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1FAA" w14:textId="77777777" w:rsidR="003C114E" w:rsidRPr="002E1BF3" w:rsidRDefault="003C114E" w:rsidP="00F33ACF">
      <w:pPr>
        <w:widowControl/>
        <w:spacing w:after="0" w:line="240" w:lineRule="auto"/>
        <w:ind w:left="720"/>
        <w:jc w:val="center"/>
        <w:rPr>
          <w:rFonts w:ascii="Times New Roman" w:hAnsi="Times New Roman" w:cs="Times New Roman"/>
          <w:b/>
          <w:bCs/>
          <w:sz w:val="24"/>
          <w:szCs w:val="24"/>
        </w:rPr>
      </w:pPr>
      <w:bookmarkStart w:id="0" w:name="_GoBack"/>
      <w:bookmarkEnd w:id="0"/>
      <w:r w:rsidRPr="002E1BF3">
        <w:rPr>
          <w:rFonts w:ascii="Times New Roman" w:hAnsi="Times New Roman" w:cs="Times New Roman"/>
          <w:b/>
          <w:bCs/>
          <w:sz w:val="24"/>
          <w:szCs w:val="24"/>
        </w:rPr>
        <w:t>Department of Housing and Community Development</w:t>
      </w:r>
    </w:p>
    <w:p w14:paraId="2A7297CC" w14:textId="77777777" w:rsidR="00D81633" w:rsidRPr="002E1BF3" w:rsidRDefault="00D81633" w:rsidP="00F33ACF">
      <w:pPr>
        <w:widowControl/>
        <w:spacing w:after="0" w:line="240" w:lineRule="auto"/>
        <w:jc w:val="center"/>
        <w:rPr>
          <w:rFonts w:ascii="Times New Roman" w:hAnsi="Times New Roman" w:cs="Times New Roman"/>
          <w:b/>
          <w:sz w:val="24"/>
          <w:szCs w:val="24"/>
        </w:rPr>
      </w:pPr>
      <w:r w:rsidRPr="002E1BF3">
        <w:rPr>
          <w:rFonts w:ascii="Times New Roman" w:hAnsi="Times New Roman" w:cs="Times New Roman"/>
          <w:b/>
          <w:sz w:val="24"/>
          <w:szCs w:val="24"/>
        </w:rPr>
        <w:t>Supportive Housing for Vulnerable Populations</w:t>
      </w:r>
    </w:p>
    <w:p w14:paraId="09363B30" w14:textId="77777777" w:rsidR="00D81633" w:rsidRPr="002E1BF3" w:rsidRDefault="00D81633" w:rsidP="00F33ACF">
      <w:pPr>
        <w:widowControl/>
        <w:spacing w:after="0" w:line="240" w:lineRule="auto"/>
        <w:jc w:val="center"/>
        <w:rPr>
          <w:rFonts w:ascii="Times New Roman" w:hAnsi="Times New Roman" w:cs="Times New Roman"/>
          <w:b/>
          <w:sz w:val="24"/>
          <w:szCs w:val="24"/>
        </w:rPr>
      </w:pPr>
      <w:r w:rsidRPr="002E1BF3">
        <w:rPr>
          <w:rFonts w:ascii="Times New Roman" w:hAnsi="Times New Roman" w:cs="Times New Roman"/>
          <w:b/>
          <w:sz w:val="24"/>
          <w:szCs w:val="24"/>
        </w:rPr>
        <w:t>Notice of Funding Availability</w:t>
      </w:r>
    </w:p>
    <w:p w14:paraId="00895E42" w14:textId="77777777" w:rsidR="003C114E" w:rsidRPr="002E1BF3" w:rsidRDefault="00A8212A" w:rsidP="00F33ACF">
      <w:pPr>
        <w:widowControl/>
        <w:spacing w:after="0" w:line="240" w:lineRule="auto"/>
        <w:jc w:val="center"/>
        <w:rPr>
          <w:rFonts w:ascii="Times New Roman" w:hAnsi="Times New Roman" w:cs="Times New Roman"/>
          <w:b/>
          <w:sz w:val="24"/>
          <w:szCs w:val="24"/>
        </w:rPr>
      </w:pPr>
      <w:r w:rsidRPr="002E1BF3">
        <w:rPr>
          <w:rFonts w:ascii="Times New Roman" w:hAnsi="Times New Roman" w:cs="Times New Roman"/>
          <w:b/>
          <w:sz w:val="24"/>
          <w:szCs w:val="24"/>
        </w:rPr>
        <w:t>National Housing Trust Fund (HTF)</w:t>
      </w:r>
    </w:p>
    <w:p w14:paraId="30F1B7D5" w14:textId="61E85C00" w:rsidR="00D81633" w:rsidRPr="002E1BF3" w:rsidRDefault="0027165A" w:rsidP="00F33ACF">
      <w:pPr>
        <w:widowControl/>
        <w:spacing w:after="0" w:line="240" w:lineRule="auto"/>
        <w:jc w:val="center"/>
        <w:rPr>
          <w:rFonts w:ascii="Times New Roman" w:hAnsi="Times New Roman" w:cs="Times New Roman"/>
          <w:b/>
          <w:sz w:val="24"/>
          <w:szCs w:val="24"/>
        </w:rPr>
      </w:pPr>
      <w:r w:rsidRPr="002E1BF3">
        <w:rPr>
          <w:rFonts w:ascii="Times New Roman" w:hAnsi="Times New Roman" w:cs="Times New Roman"/>
          <w:b/>
          <w:sz w:val="24"/>
          <w:szCs w:val="24"/>
        </w:rPr>
        <w:t>August</w:t>
      </w:r>
      <w:r w:rsidR="005D0625" w:rsidRPr="002E1BF3">
        <w:rPr>
          <w:rFonts w:ascii="Times New Roman" w:hAnsi="Times New Roman" w:cs="Times New Roman"/>
          <w:b/>
          <w:sz w:val="24"/>
          <w:szCs w:val="24"/>
        </w:rPr>
        <w:t xml:space="preserve"> 2017</w:t>
      </w:r>
    </w:p>
    <w:p w14:paraId="06389062" w14:textId="77777777" w:rsidR="00F33ACF" w:rsidRPr="002E1BF3" w:rsidRDefault="00F33ACF" w:rsidP="00F33ACF">
      <w:pPr>
        <w:widowControl/>
        <w:spacing w:after="0" w:line="240" w:lineRule="auto"/>
        <w:jc w:val="center"/>
        <w:rPr>
          <w:rFonts w:ascii="Times New Roman" w:hAnsi="Times New Roman" w:cs="Times New Roman"/>
          <w:b/>
          <w:sz w:val="24"/>
          <w:szCs w:val="24"/>
        </w:rPr>
      </w:pPr>
    </w:p>
    <w:p w14:paraId="4307ACA2" w14:textId="77777777" w:rsidR="00F33ACF" w:rsidRPr="002E1BF3" w:rsidRDefault="00F33ACF" w:rsidP="00F33ACF">
      <w:pPr>
        <w:widowControl/>
        <w:spacing w:after="0" w:line="240" w:lineRule="auto"/>
        <w:jc w:val="center"/>
        <w:rPr>
          <w:rFonts w:ascii="Times New Roman" w:hAnsi="Times New Roman" w:cs="Times New Roman"/>
          <w:b/>
          <w:sz w:val="24"/>
          <w:szCs w:val="24"/>
        </w:rPr>
      </w:pPr>
    </w:p>
    <w:p w14:paraId="2A1E494A" w14:textId="2A1C169C" w:rsidR="0027165A" w:rsidRPr="002E1BF3" w:rsidRDefault="00CE07F4" w:rsidP="002E1BF3">
      <w:pPr>
        <w:widowControl/>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H</w:t>
      </w:r>
      <w:r w:rsidR="003B5738">
        <w:rPr>
          <w:rFonts w:ascii="Times New Roman" w:hAnsi="Times New Roman" w:cs="Times New Roman"/>
          <w:b/>
          <w:sz w:val="24"/>
          <w:szCs w:val="24"/>
        </w:rPr>
        <w:t xml:space="preserve">ousing </w:t>
      </w:r>
      <w:r>
        <w:rPr>
          <w:rFonts w:ascii="Times New Roman" w:hAnsi="Times New Roman" w:cs="Times New Roman"/>
          <w:b/>
          <w:sz w:val="24"/>
          <w:szCs w:val="24"/>
        </w:rPr>
        <w:t>T</w:t>
      </w:r>
      <w:r w:rsidR="003B5738">
        <w:rPr>
          <w:rFonts w:ascii="Times New Roman" w:hAnsi="Times New Roman" w:cs="Times New Roman"/>
          <w:b/>
          <w:sz w:val="24"/>
          <w:szCs w:val="24"/>
        </w:rPr>
        <w:t xml:space="preserve">rust </w:t>
      </w:r>
      <w:r>
        <w:rPr>
          <w:rFonts w:ascii="Times New Roman" w:hAnsi="Times New Roman" w:cs="Times New Roman"/>
          <w:b/>
          <w:sz w:val="24"/>
          <w:szCs w:val="24"/>
        </w:rPr>
        <w:t>F</w:t>
      </w:r>
      <w:r w:rsidR="003B5738">
        <w:rPr>
          <w:rFonts w:ascii="Times New Roman" w:hAnsi="Times New Roman" w:cs="Times New Roman"/>
          <w:b/>
          <w:sz w:val="24"/>
          <w:szCs w:val="24"/>
        </w:rPr>
        <w:t>und</w:t>
      </w:r>
      <w:r>
        <w:rPr>
          <w:rFonts w:ascii="Times New Roman" w:hAnsi="Times New Roman" w:cs="Times New Roman"/>
          <w:b/>
          <w:sz w:val="24"/>
          <w:szCs w:val="24"/>
        </w:rPr>
        <w:t xml:space="preserve"> </w:t>
      </w:r>
      <w:r w:rsidR="0027165A" w:rsidRPr="002E1BF3">
        <w:rPr>
          <w:rFonts w:ascii="Times New Roman" w:hAnsi="Times New Roman" w:cs="Times New Roman"/>
          <w:b/>
          <w:sz w:val="24"/>
          <w:szCs w:val="24"/>
        </w:rPr>
        <w:t>Overview:</w:t>
      </w:r>
    </w:p>
    <w:p w14:paraId="3A448377" w14:textId="4FA2546D" w:rsidR="00577927" w:rsidRPr="002E1BF3" w:rsidRDefault="00D81633"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The Baker Polito Administration is committed to increasing the supply of housing throughout the Commonwealth for individuals and families with various income levels and various needs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One of the Administration’s priority housing goals is the creation of more affordable rental units for vulnerable populations, who often need support services </w:t>
      </w:r>
      <w:r w:rsidR="00D24EA0" w:rsidRPr="002E1BF3">
        <w:rPr>
          <w:rFonts w:ascii="Times New Roman" w:hAnsi="Times New Roman" w:cs="Times New Roman"/>
          <w:sz w:val="24"/>
          <w:szCs w:val="24"/>
        </w:rPr>
        <w:t>in order to access and maintain stable housing</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To help achieve this goal, the Massachusetts Department of Housing and Community Development (DHCD) will make </w:t>
      </w:r>
      <w:r w:rsidR="00A151BE" w:rsidRPr="002E1BF3">
        <w:rPr>
          <w:rFonts w:ascii="Times New Roman" w:hAnsi="Times New Roman" w:cs="Times New Roman"/>
          <w:sz w:val="24"/>
          <w:szCs w:val="24"/>
        </w:rPr>
        <w:t xml:space="preserve">certain funds </w:t>
      </w:r>
      <w:r w:rsidRPr="002E1BF3">
        <w:rPr>
          <w:rFonts w:ascii="Times New Roman" w:hAnsi="Times New Roman" w:cs="Times New Roman"/>
          <w:sz w:val="24"/>
          <w:szCs w:val="24"/>
        </w:rPr>
        <w:t xml:space="preserve">available </w:t>
      </w:r>
      <w:r w:rsidR="006D18B7" w:rsidRPr="002E1BF3">
        <w:rPr>
          <w:rFonts w:ascii="Times New Roman" w:hAnsi="Times New Roman" w:cs="Times New Roman"/>
          <w:sz w:val="24"/>
          <w:szCs w:val="24"/>
        </w:rPr>
        <w:t xml:space="preserve">through a competition to be held in </w:t>
      </w:r>
      <w:r w:rsidR="008A3C6B">
        <w:rPr>
          <w:rFonts w:ascii="Times New Roman" w:hAnsi="Times New Roman" w:cs="Times New Roman"/>
          <w:sz w:val="24"/>
          <w:szCs w:val="24"/>
        </w:rPr>
        <w:t xml:space="preserve">November </w:t>
      </w:r>
      <w:r w:rsidR="007C6B67" w:rsidRPr="002E1BF3">
        <w:rPr>
          <w:rFonts w:ascii="Times New Roman" w:hAnsi="Times New Roman" w:cs="Times New Roman"/>
          <w:sz w:val="24"/>
          <w:szCs w:val="24"/>
        </w:rPr>
        <w:t>2017</w:t>
      </w:r>
      <w:r w:rsidR="00A151BE" w:rsidRPr="002E1BF3">
        <w:rPr>
          <w:rFonts w:ascii="Times New Roman" w:hAnsi="Times New Roman" w:cs="Times New Roman"/>
          <w:sz w:val="24"/>
          <w:szCs w:val="24"/>
        </w:rPr>
        <w:t xml:space="preserve">.  In particular, DHCD will make available </w:t>
      </w:r>
      <w:r w:rsidR="00D605F9" w:rsidRPr="002E1BF3">
        <w:rPr>
          <w:rFonts w:ascii="Times New Roman" w:hAnsi="Times New Roman" w:cs="Times New Roman"/>
          <w:sz w:val="24"/>
          <w:szCs w:val="24"/>
        </w:rPr>
        <w:t>National Housing Trust Fund</w:t>
      </w:r>
      <w:r w:rsidRPr="002E1BF3">
        <w:rPr>
          <w:rFonts w:ascii="Times New Roman" w:hAnsi="Times New Roman" w:cs="Times New Roman"/>
          <w:sz w:val="24"/>
          <w:szCs w:val="24"/>
        </w:rPr>
        <w:t xml:space="preserve"> </w:t>
      </w:r>
      <w:r w:rsidR="00D605F9" w:rsidRPr="002E1BF3">
        <w:rPr>
          <w:rFonts w:ascii="Times New Roman" w:hAnsi="Times New Roman" w:cs="Times New Roman"/>
          <w:sz w:val="24"/>
          <w:szCs w:val="24"/>
        </w:rPr>
        <w:t xml:space="preserve">(HTF) </w:t>
      </w:r>
      <w:r w:rsidR="008A3C6B">
        <w:rPr>
          <w:rFonts w:ascii="Times New Roman" w:hAnsi="Times New Roman" w:cs="Times New Roman"/>
          <w:sz w:val="24"/>
          <w:szCs w:val="24"/>
        </w:rPr>
        <w:t xml:space="preserve">monies </w:t>
      </w:r>
      <w:r w:rsidR="00D24EA0" w:rsidRPr="002E1BF3">
        <w:rPr>
          <w:rFonts w:ascii="Times New Roman" w:hAnsi="Times New Roman" w:cs="Times New Roman"/>
          <w:sz w:val="24"/>
          <w:szCs w:val="24"/>
        </w:rPr>
        <w:t>and</w:t>
      </w:r>
      <w:r w:rsidRPr="002E1BF3">
        <w:rPr>
          <w:rFonts w:ascii="Times New Roman" w:hAnsi="Times New Roman" w:cs="Times New Roman"/>
          <w:sz w:val="24"/>
          <w:szCs w:val="24"/>
        </w:rPr>
        <w:t xml:space="preserve"> Massachusetts Ren</w:t>
      </w:r>
      <w:r w:rsidR="00D24EA0" w:rsidRPr="002E1BF3">
        <w:rPr>
          <w:rFonts w:ascii="Times New Roman" w:hAnsi="Times New Roman" w:cs="Times New Roman"/>
          <w:sz w:val="24"/>
          <w:szCs w:val="24"/>
        </w:rPr>
        <w:t xml:space="preserve">tal Assistance Vouchers (MRVP) </w:t>
      </w:r>
      <w:r w:rsidRPr="002E1BF3">
        <w:rPr>
          <w:rFonts w:ascii="Times New Roman" w:hAnsi="Times New Roman" w:cs="Times New Roman"/>
          <w:sz w:val="24"/>
          <w:szCs w:val="24"/>
        </w:rPr>
        <w:t>to help finance rental projects with support services</w:t>
      </w:r>
      <w:r w:rsidR="00FC298F" w:rsidRPr="002E1BF3">
        <w:rPr>
          <w:rFonts w:ascii="Times New Roman" w:hAnsi="Times New Roman" w:cs="Times New Roman"/>
          <w:sz w:val="24"/>
          <w:szCs w:val="24"/>
        </w:rPr>
        <w:t xml:space="preserve">. </w:t>
      </w:r>
      <w:r w:rsidR="002E1BF3" w:rsidRPr="002E1BF3">
        <w:rPr>
          <w:rFonts w:ascii="Times New Roman" w:hAnsi="Times New Roman" w:cs="Times New Roman"/>
          <w:sz w:val="24"/>
          <w:szCs w:val="24"/>
        </w:rPr>
        <w:t xml:space="preserve"> </w:t>
      </w:r>
      <w:r w:rsidR="00356D56" w:rsidRPr="002E1BF3">
        <w:rPr>
          <w:rFonts w:ascii="Times New Roman" w:hAnsi="Times New Roman" w:cs="Times New Roman"/>
          <w:sz w:val="24"/>
          <w:szCs w:val="24"/>
        </w:rPr>
        <w:t>The National Housing Trust Fund (HTF) is a federal program to support the development of affordable housing for low-income individuals and households.</w:t>
      </w:r>
      <w:r w:rsidR="00FC298F" w:rsidRPr="002E1BF3">
        <w:rPr>
          <w:rFonts w:ascii="Times New Roman" w:hAnsi="Times New Roman" w:cs="Times New Roman"/>
          <w:sz w:val="24"/>
          <w:szCs w:val="24"/>
        </w:rPr>
        <w:t xml:space="preserve"> </w:t>
      </w:r>
      <w:r w:rsidR="002E1BF3"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Working with the Community Economic Development Assistance Corporation (CEDAC), DHCD will make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 and MRVP available </w:t>
      </w:r>
      <w:r w:rsidRPr="002E1BF3">
        <w:rPr>
          <w:rFonts w:ascii="Times New Roman" w:hAnsi="Times New Roman" w:cs="Times New Roman"/>
          <w:sz w:val="24"/>
          <w:szCs w:val="24"/>
        </w:rPr>
        <w:lastRenderedPageBreak/>
        <w:t>to qualified and experienced sponsors whose projects are highly ready to proceed</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Support service funds will be attached to the MRVP vouchers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The populations to be targeted for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/MRVP assistance include, but are not limited to, homeless families, homeless </w:t>
      </w:r>
      <w:r w:rsidR="005D0625" w:rsidRPr="002E1BF3">
        <w:rPr>
          <w:rFonts w:ascii="Times New Roman" w:hAnsi="Times New Roman" w:cs="Times New Roman"/>
          <w:sz w:val="24"/>
          <w:szCs w:val="24"/>
        </w:rPr>
        <w:t>individuals</w:t>
      </w:r>
      <w:r w:rsidRPr="002E1BF3">
        <w:rPr>
          <w:rFonts w:ascii="Times New Roman" w:hAnsi="Times New Roman" w:cs="Times New Roman"/>
          <w:sz w:val="24"/>
          <w:szCs w:val="24"/>
        </w:rPr>
        <w:t xml:space="preserve">, </w:t>
      </w:r>
      <w:r w:rsidR="005D0625" w:rsidRPr="002E1BF3">
        <w:rPr>
          <w:rFonts w:ascii="Times New Roman" w:hAnsi="Times New Roman" w:cs="Times New Roman"/>
          <w:sz w:val="24"/>
          <w:szCs w:val="24"/>
        </w:rPr>
        <w:t xml:space="preserve">veterans, </w:t>
      </w:r>
      <w:r w:rsidRPr="002E1BF3">
        <w:rPr>
          <w:rFonts w:ascii="Times New Roman" w:hAnsi="Times New Roman" w:cs="Times New Roman"/>
          <w:sz w:val="24"/>
          <w:szCs w:val="24"/>
        </w:rPr>
        <w:t xml:space="preserve">unaccompanied </w:t>
      </w:r>
      <w:r w:rsidR="008A520C" w:rsidRPr="002E1BF3">
        <w:rPr>
          <w:rFonts w:ascii="Times New Roman" w:hAnsi="Times New Roman" w:cs="Times New Roman"/>
          <w:sz w:val="24"/>
          <w:szCs w:val="24"/>
        </w:rPr>
        <w:t xml:space="preserve">homeless </w:t>
      </w:r>
      <w:r w:rsidRPr="002E1BF3">
        <w:rPr>
          <w:rFonts w:ascii="Times New Roman" w:hAnsi="Times New Roman" w:cs="Times New Roman"/>
          <w:sz w:val="24"/>
          <w:szCs w:val="24"/>
        </w:rPr>
        <w:t>youth, frail seniors with service needs, and individuals in recovery from substance abuse</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Projects intended to serve homeless families will have the highest priority during the </w:t>
      </w:r>
      <w:r w:rsidR="008A3C6B">
        <w:rPr>
          <w:rFonts w:ascii="Times New Roman" w:hAnsi="Times New Roman" w:cs="Times New Roman"/>
          <w:sz w:val="24"/>
          <w:szCs w:val="24"/>
        </w:rPr>
        <w:t xml:space="preserve">November </w:t>
      </w:r>
      <w:r w:rsidR="007C6B67" w:rsidRPr="002E1BF3">
        <w:rPr>
          <w:rFonts w:ascii="Times New Roman" w:hAnsi="Times New Roman" w:cs="Times New Roman"/>
          <w:sz w:val="24"/>
          <w:szCs w:val="24"/>
        </w:rPr>
        <w:t>2017</w:t>
      </w:r>
      <w:r w:rsidRPr="002E1BF3">
        <w:rPr>
          <w:rFonts w:ascii="Times New Roman" w:hAnsi="Times New Roman" w:cs="Times New Roman"/>
          <w:sz w:val="24"/>
          <w:szCs w:val="24"/>
        </w:rPr>
        <w:t xml:space="preserve"> funding competition. </w:t>
      </w:r>
    </w:p>
    <w:p w14:paraId="0B6BF6A8" w14:textId="0F241DE0" w:rsidR="00D81633" w:rsidRPr="002E1BF3" w:rsidRDefault="00D81633"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DHCD will make </w:t>
      </w:r>
      <w:r w:rsidR="0027165A" w:rsidRPr="002E1BF3">
        <w:rPr>
          <w:rFonts w:ascii="Times New Roman" w:hAnsi="Times New Roman" w:cs="Times New Roman"/>
          <w:sz w:val="24"/>
          <w:szCs w:val="24"/>
        </w:rPr>
        <w:t xml:space="preserve">available </w:t>
      </w:r>
      <w:r w:rsidR="006D18B7" w:rsidRPr="002E1BF3">
        <w:rPr>
          <w:rFonts w:ascii="Times New Roman" w:hAnsi="Times New Roman" w:cs="Times New Roman"/>
          <w:sz w:val="24"/>
          <w:szCs w:val="24"/>
        </w:rPr>
        <w:t>up to $</w:t>
      </w:r>
      <w:r w:rsidR="001909EC" w:rsidRPr="002E1BF3">
        <w:rPr>
          <w:rFonts w:ascii="Times New Roman" w:hAnsi="Times New Roman" w:cs="Times New Roman"/>
          <w:sz w:val="24"/>
          <w:szCs w:val="24"/>
        </w:rPr>
        <w:t>4.6</w:t>
      </w:r>
      <w:r w:rsidR="00D605F9" w:rsidRPr="002E1BF3">
        <w:rPr>
          <w:rFonts w:ascii="Times New Roman" w:hAnsi="Times New Roman" w:cs="Times New Roman"/>
          <w:sz w:val="24"/>
          <w:szCs w:val="24"/>
        </w:rPr>
        <w:t xml:space="preserve"> million in HT</w:t>
      </w:r>
      <w:r w:rsidRPr="002E1BF3">
        <w:rPr>
          <w:rFonts w:ascii="Times New Roman" w:hAnsi="Times New Roman" w:cs="Times New Roman"/>
          <w:sz w:val="24"/>
          <w:szCs w:val="24"/>
        </w:rPr>
        <w:t xml:space="preserve">F capital funds during the </w:t>
      </w:r>
      <w:r w:rsidR="001909EC" w:rsidRPr="002E1BF3">
        <w:rPr>
          <w:rFonts w:ascii="Times New Roman" w:hAnsi="Times New Roman" w:cs="Times New Roman"/>
          <w:sz w:val="24"/>
          <w:szCs w:val="24"/>
        </w:rPr>
        <w:t>December</w:t>
      </w:r>
      <w:r w:rsidR="007C6B67" w:rsidRPr="002E1BF3">
        <w:rPr>
          <w:rFonts w:ascii="Times New Roman" w:hAnsi="Times New Roman" w:cs="Times New Roman"/>
          <w:sz w:val="24"/>
          <w:szCs w:val="24"/>
        </w:rPr>
        <w:t xml:space="preserve"> 2017</w:t>
      </w:r>
      <w:r w:rsidRPr="002E1BF3">
        <w:rPr>
          <w:rFonts w:ascii="Times New Roman" w:hAnsi="Times New Roman" w:cs="Times New Roman"/>
          <w:sz w:val="24"/>
          <w:szCs w:val="24"/>
        </w:rPr>
        <w:t xml:space="preserve"> competition</w:t>
      </w:r>
      <w:r w:rsidR="00FC298F" w:rsidRPr="002E1BF3">
        <w:rPr>
          <w:rFonts w:ascii="Times New Roman" w:hAnsi="Times New Roman" w:cs="Times New Roman"/>
          <w:sz w:val="24"/>
          <w:szCs w:val="24"/>
        </w:rPr>
        <w:t xml:space="preserve">.  </w:t>
      </w:r>
      <w:r w:rsidR="00D605F9" w:rsidRPr="002E1BF3">
        <w:rPr>
          <w:rFonts w:ascii="Times New Roman" w:hAnsi="Times New Roman" w:cs="Times New Roman"/>
          <w:sz w:val="24"/>
          <w:szCs w:val="24"/>
        </w:rPr>
        <w:t>Approximately 100</w:t>
      </w:r>
      <w:r w:rsidRPr="002E1BF3">
        <w:rPr>
          <w:rFonts w:ascii="Times New Roman" w:hAnsi="Times New Roman" w:cs="Times New Roman"/>
          <w:sz w:val="24"/>
          <w:szCs w:val="24"/>
        </w:rPr>
        <w:t xml:space="preserve"> MRVPs also will be available, with the potential of $1</w:t>
      </w:r>
      <w:r w:rsidR="00FA2683" w:rsidRPr="002E1BF3">
        <w:rPr>
          <w:rFonts w:ascii="Times New Roman" w:hAnsi="Times New Roman" w:cs="Times New Roman"/>
          <w:sz w:val="24"/>
          <w:szCs w:val="24"/>
        </w:rPr>
        <w:t>,</w:t>
      </w:r>
      <w:r w:rsidRPr="002E1BF3">
        <w:rPr>
          <w:rFonts w:ascii="Times New Roman" w:hAnsi="Times New Roman" w:cs="Times New Roman"/>
          <w:sz w:val="24"/>
          <w:szCs w:val="24"/>
        </w:rPr>
        <w:t xml:space="preserve">500 </w:t>
      </w:r>
      <w:r w:rsidR="00D24EA0" w:rsidRPr="002E1BF3">
        <w:rPr>
          <w:rFonts w:ascii="Times New Roman" w:hAnsi="Times New Roman" w:cs="Times New Roman"/>
          <w:sz w:val="24"/>
          <w:szCs w:val="24"/>
        </w:rPr>
        <w:t xml:space="preserve">per unit per year </w:t>
      </w:r>
      <w:r w:rsidRPr="002E1BF3">
        <w:rPr>
          <w:rFonts w:ascii="Times New Roman" w:hAnsi="Times New Roman" w:cs="Times New Roman"/>
          <w:sz w:val="24"/>
          <w:szCs w:val="24"/>
        </w:rPr>
        <w:t>in service funding attached to each MRVP</w:t>
      </w:r>
      <w:r w:rsidR="00FC298F" w:rsidRPr="002E1BF3">
        <w:rPr>
          <w:rFonts w:ascii="Times New Roman" w:hAnsi="Times New Roman" w:cs="Times New Roman"/>
          <w:sz w:val="24"/>
          <w:szCs w:val="24"/>
        </w:rPr>
        <w:t xml:space="preserve">.  </w:t>
      </w:r>
      <w:r w:rsidR="008A520C" w:rsidRPr="002E1BF3">
        <w:rPr>
          <w:rFonts w:ascii="Times New Roman" w:hAnsi="Times New Roman" w:cs="Times New Roman"/>
          <w:sz w:val="24"/>
          <w:szCs w:val="24"/>
        </w:rPr>
        <w:t>S</w:t>
      </w:r>
      <w:r w:rsidRPr="002E1BF3">
        <w:rPr>
          <w:rFonts w:ascii="Times New Roman" w:hAnsi="Times New Roman" w:cs="Times New Roman"/>
          <w:sz w:val="24"/>
          <w:szCs w:val="24"/>
        </w:rPr>
        <w:t>ponsors also may seek additional DHCD capital sources – primarily the Housing Innovations Fund (HIF)</w:t>
      </w:r>
      <w:r w:rsidR="003C114E" w:rsidRPr="002E1BF3">
        <w:rPr>
          <w:rFonts w:ascii="Times New Roman" w:hAnsi="Times New Roman" w:cs="Times New Roman"/>
          <w:sz w:val="24"/>
          <w:szCs w:val="24"/>
        </w:rPr>
        <w:t> </w:t>
      </w:r>
      <w:r w:rsidRPr="002E1BF3">
        <w:rPr>
          <w:rFonts w:ascii="Times New Roman" w:hAnsi="Times New Roman" w:cs="Times New Roman"/>
          <w:sz w:val="24"/>
          <w:szCs w:val="24"/>
        </w:rPr>
        <w:t>-- to complete their financing packages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Sponsors who intend to seek additional DHCD capital funds should contact Department staff before preparing a pre-application, since not all DHCD </w:t>
      </w:r>
      <w:r w:rsidR="007C6B67" w:rsidRPr="002E1BF3">
        <w:rPr>
          <w:rFonts w:ascii="Times New Roman" w:hAnsi="Times New Roman" w:cs="Times New Roman"/>
          <w:sz w:val="24"/>
          <w:szCs w:val="24"/>
        </w:rPr>
        <w:t xml:space="preserve">capital </w:t>
      </w:r>
      <w:r w:rsidRPr="002E1BF3">
        <w:rPr>
          <w:rFonts w:ascii="Times New Roman" w:hAnsi="Times New Roman" w:cs="Times New Roman"/>
          <w:sz w:val="24"/>
          <w:szCs w:val="24"/>
        </w:rPr>
        <w:t>resources will be available during this competition</w:t>
      </w:r>
      <w:r w:rsidR="00FC298F" w:rsidRPr="002E1BF3">
        <w:rPr>
          <w:rFonts w:ascii="Times New Roman" w:hAnsi="Times New Roman" w:cs="Times New Roman"/>
          <w:sz w:val="24"/>
          <w:szCs w:val="24"/>
        </w:rPr>
        <w:t xml:space="preserve">.  </w:t>
      </w:r>
      <w:r w:rsidR="007C6B67" w:rsidRPr="002E1BF3">
        <w:rPr>
          <w:rFonts w:ascii="Times New Roman" w:hAnsi="Times New Roman" w:cs="Times New Roman"/>
          <w:sz w:val="24"/>
          <w:szCs w:val="24"/>
        </w:rPr>
        <w:t>Low Income Housing Tax Credits generally will not be available in this competition.</w:t>
      </w:r>
      <w:r w:rsidR="002E1BF3" w:rsidRPr="002E1BF3">
        <w:rPr>
          <w:rFonts w:ascii="Times New Roman" w:hAnsi="Times New Roman" w:cs="Times New Roman"/>
          <w:sz w:val="24"/>
          <w:szCs w:val="24"/>
        </w:rPr>
        <w:t xml:space="preserve"> </w:t>
      </w:r>
      <w:r w:rsidR="007C6B67"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All sponsors should note that they may seek both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 and MRVP or either source on its own</w:t>
      </w:r>
      <w:r w:rsidR="00FC298F" w:rsidRPr="002E1BF3">
        <w:rPr>
          <w:rFonts w:ascii="Times New Roman" w:hAnsi="Times New Roman" w:cs="Times New Roman"/>
          <w:sz w:val="24"/>
          <w:szCs w:val="24"/>
        </w:rPr>
        <w:t xml:space="preserve">.  </w:t>
      </w:r>
      <w:r w:rsidR="008A3C6B">
        <w:rPr>
          <w:rFonts w:ascii="Times New Roman" w:hAnsi="Times New Roman" w:cs="Times New Roman"/>
          <w:sz w:val="24"/>
          <w:szCs w:val="24"/>
        </w:rPr>
        <w:t>However, priority in this competition will be given to sponsors who are producing new SH units.</w:t>
      </w:r>
    </w:p>
    <w:p w14:paraId="47E24BC5" w14:textId="77D89EAA" w:rsidR="00D81633" w:rsidRPr="002E1BF3" w:rsidRDefault="00D24EA0"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lastRenderedPageBreak/>
        <w:t>S</w:t>
      </w:r>
      <w:r w:rsidR="00D81633" w:rsidRPr="002E1BF3">
        <w:rPr>
          <w:rFonts w:ascii="Times New Roman" w:hAnsi="Times New Roman" w:cs="Times New Roman"/>
          <w:sz w:val="24"/>
          <w:szCs w:val="24"/>
        </w:rPr>
        <w:t xml:space="preserve">ponsors interested in participating in </w:t>
      </w:r>
      <w:r w:rsidR="008A3C6B">
        <w:rPr>
          <w:rFonts w:ascii="Times New Roman" w:hAnsi="Times New Roman" w:cs="Times New Roman"/>
          <w:sz w:val="24"/>
          <w:szCs w:val="24"/>
        </w:rPr>
        <w:t xml:space="preserve">November </w:t>
      </w:r>
      <w:r w:rsidR="002C1F19" w:rsidRPr="002E1BF3">
        <w:rPr>
          <w:rFonts w:ascii="Times New Roman" w:hAnsi="Times New Roman" w:cs="Times New Roman"/>
          <w:sz w:val="24"/>
          <w:szCs w:val="24"/>
        </w:rPr>
        <w:t xml:space="preserve">2017 </w:t>
      </w:r>
      <w:r w:rsidR="00D81633" w:rsidRPr="002E1BF3">
        <w:rPr>
          <w:rFonts w:ascii="Times New Roman" w:hAnsi="Times New Roman" w:cs="Times New Roman"/>
          <w:sz w:val="24"/>
          <w:szCs w:val="24"/>
        </w:rPr>
        <w:t xml:space="preserve">funding competition must submit a pre-application to the Department </w:t>
      </w:r>
      <w:r w:rsidR="006D18B7" w:rsidRPr="002E1BF3">
        <w:rPr>
          <w:rFonts w:ascii="Times New Roman" w:hAnsi="Times New Roman" w:cs="Times New Roman"/>
          <w:sz w:val="24"/>
          <w:szCs w:val="24"/>
        </w:rPr>
        <w:t xml:space="preserve">through the on-line </w:t>
      </w:r>
      <w:r w:rsidR="000F69C2" w:rsidRPr="002E1BF3">
        <w:rPr>
          <w:rFonts w:ascii="Times New Roman" w:hAnsi="Times New Roman" w:cs="Times New Roman"/>
          <w:sz w:val="24"/>
          <w:szCs w:val="24"/>
        </w:rPr>
        <w:t>Mass OneStop+</w:t>
      </w:r>
      <w:r w:rsidR="006D18B7" w:rsidRPr="002E1BF3">
        <w:rPr>
          <w:rFonts w:ascii="Times New Roman" w:hAnsi="Times New Roman" w:cs="Times New Roman"/>
          <w:sz w:val="24"/>
          <w:szCs w:val="24"/>
        </w:rPr>
        <w:t xml:space="preserve"> system </w:t>
      </w:r>
      <w:r w:rsidR="00D81633" w:rsidRPr="002E1BF3">
        <w:rPr>
          <w:rFonts w:ascii="Times New Roman" w:hAnsi="Times New Roman" w:cs="Times New Roman"/>
          <w:sz w:val="24"/>
          <w:szCs w:val="24"/>
        </w:rPr>
        <w:t xml:space="preserve">on or before </w:t>
      </w:r>
      <w:r w:rsidR="003B5738">
        <w:rPr>
          <w:rFonts w:ascii="Times New Roman" w:hAnsi="Times New Roman" w:cs="Times New Roman"/>
          <w:sz w:val="24"/>
          <w:szCs w:val="24"/>
        </w:rPr>
        <w:t>October 5, 2017</w:t>
      </w:r>
      <w:r w:rsidR="00FC298F" w:rsidRPr="002E1BF3">
        <w:rPr>
          <w:rFonts w:ascii="Times New Roman" w:hAnsi="Times New Roman" w:cs="Times New Roman"/>
          <w:sz w:val="24"/>
          <w:szCs w:val="24"/>
        </w:rPr>
        <w:t xml:space="preserve">.  </w:t>
      </w:r>
      <w:r w:rsidR="00D81633" w:rsidRPr="002E1BF3">
        <w:rPr>
          <w:rFonts w:ascii="Times New Roman" w:hAnsi="Times New Roman" w:cs="Times New Roman"/>
          <w:sz w:val="24"/>
          <w:szCs w:val="24"/>
        </w:rPr>
        <w:t xml:space="preserve">Based on the information contained in the pre-application, DHCD will determine whether the sponsor has the demonstrated capacity to develop the housing and provide the necessary services and is in good standing with the Department. </w:t>
      </w:r>
      <w:r w:rsidR="002E1BF3" w:rsidRPr="002E1BF3">
        <w:rPr>
          <w:rFonts w:ascii="Times New Roman" w:hAnsi="Times New Roman" w:cs="Times New Roman"/>
          <w:sz w:val="24"/>
          <w:szCs w:val="24"/>
        </w:rPr>
        <w:t xml:space="preserve"> </w:t>
      </w:r>
      <w:r w:rsidR="00D81633" w:rsidRPr="002E1BF3">
        <w:rPr>
          <w:rFonts w:ascii="Times New Roman" w:hAnsi="Times New Roman" w:cs="Times New Roman"/>
          <w:sz w:val="24"/>
          <w:szCs w:val="24"/>
        </w:rPr>
        <w:t xml:space="preserve">Sponsors who lack experience in supportive housing </w:t>
      </w:r>
      <w:r w:rsidR="006D18B7" w:rsidRPr="002E1BF3">
        <w:rPr>
          <w:rFonts w:ascii="Times New Roman" w:hAnsi="Times New Roman" w:cs="Times New Roman"/>
          <w:sz w:val="24"/>
          <w:szCs w:val="24"/>
        </w:rPr>
        <w:t>will not be</w:t>
      </w:r>
      <w:r w:rsidR="00D81633" w:rsidRPr="002E1BF3">
        <w:rPr>
          <w:rFonts w:ascii="Times New Roman" w:hAnsi="Times New Roman" w:cs="Times New Roman"/>
          <w:sz w:val="24"/>
          <w:szCs w:val="24"/>
        </w:rPr>
        <w:t xml:space="preserve"> eligible for the </w:t>
      </w:r>
      <w:r w:rsidR="008A3C6B">
        <w:rPr>
          <w:rFonts w:ascii="Times New Roman" w:hAnsi="Times New Roman" w:cs="Times New Roman"/>
          <w:sz w:val="24"/>
          <w:szCs w:val="24"/>
        </w:rPr>
        <w:t xml:space="preserve">November </w:t>
      </w:r>
      <w:r w:rsidR="00D81633" w:rsidRPr="002E1BF3">
        <w:rPr>
          <w:rFonts w:ascii="Times New Roman" w:hAnsi="Times New Roman" w:cs="Times New Roman"/>
          <w:sz w:val="24"/>
          <w:szCs w:val="24"/>
        </w:rPr>
        <w:t>funding competition</w:t>
      </w:r>
      <w:r w:rsidR="00FC298F" w:rsidRPr="002E1BF3">
        <w:rPr>
          <w:rFonts w:ascii="Times New Roman" w:hAnsi="Times New Roman" w:cs="Times New Roman"/>
          <w:sz w:val="24"/>
          <w:szCs w:val="24"/>
        </w:rPr>
        <w:t xml:space="preserve">.  </w:t>
      </w:r>
      <w:r w:rsidR="00D81633" w:rsidRPr="002E1BF3">
        <w:rPr>
          <w:rFonts w:ascii="Times New Roman" w:hAnsi="Times New Roman" w:cs="Times New Roman"/>
          <w:sz w:val="24"/>
          <w:szCs w:val="24"/>
        </w:rPr>
        <w:t>At the pre-application stage, DHCD also will determine whether the proposed project is highly ready to proceed</w:t>
      </w:r>
      <w:r w:rsidR="00FC298F" w:rsidRPr="002E1BF3">
        <w:rPr>
          <w:rFonts w:ascii="Times New Roman" w:hAnsi="Times New Roman" w:cs="Times New Roman"/>
          <w:sz w:val="24"/>
          <w:szCs w:val="24"/>
        </w:rPr>
        <w:t xml:space="preserve">.  </w:t>
      </w:r>
      <w:r w:rsidR="00D81633" w:rsidRPr="002E1BF3">
        <w:rPr>
          <w:rFonts w:ascii="Times New Roman" w:hAnsi="Times New Roman" w:cs="Times New Roman"/>
          <w:sz w:val="24"/>
          <w:szCs w:val="24"/>
        </w:rPr>
        <w:t>The Department will evaluate the status of necessary zoning and permitting approvals, the status of architectural documents, and the status of other funding commitments as part of its readiness determination</w:t>
      </w:r>
      <w:r w:rsidR="001909EC" w:rsidRPr="002E1BF3">
        <w:rPr>
          <w:rFonts w:ascii="Times New Roman" w:hAnsi="Times New Roman" w:cs="Times New Roman"/>
          <w:sz w:val="24"/>
          <w:szCs w:val="24"/>
        </w:rPr>
        <w:t>.</w:t>
      </w:r>
      <w:r w:rsidR="00FC298F" w:rsidRPr="002E1BF3">
        <w:rPr>
          <w:rFonts w:ascii="Times New Roman" w:hAnsi="Times New Roman" w:cs="Times New Roman"/>
          <w:sz w:val="24"/>
          <w:szCs w:val="24"/>
        </w:rPr>
        <w:t xml:space="preserve">  </w:t>
      </w:r>
      <w:r w:rsidR="00D81633" w:rsidRPr="002E1BF3">
        <w:rPr>
          <w:rFonts w:ascii="Times New Roman" w:hAnsi="Times New Roman" w:cs="Times New Roman"/>
          <w:sz w:val="24"/>
          <w:szCs w:val="24"/>
        </w:rPr>
        <w:t xml:space="preserve">Sponsors whose projects </w:t>
      </w:r>
      <w:r w:rsidR="008A520C" w:rsidRPr="002E1BF3">
        <w:rPr>
          <w:rFonts w:ascii="Times New Roman" w:hAnsi="Times New Roman" w:cs="Times New Roman"/>
          <w:sz w:val="24"/>
          <w:szCs w:val="24"/>
        </w:rPr>
        <w:t>receive preliminary approval from</w:t>
      </w:r>
      <w:r w:rsidR="00D81633" w:rsidRPr="002E1BF3">
        <w:rPr>
          <w:rFonts w:ascii="Times New Roman" w:hAnsi="Times New Roman" w:cs="Times New Roman"/>
          <w:sz w:val="24"/>
          <w:szCs w:val="24"/>
        </w:rPr>
        <w:t xml:space="preserve"> DHCD during the pre-application process will be invited to s</w:t>
      </w:r>
      <w:r w:rsidR="008A520C" w:rsidRPr="002E1BF3">
        <w:rPr>
          <w:rFonts w:ascii="Times New Roman" w:hAnsi="Times New Roman" w:cs="Times New Roman"/>
          <w:sz w:val="24"/>
          <w:szCs w:val="24"/>
        </w:rPr>
        <w:t>ubmit full funding applications.</w:t>
      </w:r>
      <w:r w:rsidR="00D81633" w:rsidRPr="002E1BF3">
        <w:rPr>
          <w:rFonts w:ascii="Times New Roman" w:hAnsi="Times New Roman" w:cs="Times New Roman"/>
          <w:sz w:val="24"/>
          <w:szCs w:val="24"/>
        </w:rPr>
        <w:t xml:space="preserve"> </w:t>
      </w:r>
      <w:r w:rsidR="002E1BF3" w:rsidRPr="002E1BF3">
        <w:rPr>
          <w:rFonts w:ascii="Times New Roman" w:hAnsi="Times New Roman" w:cs="Times New Roman"/>
          <w:sz w:val="24"/>
          <w:szCs w:val="24"/>
        </w:rPr>
        <w:t xml:space="preserve"> Pre-application </w:t>
      </w:r>
      <w:r w:rsidR="008A520C" w:rsidRPr="002E1BF3">
        <w:rPr>
          <w:rFonts w:ascii="Times New Roman" w:hAnsi="Times New Roman" w:cs="Times New Roman"/>
          <w:sz w:val="24"/>
          <w:szCs w:val="24"/>
        </w:rPr>
        <w:t xml:space="preserve">approval </w:t>
      </w:r>
      <w:r w:rsidR="002E1BF3" w:rsidRPr="002E1BF3">
        <w:rPr>
          <w:rFonts w:ascii="Times New Roman" w:hAnsi="Times New Roman" w:cs="Times New Roman"/>
          <w:sz w:val="24"/>
          <w:szCs w:val="24"/>
        </w:rPr>
        <w:t>doe</w:t>
      </w:r>
      <w:r w:rsidR="008A520C" w:rsidRPr="002E1BF3">
        <w:rPr>
          <w:rFonts w:ascii="Times New Roman" w:hAnsi="Times New Roman" w:cs="Times New Roman"/>
          <w:sz w:val="24"/>
          <w:szCs w:val="24"/>
        </w:rPr>
        <w:t xml:space="preserve">s not </w:t>
      </w:r>
      <w:r w:rsidR="002E1BF3" w:rsidRPr="002E1BF3">
        <w:rPr>
          <w:rFonts w:ascii="Times New Roman" w:hAnsi="Times New Roman" w:cs="Times New Roman"/>
          <w:sz w:val="24"/>
          <w:szCs w:val="24"/>
        </w:rPr>
        <w:t xml:space="preserve">constitute </w:t>
      </w:r>
      <w:r w:rsidR="008A520C" w:rsidRPr="002E1BF3">
        <w:rPr>
          <w:rFonts w:ascii="Times New Roman" w:hAnsi="Times New Roman" w:cs="Times New Roman"/>
          <w:sz w:val="24"/>
          <w:szCs w:val="24"/>
        </w:rPr>
        <w:t xml:space="preserve">a commitment of funding. </w:t>
      </w:r>
      <w:r w:rsidR="002E1BF3" w:rsidRPr="002E1BF3">
        <w:rPr>
          <w:rFonts w:ascii="Times New Roman" w:hAnsi="Times New Roman" w:cs="Times New Roman"/>
          <w:sz w:val="24"/>
          <w:szCs w:val="24"/>
        </w:rPr>
        <w:t xml:space="preserve"> </w:t>
      </w:r>
      <w:r w:rsidR="008A520C" w:rsidRPr="002E1BF3">
        <w:rPr>
          <w:rFonts w:ascii="Times New Roman" w:hAnsi="Times New Roman" w:cs="Times New Roman"/>
          <w:sz w:val="24"/>
          <w:szCs w:val="24"/>
        </w:rPr>
        <w:t xml:space="preserve">Full funding applications must be submitted through </w:t>
      </w:r>
      <w:r w:rsidR="00D81633" w:rsidRPr="002E1BF3">
        <w:rPr>
          <w:rFonts w:ascii="Times New Roman" w:hAnsi="Times New Roman" w:cs="Times New Roman"/>
          <w:sz w:val="24"/>
          <w:szCs w:val="24"/>
        </w:rPr>
        <w:t xml:space="preserve">the on-line </w:t>
      </w:r>
      <w:r w:rsidR="000F69C2" w:rsidRPr="002E1BF3">
        <w:rPr>
          <w:rFonts w:ascii="Times New Roman" w:hAnsi="Times New Roman" w:cs="Times New Roman"/>
          <w:sz w:val="24"/>
          <w:szCs w:val="24"/>
        </w:rPr>
        <w:t>Mass OneStop+</w:t>
      </w:r>
      <w:r w:rsidR="00D81633" w:rsidRPr="002E1BF3">
        <w:rPr>
          <w:rFonts w:ascii="Times New Roman" w:hAnsi="Times New Roman" w:cs="Times New Roman"/>
          <w:sz w:val="24"/>
          <w:szCs w:val="24"/>
        </w:rPr>
        <w:t xml:space="preserve"> system, </w:t>
      </w:r>
      <w:r w:rsidR="006D18B7" w:rsidRPr="002E1BF3">
        <w:rPr>
          <w:rFonts w:ascii="Times New Roman" w:hAnsi="Times New Roman" w:cs="Times New Roman"/>
          <w:sz w:val="24"/>
          <w:szCs w:val="24"/>
        </w:rPr>
        <w:t>on or before</w:t>
      </w:r>
      <w:r w:rsidR="003B5738">
        <w:rPr>
          <w:rFonts w:ascii="Times New Roman" w:hAnsi="Times New Roman" w:cs="Times New Roman"/>
          <w:sz w:val="24"/>
          <w:szCs w:val="24"/>
        </w:rPr>
        <w:t xml:space="preserve"> November 30, 2017</w:t>
      </w:r>
      <w:r w:rsidR="00FC298F" w:rsidRPr="002E1BF3">
        <w:rPr>
          <w:rFonts w:ascii="Times New Roman" w:hAnsi="Times New Roman" w:cs="Times New Roman"/>
          <w:sz w:val="24"/>
          <w:szCs w:val="24"/>
        </w:rPr>
        <w:t xml:space="preserve">. </w:t>
      </w:r>
      <w:r w:rsidR="002E1BF3" w:rsidRPr="002E1BF3">
        <w:rPr>
          <w:rFonts w:ascii="Times New Roman" w:hAnsi="Times New Roman" w:cs="Times New Roman"/>
          <w:sz w:val="24"/>
          <w:szCs w:val="24"/>
        </w:rPr>
        <w:t xml:space="preserve"> </w:t>
      </w:r>
      <w:r w:rsidR="00D81633" w:rsidRPr="002E1BF3">
        <w:rPr>
          <w:rFonts w:ascii="Times New Roman" w:hAnsi="Times New Roman" w:cs="Times New Roman"/>
          <w:sz w:val="24"/>
          <w:szCs w:val="24"/>
        </w:rPr>
        <w:t xml:space="preserve">No funding applications will be accepted after </w:t>
      </w:r>
      <w:r w:rsidR="003B5738">
        <w:rPr>
          <w:rFonts w:ascii="Times New Roman" w:hAnsi="Times New Roman" w:cs="Times New Roman"/>
          <w:sz w:val="24"/>
          <w:szCs w:val="24"/>
        </w:rPr>
        <w:t>the November 30, 2017 a</w:t>
      </w:r>
      <w:r w:rsidR="001909EC" w:rsidRPr="002E1BF3">
        <w:rPr>
          <w:rFonts w:ascii="Times New Roman" w:hAnsi="Times New Roman" w:cs="Times New Roman"/>
          <w:sz w:val="24"/>
          <w:szCs w:val="24"/>
        </w:rPr>
        <w:t xml:space="preserve">pplication </w:t>
      </w:r>
      <w:r w:rsidR="003B5738">
        <w:rPr>
          <w:rFonts w:ascii="Times New Roman" w:hAnsi="Times New Roman" w:cs="Times New Roman"/>
          <w:sz w:val="24"/>
          <w:szCs w:val="24"/>
        </w:rPr>
        <w:t>d</w:t>
      </w:r>
      <w:r w:rsidR="001909EC" w:rsidRPr="002E1BF3">
        <w:rPr>
          <w:rFonts w:ascii="Times New Roman" w:hAnsi="Times New Roman" w:cs="Times New Roman"/>
          <w:sz w:val="24"/>
          <w:szCs w:val="24"/>
        </w:rPr>
        <w:t>ate</w:t>
      </w:r>
      <w:r w:rsidR="00D81633" w:rsidRPr="002E1BF3">
        <w:rPr>
          <w:rFonts w:ascii="Times New Roman" w:hAnsi="Times New Roman" w:cs="Times New Roman"/>
          <w:sz w:val="24"/>
          <w:szCs w:val="24"/>
        </w:rPr>
        <w:t xml:space="preserve">. </w:t>
      </w:r>
    </w:p>
    <w:p w14:paraId="3A4AD198" w14:textId="77777777" w:rsidR="00D81633" w:rsidRPr="002E1BF3" w:rsidRDefault="00D605F9" w:rsidP="00670A8C">
      <w:pPr>
        <w:widowControl/>
        <w:spacing w:after="240" w:line="240" w:lineRule="auto"/>
        <w:jc w:val="both"/>
        <w:rPr>
          <w:rFonts w:ascii="Times New Roman" w:hAnsi="Times New Roman" w:cs="Times New Roman"/>
          <w:b/>
          <w:sz w:val="24"/>
          <w:szCs w:val="24"/>
          <w:u w:val="single"/>
        </w:rPr>
      </w:pPr>
      <w:r w:rsidRPr="002E1BF3">
        <w:rPr>
          <w:rFonts w:ascii="Times New Roman" w:hAnsi="Times New Roman" w:cs="Times New Roman"/>
          <w:b/>
          <w:sz w:val="24"/>
          <w:szCs w:val="24"/>
        </w:rPr>
        <w:t>National Housing Trust Fund</w:t>
      </w:r>
      <w:r w:rsidR="00D81633" w:rsidRPr="002E1BF3">
        <w:rPr>
          <w:rFonts w:ascii="Times New Roman" w:hAnsi="Times New Roman" w:cs="Times New Roman"/>
          <w:b/>
          <w:sz w:val="24"/>
          <w:szCs w:val="24"/>
        </w:rPr>
        <w:t xml:space="preserve"> (</w:t>
      </w:r>
      <w:r w:rsidRPr="002E1BF3">
        <w:rPr>
          <w:rFonts w:ascii="Times New Roman" w:hAnsi="Times New Roman" w:cs="Times New Roman"/>
          <w:b/>
          <w:sz w:val="24"/>
          <w:szCs w:val="24"/>
        </w:rPr>
        <w:t>HTF</w:t>
      </w:r>
      <w:r w:rsidR="00D81633" w:rsidRPr="002E1BF3">
        <w:rPr>
          <w:rFonts w:ascii="Times New Roman" w:hAnsi="Times New Roman" w:cs="Times New Roman"/>
          <w:b/>
          <w:sz w:val="24"/>
          <w:szCs w:val="24"/>
        </w:rPr>
        <w:t>)</w:t>
      </w:r>
      <w:r w:rsidR="005A138D" w:rsidRPr="002E1BF3">
        <w:rPr>
          <w:rFonts w:ascii="Times New Roman" w:hAnsi="Times New Roman" w:cs="Times New Roman"/>
          <w:b/>
          <w:sz w:val="24"/>
          <w:szCs w:val="24"/>
        </w:rPr>
        <w:t xml:space="preserve"> -- </w:t>
      </w:r>
      <w:r w:rsidR="00D81633" w:rsidRPr="002E1BF3">
        <w:rPr>
          <w:rFonts w:ascii="Times New Roman" w:hAnsi="Times New Roman" w:cs="Times New Roman"/>
          <w:b/>
          <w:sz w:val="24"/>
          <w:szCs w:val="24"/>
        </w:rPr>
        <w:t>Background</w:t>
      </w:r>
      <w:r w:rsidR="0030305B" w:rsidRPr="002E1BF3">
        <w:rPr>
          <w:rFonts w:ascii="Times New Roman" w:hAnsi="Times New Roman" w:cs="Times New Roman"/>
          <w:b/>
          <w:sz w:val="24"/>
          <w:szCs w:val="24"/>
        </w:rPr>
        <w:t>:</w:t>
      </w:r>
    </w:p>
    <w:p w14:paraId="63577807" w14:textId="1D9E3702" w:rsidR="00D605F9" w:rsidRPr="002E1BF3" w:rsidRDefault="00D605F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lastRenderedPageBreak/>
        <w:t xml:space="preserve">The National Housing Trust Fund (HTF) is a federal program to support the development of affordable housing for low-income individuals and households.  The HTF will be funded annually with certain proceeds available from two government-sponsored entities – the Federal National Mortgage Association (Fannie Mae) and the Federal Home Loan Mortgage Corporation (Freddie Mac).  The U.S. Department of Housing and Urban Development (HUD) will administer the HTF at the federal level and will distribute trust funds to participating states in accordance with an established formula.  In the Commonwealth of Massachusetts, Governor Charles D. Baker has identified the Department of Housing and Community Development (DHCD) as the allocating agency for the HTF. </w:t>
      </w:r>
    </w:p>
    <w:p w14:paraId="2DA48D25" w14:textId="4C4BDC5D" w:rsidR="009D439B" w:rsidRPr="002E1BF3" w:rsidRDefault="001909EC"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The Massachusetts 2017</w:t>
      </w:r>
      <w:r w:rsidR="009D439B" w:rsidRPr="002E1BF3">
        <w:rPr>
          <w:rFonts w:ascii="Times New Roman" w:hAnsi="Times New Roman" w:cs="Times New Roman"/>
          <w:sz w:val="24"/>
          <w:szCs w:val="24"/>
        </w:rPr>
        <w:t xml:space="preserve"> HTF Allocation </w:t>
      </w:r>
      <w:r w:rsidR="0072537D" w:rsidRPr="002E1BF3">
        <w:rPr>
          <w:rFonts w:ascii="Times New Roman" w:hAnsi="Times New Roman" w:cs="Times New Roman"/>
          <w:sz w:val="24"/>
          <w:szCs w:val="24"/>
        </w:rPr>
        <w:t xml:space="preserve">Plan, </w:t>
      </w:r>
      <w:r w:rsidR="002E1BF3" w:rsidRPr="002E1BF3">
        <w:rPr>
          <w:rFonts w:ascii="Times New Roman" w:hAnsi="Times New Roman" w:cs="Times New Roman"/>
          <w:sz w:val="24"/>
          <w:szCs w:val="24"/>
        </w:rPr>
        <w:t>available on DHCD’s website</w:t>
      </w:r>
      <w:r w:rsidR="009D439B" w:rsidRPr="002E1BF3">
        <w:rPr>
          <w:rFonts w:ascii="Times New Roman" w:hAnsi="Times New Roman" w:cs="Times New Roman"/>
          <w:sz w:val="24"/>
          <w:szCs w:val="24"/>
        </w:rPr>
        <w:t>, states that</w:t>
      </w:r>
      <w:r w:rsidR="00F50EA6" w:rsidRPr="002E1BF3">
        <w:rPr>
          <w:rFonts w:ascii="Times New Roman" w:hAnsi="Times New Roman" w:cs="Times New Roman"/>
          <w:sz w:val="24"/>
          <w:szCs w:val="24"/>
        </w:rPr>
        <w:t xml:space="preserve"> </w:t>
      </w:r>
      <w:r w:rsidR="009D439B" w:rsidRPr="002E1BF3">
        <w:rPr>
          <w:rFonts w:ascii="Times New Roman" w:hAnsi="Times New Roman" w:cs="Times New Roman"/>
          <w:sz w:val="24"/>
          <w:szCs w:val="24"/>
        </w:rPr>
        <w:t xml:space="preserve">HTF units must be occupied by individuals or households who can benefit from the availability of support services, and who earn </w:t>
      </w:r>
      <w:r w:rsidR="0072537D" w:rsidRPr="002E1BF3">
        <w:rPr>
          <w:rFonts w:ascii="Times New Roman" w:hAnsi="Times New Roman" w:cs="Times New Roman"/>
          <w:sz w:val="24"/>
          <w:szCs w:val="24"/>
        </w:rPr>
        <w:t>no more</w:t>
      </w:r>
      <w:r w:rsidR="009D439B" w:rsidRPr="002E1BF3">
        <w:rPr>
          <w:rFonts w:ascii="Times New Roman" w:hAnsi="Times New Roman" w:cs="Times New Roman"/>
          <w:sz w:val="24"/>
          <w:szCs w:val="24"/>
        </w:rPr>
        <w:t xml:space="preserve"> than </w:t>
      </w:r>
      <w:r w:rsidR="0072537D" w:rsidRPr="002E1BF3">
        <w:rPr>
          <w:rFonts w:ascii="Times New Roman" w:hAnsi="Times New Roman" w:cs="Times New Roman"/>
          <w:sz w:val="24"/>
          <w:szCs w:val="24"/>
        </w:rPr>
        <w:t>3</w:t>
      </w:r>
      <w:r w:rsidR="009D439B" w:rsidRPr="002E1BF3">
        <w:rPr>
          <w:rFonts w:ascii="Times New Roman" w:hAnsi="Times New Roman" w:cs="Times New Roman"/>
          <w:sz w:val="24"/>
          <w:szCs w:val="24"/>
        </w:rPr>
        <w:t xml:space="preserve">0% of area median income. </w:t>
      </w:r>
      <w:r w:rsidR="002E1BF3" w:rsidRPr="002E1BF3">
        <w:rPr>
          <w:rFonts w:ascii="Times New Roman" w:hAnsi="Times New Roman" w:cs="Times New Roman"/>
          <w:sz w:val="24"/>
          <w:szCs w:val="24"/>
        </w:rPr>
        <w:t xml:space="preserve"> </w:t>
      </w:r>
      <w:r w:rsidR="007C6B67" w:rsidRPr="002E1BF3">
        <w:rPr>
          <w:rFonts w:ascii="Times New Roman" w:hAnsi="Times New Roman" w:cs="Times New Roman"/>
          <w:sz w:val="24"/>
          <w:szCs w:val="24"/>
        </w:rPr>
        <w:t>In addition</w:t>
      </w:r>
      <w:r w:rsidR="009D439B" w:rsidRPr="002E1BF3">
        <w:rPr>
          <w:rFonts w:ascii="Times New Roman" w:hAnsi="Times New Roman" w:cs="Times New Roman"/>
          <w:sz w:val="24"/>
          <w:szCs w:val="24"/>
        </w:rPr>
        <w:t>, it states that HTF and other capital sources will support development costs</w:t>
      </w:r>
      <w:r w:rsidR="008A3C6B">
        <w:rPr>
          <w:rFonts w:ascii="Times New Roman" w:hAnsi="Times New Roman" w:cs="Times New Roman"/>
          <w:sz w:val="24"/>
          <w:szCs w:val="24"/>
        </w:rPr>
        <w:t>.  P</w:t>
      </w:r>
      <w:r w:rsidR="009D439B" w:rsidRPr="002E1BF3">
        <w:rPr>
          <w:rFonts w:ascii="Times New Roman" w:hAnsi="Times New Roman" w:cs="Times New Roman"/>
          <w:sz w:val="24"/>
          <w:szCs w:val="24"/>
        </w:rPr>
        <w:t>roject sponsors will be responsible for identifying appropriate funding sources to cover the cost of support services for qualified tenants.</w:t>
      </w:r>
    </w:p>
    <w:p w14:paraId="2E979E48" w14:textId="77777777" w:rsidR="008B0952" w:rsidRPr="002E1BF3" w:rsidRDefault="00D605F9" w:rsidP="00670A8C">
      <w:pPr>
        <w:widowControl/>
        <w:spacing w:after="240" w:line="240" w:lineRule="auto"/>
        <w:jc w:val="both"/>
        <w:rPr>
          <w:rFonts w:ascii="Times New Roman" w:hAnsi="Times New Roman" w:cs="Times New Roman"/>
          <w:b/>
          <w:sz w:val="24"/>
          <w:szCs w:val="24"/>
        </w:rPr>
      </w:pPr>
      <w:r w:rsidRPr="002E1BF3">
        <w:rPr>
          <w:rFonts w:ascii="Times New Roman" w:hAnsi="Times New Roman" w:cs="Times New Roman"/>
          <w:b/>
          <w:sz w:val="24"/>
          <w:szCs w:val="24"/>
        </w:rPr>
        <w:t>HTF</w:t>
      </w:r>
      <w:r w:rsidR="005A138D" w:rsidRPr="002E1BF3">
        <w:rPr>
          <w:rFonts w:ascii="Times New Roman" w:hAnsi="Times New Roman" w:cs="Times New Roman"/>
          <w:b/>
          <w:sz w:val="24"/>
          <w:szCs w:val="24"/>
        </w:rPr>
        <w:t xml:space="preserve"> -- </w:t>
      </w:r>
      <w:r w:rsidR="00793419" w:rsidRPr="002E1BF3">
        <w:rPr>
          <w:rFonts w:ascii="Times New Roman" w:hAnsi="Times New Roman" w:cs="Times New Roman"/>
          <w:b/>
          <w:sz w:val="24"/>
          <w:szCs w:val="24"/>
        </w:rPr>
        <w:t>General</w:t>
      </w:r>
      <w:r w:rsidR="0030305B" w:rsidRPr="002E1BF3">
        <w:rPr>
          <w:rFonts w:ascii="Times New Roman" w:hAnsi="Times New Roman" w:cs="Times New Roman"/>
          <w:b/>
          <w:sz w:val="24"/>
          <w:szCs w:val="24"/>
        </w:rPr>
        <w:t xml:space="preserve"> </w:t>
      </w:r>
      <w:r w:rsidR="00793419" w:rsidRPr="002E1BF3">
        <w:rPr>
          <w:rFonts w:ascii="Times New Roman" w:hAnsi="Times New Roman" w:cs="Times New Roman"/>
          <w:b/>
          <w:sz w:val="24"/>
          <w:szCs w:val="24"/>
        </w:rPr>
        <w:t>Criteria:</w:t>
      </w:r>
    </w:p>
    <w:p w14:paraId="099FFB76" w14:textId="266F939D" w:rsidR="0013299C" w:rsidRPr="002E1BF3" w:rsidRDefault="00D605F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lastRenderedPageBreak/>
        <w:t>HTF</w:t>
      </w:r>
      <w:r w:rsidR="00793419" w:rsidRPr="002E1BF3">
        <w:rPr>
          <w:rFonts w:ascii="Times New Roman" w:hAnsi="Times New Roman" w:cs="Times New Roman"/>
          <w:sz w:val="24"/>
          <w:szCs w:val="24"/>
        </w:rPr>
        <w:t xml:space="preserve"> projects must be structured as</w:t>
      </w:r>
      <w:r w:rsidR="00D24EA0" w:rsidRPr="002E1BF3">
        <w:rPr>
          <w:rFonts w:ascii="Times New Roman" w:hAnsi="Times New Roman" w:cs="Times New Roman"/>
          <w:sz w:val="24"/>
          <w:szCs w:val="24"/>
        </w:rPr>
        <w:t xml:space="preserve"> </w:t>
      </w:r>
      <w:r w:rsidR="00460637" w:rsidRPr="002E1BF3">
        <w:rPr>
          <w:rFonts w:ascii="Times New Roman" w:hAnsi="Times New Roman" w:cs="Times New Roman"/>
          <w:sz w:val="24"/>
          <w:szCs w:val="24"/>
        </w:rPr>
        <w:t>sound</w:t>
      </w:r>
      <w:r w:rsidR="00793419" w:rsidRPr="002E1BF3">
        <w:rPr>
          <w:rFonts w:ascii="Times New Roman" w:hAnsi="Times New Roman" w:cs="Times New Roman"/>
          <w:sz w:val="24"/>
          <w:szCs w:val="24"/>
        </w:rPr>
        <w:t xml:space="preserve"> real</w:t>
      </w:r>
      <w:r w:rsidR="00125B02" w:rsidRPr="002E1BF3">
        <w:rPr>
          <w:rFonts w:ascii="Times New Roman" w:hAnsi="Times New Roman" w:cs="Times New Roman"/>
          <w:sz w:val="24"/>
          <w:szCs w:val="24"/>
        </w:rPr>
        <w:t xml:space="preserve"> </w:t>
      </w:r>
      <w:r w:rsidR="00793419" w:rsidRPr="002E1BF3">
        <w:rPr>
          <w:rFonts w:ascii="Times New Roman" w:hAnsi="Times New Roman" w:cs="Times New Roman"/>
          <w:sz w:val="24"/>
          <w:szCs w:val="24"/>
        </w:rPr>
        <w:t>estate investments as well as effective opportunities</w:t>
      </w:r>
      <w:r w:rsidR="005A138D" w:rsidRPr="002E1BF3">
        <w:rPr>
          <w:rFonts w:ascii="Times New Roman" w:hAnsi="Times New Roman" w:cs="Times New Roman"/>
          <w:sz w:val="24"/>
          <w:szCs w:val="24"/>
        </w:rPr>
        <w:t xml:space="preserve"> </w:t>
      </w:r>
      <w:r w:rsidR="00793419" w:rsidRPr="002E1BF3">
        <w:rPr>
          <w:rFonts w:ascii="Times New Roman" w:hAnsi="Times New Roman" w:cs="Times New Roman"/>
          <w:sz w:val="24"/>
          <w:szCs w:val="24"/>
        </w:rPr>
        <w:t>for low-income tenants who need support services</w:t>
      </w:r>
      <w:r w:rsidR="00FC298F" w:rsidRPr="002E1BF3">
        <w:rPr>
          <w:rFonts w:ascii="Times New Roman" w:hAnsi="Times New Roman" w:cs="Times New Roman"/>
          <w:sz w:val="24"/>
          <w:szCs w:val="24"/>
        </w:rPr>
        <w:t xml:space="preserve">.  </w:t>
      </w:r>
      <w:r w:rsidR="0030305B" w:rsidRPr="002E1BF3">
        <w:rPr>
          <w:rFonts w:ascii="Times New Roman" w:hAnsi="Times New Roman" w:cs="Times New Roman"/>
          <w:sz w:val="24"/>
          <w:szCs w:val="24"/>
        </w:rPr>
        <w:t xml:space="preserve">Sponsors who wish to seek DHCD capital resources other than </w:t>
      </w:r>
      <w:r w:rsidRPr="002E1BF3">
        <w:rPr>
          <w:rFonts w:ascii="Times New Roman" w:hAnsi="Times New Roman" w:cs="Times New Roman"/>
          <w:sz w:val="24"/>
          <w:szCs w:val="24"/>
        </w:rPr>
        <w:t>HTF</w:t>
      </w:r>
      <w:r w:rsidR="0030305B" w:rsidRPr="002E1BF3">
        <w:rPr>
          <w:rFonts w:ascii="Times New Roman" w:hAnsi="Times New Roman" w:cs="Times New Roman"/>
          <w:sz w:val="24"/>
          <w:szCs w:val="24"/>
        </w:rPr>
        <w:t xml:space="preserve"> </w:t>
      </w:r>
      <w:r w:rsidR="005A138D" w:rsidRPr="002E1BF3">
        <w:rPr>
          <w:rFonts w:ascii="Times New Roman" w:hAnsi="Times New Roman" w:cs="Times New Roman"/>
          <w:sz w:val="24"/>
          <w:szCs w:val="24"/>
        </w:rPr>
        <w:t xml:space="preserve">must </w:t>
      </w:r>
      <w:r w:rsidR="0030305B" w:rsidRPr="002E1BF3">
        <w:rPr>
          <w:rFonts w:ascii="Times New Roman" w:hAnsi="Times New Roman" w:cs="Times New Roman"/>
          <w:sz w:val="24"/>
          <w:szCs w:val="24"/>
        </w:rPr>
        <w:t xml:space="preserve">contact the </w:t>
      </w:r>
      <w:r w:rsidR="005A138D" w:rsidRPr="002E1BF3">
        <w:rPr>
          <w:rFonts w:ascii="Times New Roman" w:hAnsi="Times New Roman" w:cs="Times New Roman"/>
          <w:sz w:val="24"/>
          <w:szCs w:val="24"/>
        </w:rPr>
        <w:t>D</w:t>
      </w:r>
      <w:r w:rsidR="0030305B" w:rsidRPr="002E1BF3">
        <w:rPr>
          <w:rFonts w:ascii="Times New Roman" w:hAnsi="Times New Roman" w:cs="Times New Roman"/>
          <w:sz w:val="24"/>
          <w:szCs w:val="24"/>
        </w:rPr>
        <w:t xml:space="preserve">epartment to determine which resources </w:t>
      </w:r>
      <w:r w:rsidR="008A520C" w:rsidRPr="002E1BF3">
        <w:rPr>
          <w:rFonts w:ascii="Times New Roman" w:hAnsi="Times New Roman" w:cs="Times New Roman"/>
          <w:sz w:val="24"/>
          <w:szCs w:val="24"/>
        </w:rPr>
        <w:t>may</w:t>
      </w:r>
      <w:r w:rsidR="0030305B" w:rsidRPr="002E1BF3">
        <w:rPr>
          <w:rFonts w:ascii="Times New Roman" w:hAnsi="Times New Roman" w:cs="Times New Roman"/>
          <w:sz w:val="24"/>
          <w:szCs w:val="24"/>
        </w:rPr>
        <w:t xml:space="preserve"> be </w:t>
      </w:r>
      <w:r w:rsidR="008A520C" w:rsidRPr="002E1BF3">
        <w:rPr>
          <w:rFonts w:ascii="Times New Roman" w:hAnsi="Times New Roman" w:cs="Times New Roman"/>
          <w:sz w:val="24"/>
          <w:szCs w:val="24"/>
        </w:rPr>
        <w:t xml:space="preserve">made </w:t>
      </w:r>
      <w:r w:rsidR="0030305B" w:rsidRPr="002E1BF3">
        <w:rPr>
          <w:rFonts w:ascii="Times New Roman" w:hAnsi="Times New Roman" w:cs="Times New Roman"/>
          <w:sz w:val="24"/>
          <w:szCs w:val="24"/>
        </w:rPr>
        <w:t>available</w:t>
      </w:r>
      <w:r w:rsidR="008A520C" w:rsidRPr="002E1BF3">
        <w:rPr>
          <w:rFonts w:ascii="Times New Roman" w:hAnsi="Times New Roman" w:cs="Times New Roman"/>
          <w:sz w:val="24"/>
          <w:szCs w:val="24"/>
        </w:rPr>
        <w:t xml:space="preserve"> through this funding application process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HTF</w:t>
      </w:r>
      <w:r w:rsidR="00793419" w:rsidRPr="002E1BF3">
        <w:rPr>
          <w:rFonts w:ascii="Times New Roman" w:hAnsi="Times New Roman" w:cs="Times New Roman"/>
          <w:sz w:val="24"/>
          <w:szCs w:val="24"/>
        </w:rPr>
        <w:t xml:space="preserve"> sponsors must ensure that their applications meet all existing requirements of any other DHCD resources to be sought</w:t>
      </w:r>
      <w:r w:rsidR="00FC298F" w:rsidRPr="002E1BF3">
        <w:rPr>
          <w:rFonts w:ascii="Times New Roman" w:hAnsi="Times New Roman" w:cs="Times New Roman"/>
          <w:sz w:val="24"/>
          <w:szCs w:val="24"/>
        </w:rPr>
        <w:t xml:space="preserve">.  </w:t>
      </w:r>
      <w:r w:rsidR="00793419" w:rsidRPr="002E1BF3">
        <w:rPr>
          <w:rFonts w:ascii="Times New Roman" w:hAnsi="Times New Roman" w:cs="Times New Roman"/>
          <w:sz w:val="24"/>
          <w:szCs w:val="24"/>
        </w:rPr>
        <w:t xml:space="preserve">Sponsors </w:t>
      </w:r>
      <w:r w:rsidR="00D24EA0" w:rsidRPr="002E1BF3">
        <w:rPr>
          <w:rFonts w:ascii="Times New Roman" w:hAnsi="Times New Roman" w:cs="Times New Roman"/>
          <w:sz w:val="24"/>
          <w:szCs w:val="24"/>
        </w:rPr>
        <w:t xml:space="preserve">also </w:t>
      </w:r>
      <w:r w:rsidR="005A138D" w:rsidRPr="002E1BF3">
        <w:rPr>
          <w:rFonts w:ascii="Times New Roman" w:hAnsi="Times New Roman" w:cs="Times New Roman"/>
          <w:sz w:val="24"/>
          <w:szCs w:val="24"/>
        </w:rPr>
        <w:t xml:space="preserve">should </w:t>
      </w:r>
      <w:r w:rsidR="00793419" w:rsidRPr="002E1BF3">
        <w:rPr>
          <w:rFonts w:ascii="Times New Roman" w:hAnsi="Times New Roman" w:cs="Times New Roman"/>
          <w:sz w:val="24"/>
          <w:szCs w:val="24"/>
        </w:rPr>
        <w:t xml:space="preserve">note that </w:t>
      </w:r>
      <w:r w:rsidRPr="002E1BF3">
        <w:rPr>
          <w:rFonts w:ascii="Times New Roman" w:hAnsi="Times New Roman" w:cs="Times New Roman"/>
          <w:sz w:val="24"/>
          <w:szCs w:val="24"/>
        </w:rPr>
        <w:t>HTF</w:t>
      </w:r>
      <w:r w:rsidR="00793419" w:rsidRPr="002E1BF3">
        <w:rPr>
          <w:rFonts w:ascii="Times New Roman" w:hAnsi="Times New Roman" w:cs="Times New Roman"/>
          <w:sz w:val="24"/>
          <w:szCs w:val="24"/>
        </w:rPr>
        <w:t xml:space="preserve"> applications must meet DHCD's limits on development and operating costs per unit for supportive housing</w:t>
      </w:r>
      <w:r w:rsidR="0013299C" w:rsidRPr="002E1BF3">
        <w:rPr>
          <w:rFonts w:ascii="Times New Roman" w:hAnsi="Times New Roman" w:cs="Times New Roman"/>
          <w:sz w:val="24"/>
          <w:szCs w:val="24"/>
        </w:rPr>
        <w:t xml:space="preserve">, which are also discussed in the </w:t>
      </w:r>
      <w:r w:rsidR="002E1BF3">
        <w:rPr>
          <w:rFonts w:ascii="Times New Roman" w:hAnsi="Times New Roman" w:cs="Times New Roman"/>
          <w:sz w:val="24"/>
          <w:szCs w:val="24"/>
        </w:rPr>
        <w:t>annual Qualified Allocation Plan (</w:t>
      </w:r>
      <w:r w:rsidR="0013299C" w:rsidRPr="002E1BF3">
        <w:rPr>
          <w:rFonts w:ascii="Times New Roman" w:hAnsi="Times New Roman" w:cs="Times New Roman"/>
          <w:sz w:val="24"/>
          <w:szCs w:val="24"/>
        </w:rPr>
        <w:t>QAP</w:t>
      </w:r>
      <w:r w:rsidR="002E1BF3">
        <w:rPr>
          <w:rFonts w:ascii="Times New Roman" w:hAnsi="Times New Roman" w:cs="Times New Roman"/>
          <w:sz w:val="24"/>
          <w:szCs w:val="24"/>
        </w:rPr>
        <w:t>) for the Low-Income Housing Tax Credit</w:t>
      </w:r>
      <w:r w:rsidR="0013299C" w:rsidRPr="002E1BF3">
        <w:rPr>
          <w:rFonts w:ascii="Times New Roman" w:hAnsi="Times New Roman" w:cs="Times New Roman"/>
          <w:sz w:val="24"/>
          <w:szCs w:val="24"/>
        </w:rPr>
        <w:t>.</w:t>
      </w:r>
      <w:r w:rsidR="002E1BF3">
        <w:rPr>
          <w:rFonts w:ascii="Times New Roman" w:hAnsi="Times New Roman" w:cs="Times New Roman"/>
          <w:sz w:val="24"/>
          <w:szCs w:val="24"/>
        </w:rPr>
        <w:t xml:space="preserve"> </w:t>
      </w:r>
      <w:r w:rsidR="0013299C" w:rsidRPr="002E1BF3">
        <w:rPr>
          <w:rFonts w:ascii="Times New Roman" w:hAnsi="Times New Roman" w:cs="Times New Roman"/>
          <w:sz w:val="24"/>
          <w:szCs w:val="24"/>
        </w:rPr>
        <w:t xml:space="preserve"> </w:t>
      </w:r>
      <w:r w:rsidR="002E1BF3">
        <w:rPr>
          <w:rFonts w:ascii="Times New Roman" w:hAnsi="Times New Roman" w:cs="Times New Roman"/>
          <w:sz w:val="24"/>
          <w:szCs w:val="24"/>
        </w:rPr>
        <w:t>In addition,</w:t>
      </w:r>
      <w:r w:rsidR="004A7116" w:rsidRPr="002E1BF3">
        <w:rPr>
          <w:rFonts w:ascii="Times New Roman" w:hAnsi="Times New Roman" w:cs="Times New Roman"/>
          <w:sz w:val="24"/>
          <w:szCs w:val="24"/>
        </w:rPr>
        <w:t xml:space="preserve"> all rehabilitation projects must meet the DHCD HTF Rehab</w:t>
      </w:r>
      <w:r w:rsidR="008A3C6B">
        <w:rPr>
          <w:rFonts w:ascii="Times New Roman" w:hAnsi="Times New Roman" w:cs="Times New Roman"/>
          <w:sz w:val="24"/>
          <w:szCs w:val="24"/>
        </w:rPr>
        <w:t>ilitation</w:t>
      </w:r>
      <w:r w:rsidR="004A7116" w:rsidRPr="002E1BF3">
        <w:rPr>
          <w:rFonts w:ascii="Times New Roman" w:hAnsi="Times New Roman" w:cs="Times New Roman"/>
          <w:sz w:val="24"/>
          <w:szCs w:val="24"/>
        </w:rPr>
        <w:t xml:space="preserve"> Standards Guidelines. </w:t>
      </w:r>
      <w:r w:rsidR="0013299C" w:rsidRPr="002E1BF3">
        <w:rPr>
          <w:rFonts w:ascii="Times New Roman" w:hAnsi="Times New Roman" w:cs="Times New Roman"/>
          <w:sz w:val="24"/>
          <w:szCs w:val="24"/>
        </w:rPr>
        <w:t xml:space="preserve"> </w:t>
      </w:r>
    </w:p>
    <w:p w14:paraId="597EA666" w14:textId="55307528" w:rsidR="005A138D" w:rsidRPr="002E1BF3" w:rsidRDefault="00F50EA6"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To be eligible for the HTF competition, sponsors must be non-profit entities, or partnered with non-profit entities, that receive support service funds from federal sources, from private foundations </w:t>
      </w:r>
      <w:r w:rsidR="007C6B67" w:rsidRPr="002E1BF3">
        <w:rPr>
          <w:rFonts w:ascii="Times New Roman" w:hAnsi="Times New Roman" w:cs="Times New Roman"/>
          <w:sz w:val="24"/>
          <w:szCs w:val="24"/>
        </w:rPr>
        <w:t>or sources, from the Executive Office of H</w:t>
      </w:r>
      <w:r w:rsidRPr="002E1BF3">
        <w:rPr>
          <w:rFonts w:ascii="Times New Roman" w:hAnsi="Times New Roman" w:cs="Times New Roman"/>
          <w:sz w:val="24"/>
          <w:szCs w:val="24"/>
        </w:rPr>
        <w:t xml:space="preserve">ealth and Human Services, and/or from the Executive Office of Elder Affairs. </w:t>
      </w:r>
      <w:r w:rsidR="002E1BF3">
        <w:rPr>
          <w:rFonts w:ascii="Times New Roman" w:hAnsi="Times New Roman" w:cs="Times New Roman"/>
          <w:sz w:val="24"/>
          <w:szCs w:val="24"/>
        </w:rPr>
        <w:t xml:space="preserve"> </w:t>
      </w:r>
      <w:r w:rsidR="002C1F19" w:rsidRPr="002E1BF3">
        <w:rPr>
          <w:rFonts w:ascii="Times New Roman" w:hAnsi="Times New Roman" w:cs="Times New Roman"/>
          <w:sz w:val="24"/>
          <w:szCs w:val="24"/>
        </w:rPr>
        <w:t>In addition, DHCD will provide limited service funds to projects that are awarded MRVP</w:t>
      </w:r>
      <w:r w:rsidR="002E1BF3">
        <w:rPr>
          <w:rFonts w:ascii="Times New Roman" w:hAnsi="Times New Roman" w:cs="Times New Roman"/>
          <w:sz w:val="24"/>
          <w:szCs w:val="24"/>
        </w:rPr>
        <w:t xml:space="preserve"> assistance</w:t>
      </w:r>
      <w:r w:rsidR="002C1F19" w:rsidRPr="002E1BF3">
        <w:rPr>
          <w:rFonts w:ascii="Times New Roman" w:hAnsi="Times New Roman" w:cs="Times New Roman"/>
          <w:sz w:val="24"/>
          <w:szCs w:val="24"/>
        </w:rPr>
        <w:t xml:space="preserve">. </w:t>
      </w:r>
      <w:r w:rsid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Eligible sponsors will have the opportunity to apply for HTF, as well as certain state bond funds and MRVPs. </w:t>
      </w:r>
      <w:r w:rsidR="002E1BF3">
        <w:rPr>
          <w:rFonts w:ascii="Times New Roman" w:hAnsi="Times New Roman" w:cs="Times New Roman"/>
          <w:sz w:val="24"/>
          <w:szCs w:val="24"/>
        </w:rPr>
        <w:t xml:space="preserve"> </w:t>
      </w:r>
      <w:r w:rsidRPr="002E1BF3">
        <w:rPr>
          <w:rFonts w:ascii="Times New Roman" w:hAnsi="Times New Roman" w:cs="Times New Roman"/>
          <w:sz w:val="24"/>
          <w:szCs w:val="24"/>
        </w:rPr>
        <w:t>S</w:t>
      </w:r>
      <w:r w:rsidR="00793419" w:rsidRPr="002E1BF3">
        <w:rPr>
          <w:rFonts w:ascii="Times New Roman" w:hAnsi="Times New Roman" w:cs="Times New Roman"/>
          <w:sz w:val="24"/>
          <w:szCs w:val="24"/>
        </w:rPr>
        <w:t xml:space="preserve">ponsors may choose to identify </w:t>
      </w:r>
      <w:r w:rsidRPr="002E1BF3">
        <w:rPr>
          <w:rFonts w:ascii="Times New Roman" w:hAnsi="Times New Roman" w:cs="Times New Roman"/>
          <w:sz w:val="24"/>
          <w:szCs w:val="24"/>
        </w:rPr>
        <w:t>particular</w:t>
      </w:r>
      <w:r w:rsidR="00793419" w:rsidRPr="002E1BF3">
        <w:rPr>
          <w:rFonts w:ascii="Times New Roman" w:hAnsi="Times New Roman" w:cs="Times New Roman"/>
          <w:sz w:val="24"/>
          <w:szCs w:val="24"/>
        </w:rPr>
        <w:t xml:space="preserve"> units within a larger projec</w:t>
      </w:r>
      <w:r w:rsidR="00204EE7" w:rsidRPr="002E1BF3">
        <w:rPr>
          <w:rFonts w:ascii="Times New Roman" w:hAnsi="Times New Roman" w:cs="Times New Roman"/>
          <w:sz w:val="24"/>
          <w:szCs w:val="24"/>
        </w:rPr>
        <w:t>t as supportive housing (SH)</w:t>
      </w:r>
      <w:r w:rsidR="00793419" w:rsidRPr="002E1BF3">
        <w:rPr>
          <w:rFonts w:ascii="Times New Roman" w:hAnsi="Times New Roman" w:cs="Times New Roman"/>
          <w:sz w:val="24"/>
          <w:szCs w:val="24"/>
        </w:rPr>
        <w:t xml:space="preserve"> units eligible for funds under this</w:t>
      </w:r>
      <w:r w:rsidR="004A7116" w:rsidRPr="002E1BF3">
        <w:rPr>
          <w:rFonts w:ascii="Times New Roman" w:hAnsi="Times New Roman" w:cs="Times New Roman"/>
          <w:sz w:val="24"/>
          <w:szCs w:val="24"/>
        </w:rPr>
        <w:t xml:space="preserve"> NOFA.</w:t>
      </w:r>
    </w:p>
    <w:p w14:paraId="6AC26A4C" w14:textId="77777777" w:rsidR="00DF27E9" w:rsidRPr="002E1BF3" w:rsidRDefault="00D605F9" w:rsidP="00670A8C">
      <w:pPr>
        <w:widowControl/>
        <w:spacing w:after="240" w:line="240" w:lineRule="auto"/>
        <w:jc w:val="both"/>
        <w:rPr>
          <w:rFonts w:ascii="Times New Roman" w:hAnsi="Times New Roman" w:cs="Times New Roman"/>
          <w:b/>
          <w:sz w:val="24"/>
          <w:szCs w:val="24"/>
        </w:rPr>
      </w:pPr>
      <w:r w:rsidRPr="002E1BF3">
        <w:rPr>
          <w:rFonts w:ascii="Times New Roman" w:hAnsi="Times New Roman" w:cs="Times New Roman"/>
          <w:b/>
          <w:sz w:val="24"/>
          <w:szCs w:val="24"/>
        </w:rPr>
        <w:lastRenderedPageBreak/>
        <w:t>HTF</w:t>
      </w:r>
      <w:r w:rsidR="005A138D" w:rsidRPr="002E1BF3">
        <w:rPr>
          <w:rFonts w:ascii="Times New Roman" w:hAnsi="Times New Roman" w:cs="Times New Roman"/>
          <w:b/>
          <w:sz w:val="24"/>
          <w:szCs w:val="24"/>
        </w:rPr>
        <w:t xml:space="preserve"> -- </w:t>
      </w:r>
      <w:r w:rsidR="00793419" w:rsidRPr="002E1BF3">
        <w:rPr>
          <w:rFonts w:ascii="Times New Roman" w:hAnsi="Times New Roman" w:cs="Times New Roman"/>
          <w:b/>
          <w:sz w:val="24"/>
          <w:szCs w:val="24"/>
        </w:rPr>
        <w:t>Eligible Tenant Populations:</w:t>
      </w:r>
    </w:p>
    <w:p w14:paraId="3F74DE3F" w14:textId="744E0496" w:rsidR="00DF27E9" w:rsidRDefault="00793419" w:rsidP="002E1BF3">
      <w:pPr>
        <w:keepNext/>
        <w:widowControl/>
        <w:spacing w:after="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Sponsors may seek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 funds to serve many </w:t>
      </w:r>
      <w:r w:rsidR="00FC298F" w:rsidRPr="002E1BF3">
        <w:rPr>
          <w:rFonts w:ascii="Times New Roman" w:hAnsi="Times New Roman" w:cs="Times New Roman"/>
          <w:sz w:val="24"/>
          <w:szCs w:val="24"/>
        </w:rPr>
        <w:t xml:space="preserve">income-eligible </w:t>
      </w:r>
      <w:r w:rsidRPr="002E1BF3">
        <w:rPr>
          <w:rFonts w:ascii="Times New Roman" w:hAnsi="Times New Roman" w:cs="Times New Roman"/>
          <w:sz w:val="24"/>
          <w:szCs w:val="24"/>
        </w:rPr>
        <w:t xml:space="preserve">constituencies, including but not limited to </w:t>
      </w:r>
      <w:r w:rsidR="005A138D" w:rsidRPr="002E1BF3">
        <w:rPr>
          <w:rFonts w:ascii="Times New Roman" w:hAnsi="Times New Roman" w:cs="Times New Roman"/>
          <w:sz w:val="24"/>
          <w:szCs w:val="24"/>
        </w:rPr>
        <w:t xml:space="preserve">homeless </w:t>
      </w:r>
      <w:r w:rsidRPr="002E1BF3">
        <w:rPr>
          <w:rFonts w:ascii="Times New Roman" w:hAnsi="Times New Roman" w:cs="Times New Roman"/>
          <w:sz w:val="24"/>
          <w:szCs w:val="24"/>
        </w:rPr>
        <w:t>families, seniors and other individuals, persons with disabilities, military veterans, homeless individuals, and persons with other special needs</w:t>
      </w:r>
      <w:r w:rsidR="00FC298F" w:rsidRPr="002E1BF3">
        <w:rPr>
          <w:rFonts w:ascii="Times New Roman" w:hAnsi="Times New Roman" w:cs="Times New Roman"/>
          <w:sz w:val="24"/>
          <w:szCs w:val="24"/>
        </w:rPr>
        <w:t xml:space="preserve">.  </w:t>
      </w:r>
      <w:r w:rsidR="00460637" w:rsidRPr="002E1BF3">
        <w:rPr>
          <w:rFonts w:ascii="Times New Roman" w:hAnsi="Times New Roman" w:cs="Times New Roman"/>
          <w:sz w:val="24"/>
          <w:szCs w:val="24"/>
        </w:rPr>
        <w:t>T</w:t>
      </w:r>
      <w:r w:rsidRPr="002E1BF3">
        <w:rPr>
          <w:rFonts w:ascii="Times New Roman" w:hAnsi="Times New Roman" w:cs="Times New Roman"/>
          <w:sz w:val="24"/>
          <w:szCs w:val="24"/>
        </w:rPr>
        <w:t>he populations to be served</w:t>
      </w:r>
      <w:r w:rsidR="00C4708B" w:rsidRPr="002E1BF3">
        <w:rPr>
          <w:rFonts w:ascii="Times New Roman" w:hAnsi="Times New Roman" w:cs="Times New Roman"/>
          <w:sz w:val="24"/>
          <w:szCs w:val="24"/>
        </w:rPr>
        <w:t xml:space="preserve"> must be able to benefit from </w:t>
      </w:r>
      <w:r w:rsidR="00A02B47" w:rsidRPr="002E1BF3">
        <w:rPr>
          <w:rFonts w:ascii="Times New Roman" w:hAnsi="Times New Roman" w:cs="Times New Roman"/>
          <w:sz w:val="24"/>
          <w:szCs w:val="24"/>
        </w:rPr>
        <w:t xml:space="preserve">housing </w:t>
      </w:r>
      <w:r w:rsidRPr="002E1BF3">
        <w:rPr>
          <w:rFonts w:ascii="Times New Roman" w:hAnsi="Times New Roman" w:cs="Times New Roman"/>
          <w:sz w:val="24"/>
          <w:szCs w:val="24"/>
        </w:rPr>
        <w:t>support services, and the source</w:t>
      </w:r>
      <w:r w:rsidR="00F50EA6"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of service funding must be identified in the application to DHCD for </w:t>
      </w:r>
      <w:r w:rsidR="00C4708B" w:rsidRPr="002E1BF3">
        <w:rPr>
          <w:rFonts w:ascii="Times New Roman" w:hAnsi="Times New Roman" w:cs="Times New Roman"/>
          <w:sz w:val="24"/>
          <w:szCs w:val="24"/>
        </w:rPr>
        <w:t>HTF</w:t>
      </w:r>
      <w:r w:rsidRPr="002E1BF3">
        <w:rPr>
          <w:rFonts w:ascii="Times New Roman" w:hAnsi="Times New Roman" w:cs="Times New Roman"/>
          <w:sz w:val="24"/>
          <w:szCs w:val="24"/>
        </w:rPr>
        <w:t xml:space="preserve"> </w:t>
      </w:r>
      <w:r w:rsidR="00C4708B" w:rsidRPr="002E1BF3">
        <w:rPr>
          <w:rFonts w:ascii="Times New Roman" w:hAnsi="Times New Roman" w:cs="Times New Roman"/>
          <w:sz w:val="24"/>
          <w:szCs w:val="24"/>
        </w:rPr>
        <w:t>resources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If a sponsor requests and receives state rental assistance </w:t>
      </w:r>
      <w:r w:rsidR="002E1BF3">
        <w:rPr>
          <w:rFonts w:ascii="Times New Roman" w:hAnsi="Times New Roman" w:cs="Times New Roman"/>
          <w:sz w:val="24"/>
          <w:szCs w:val="24"/>
        </w:rPr>
        <w:t xml:space="preserve">(MRVPs) </w:t>
      </w:r>
      <w:r w:rsidRPr="002E1BF3">
        <w:rPr>
          <w:rFonts w:ascii="Times New Roman" w:hAnsi="Times New Roman" w:cs="Times New Roman"/>
          <w:sz w:val="24"/>
          <w:szCs w:val="24"/>
        </w:rPr>
        <w:t>for the project</w:t>
      </w:r>
      <w:r w:rsidR="00125B02" w:rsidRPr="002E1BF3">
        <w:rPr>
          <w:rFonts w:ascii="Times New Roman" w:hAnsi="Times New Roman" w:cs="Times New Roman"/>
          <w:sz w:val="24"/>
          <w:szCs w:val="24"/>
        </w:rPr>
        <w:t>,</w:t>
      </w:r>
      <w:r w:rsidRPr="002E1BF3">
        <w:rPr>
          <w:rFonts w:ascii="Times New Roman" w:hAnsi="Times New Roman" w:cs="Times New Roman"/>
          <w:sz w:val="24"/>
          <w:szCs w:val="24"/>
        </w:rPr>
        <w:t xml:space="preserve"> the Department will make available up to </w:t>
      </w:r>
      <w:r w:rsidR="00460637" w:rsidRPr="002E1BF3">
        <w:rPr>
          <w:rFonts w:ascii="Times New Roman" w:hAnsi="Times New Roman" w:cs="Times New Roman"/>
          <w:sz w:val="24"/>
          <w:szCs w:val="24"/>
        </w:rPr>
        <w:t>$1</w:t>
      </w:r>
      <w:r w:rsidRPr="002E1BF3">
        <w:rPr>
          <w:rFonts w:ascii="Times New Roman" w:hAnsi="Times New Roman" w:cs="Times New Roman"/>
          <w:sz w:val="24"/>
          <w:szCs w:val="24"/>
        </w:rPr>
        <w:t>500 per unit per year for support services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The sponsor must identify funding sources to cover any additional cost of services.</w:t>
      </w:r>
    </w:p>
    <w:p w14:paraId="7012EE04" w14:textId="77777777" w:rsidR="002E1BF3" w:rsidRPr="002E1BF3" w:rsidRDefault="002E1BF3" w:rsidP="002E1BF3">
      <w:pPr>
        <w:widowControl/>
        <w:spacing w:after="0" w:line="240" w:lineRule="auto"/>
        <w:jc w:val="both"/>
        <w:rPr>
          <w:rFonts w:ascii="Times New Roman" w:hAnsi="Times New Roman" w:cs="Times New Roman"/>
          <w:sz w:val="24"/>
          <w:szCs w:val="24"/>
        </w:rPr>
      </w:pPr>
    </w:p>
    <w:p w14:paraId="017EDB4D" w14:textId="43E39576" w:rsidR="00C4708B" w:rsidRPr="002E1BF3" w:rsidRDefault="00C4708B"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Successful </w:t>
      </w:r>
      <w:r w:rsidR="005A638D" w:rsidRPr="002E1BF3">
        <w:rPr>
          <w:rFonts w:ascii="Times New Roman" w:hAnsi="Times New Roman" w:cs="Times New Roman"/>
          <w:sz w:val="24"/>
          <w:szCs w:val="24"/>
        </w:rPr>
        <w:t xml:space="preserve">full </w:t>
      </w:r>
      <w:r w:rsidRPr="002E1BF3">
        <w:rPr>
          <w:rFonts w:ascii="Times New Roman" w:hAnsi="Times New Roman" w:cs="Times New Roman"/>
          <w:sz w:val="24"/>
          <w:szCs w:val="24"/>
        </w:rPr>
        <w:t>applications will include a description of how the project responds to the need for affordable supportive housing</w:t>
      </w:r>
      <w:r w:rsidR="007C6B67" w:rsidRPr="002E1BF3">
        <w:rPr>
          <w:rFonts w:ascii="Times New Roman" w:hAnsi="Times New Roman" w:cs="Times New Roman"/>
          <w:sz w:val="24"/>
          <w:szCs w:val="24"/>
        </w:rPr>
        <w:t xml:space="preserve"> in Massachusetts as well as a tenant section plan and affirmative fair housing marketing</w:t>
      </w:r>
      <w:r w:rsidR="004A7116" w:rsidRPr="002E1BF3">
        <w:rPr>
          <w:rFonts w:ascii="Times New Roman" w:hAnsi="Times New Roman" w:cs="Times New Roman"/>
          <w:sz w:val="24"/>
          <w:szCs w:val="24"/>
        </w:rPr>
        <w:t xml:space="preserve"> plan.</w:t>
      </w:r>
    </w:p>
    <w:p w14:paraId="4454942F" w14:textId="77777777" w:rsidR="00DF27E9" w:rsidRPr="002E1BF3" w:rsidRDefault="00D605F9" w:rsidP="00670A8C">
      <w:pPr>
        <w:widowControl/>
        <w:spacing w:after="240" w:line="240" w:lineRule="auto"/>
        <w:jc w:val="both"/>
        <w:rPr>
          <w:rFonts w:ascii="Times New Roman" w:hAnsi="Times New Roman" w:cs="Times New Roman"/>
          <w:b/>
          <w:sz w:val="24"/>
          <w:szCs w:val="24"/>
        </w:rPr>
      </w:pPr>
      <w:r w:rsidRPr="002E1BF3">
        <w:rPr>
          <w:rFonts w:ascii="Times New Roman" w:hAnsi="Times New Roman" w:cs="Times New Roman"/>
          <w:b/>
          <w:sz w:val="24"/>
          <w:szCs w:val="24"/>
        </w:rPr>
        <w:t>HTF</w:t>
      </w:r>
      <w:r w:rsidR="005A138D" w:rsidRPr="002E1BF3">
        <w:rPr>
          <w:rFonts w:ascii="Times New Roman" w:hAnsi="Times New Roman" w:cs="Times New Roman"/>
          <w:b/>
          <w:sz w:val="24"/>
          <w:szCs w:val="24"/>
        </w:rPr>
        <w:t xml:space="preserve"> -- </w:t>
      </w:r>
      <w:r w:rsidR="00793419" w:rsidRPr="002E1BF3">
        <w:rPr>
          <w:rFonts w:ascii="Times New Roman" w:hAnsi="Times New Roman" w:cs="Times New Roman"/>
          <w:b/>
          <w:sz w:val="24"/>
          <w:szCs w:val="24"/>
        </w:rPr>
        <w:t>Support Services:</w:t>
      </w:r>
    </w:p>
    <w:p w14:paraId="7BC5B0DA" w14:textId="7BCCCEAA" w:rsidR="00DF27E9" w:rsidRPr="002E1BF3" w:rsidRDefault="0079341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Support services for individuals or families </w:t>
      </w:r>
      <w:r w:rsidR="0022432F" w:rsidRPr="002E1BF3">
        <w:rPr>
          <w:rFonts w:ascii="Times New Roman" w:hAnsi="Times New Roman" w:cs="Times New Roman"/>
          <w:sz w:val="24"/>
          <w:szCs w:val="24"/>
        </w:rPr>
        <w:t>li</w:t>
      </w:r>
      <w:r w:rsidRPr="002E1BF3">
        <w:rPr>
          <w:rFonts w:ascii="Times New Roman" w:hAnsi="Times New Roman" w:cs="Times New Roman"/>
          <w:sz w:val="24"/>
          <w:szCs w:val="24"/>
        </w:rPr>
        <w:t>ving in supportive housing units must be based on an individualized and detailed assessment of the individual or family's</w:t>
      </w:r>
      <w:r w:rsidR="00B74BF8" w:rsidRPr="002E1BF3">
        <w:rPr>
          <w:rFonts w:ascii="Times New Roman" w:hAnsi="Times New Roman" w:cs="Times New Roman"/>
          <w:sz w:val="24"/>
          <w:szCs w:val="24"/>
        </w:rPr>
        <w:t xml:space="preserve"> </w:t>
      </w:r>
      <w:r w:rsidR="00FC298F" w:rsidRPr="002E1BF3">
        <w:rPr>
          <w:rFonts w:ascii="Times New Roman" w:hAnsi="Times New Roman" w:cs="Times New Roman"/>
          <w:sz w:val="24"/>
          <w:szCs w:val="24"/>
        </w:rPr>
        <w:t xml:space="preserve">strengths </w:t>
      </w:r>
      <w:r w:rsidRPr="002E1BF3">
        <w:rPr>
          <w:rFonts w:ascii="Times New Roman" w:hAnsi="Times New Roman" w:cs="Times New Roman"/>
          <w:sz w:val="24"/>
          <w:szCs w:val="24"/>
        </w:rPr>
        <w:t xml:space="preserve">and </w:t>
      </w:r>
      <w:r w:rsidR="00FC298F" w:rsidRPr="002E1BF3">
        <w:rPr>
          <w:rFonts w:ascii="Times New Roman" w:hAnsi="Times New Roman" w:cs="Times New Roman"/>
          <w:sz w:val="24"/>
          <w:szCs w:val="24"/>
        </w:rPr>
        <w:t xml:space="preserve">areas </w:t>
      </w:r>
      <w:r w:rsidRPr="002E1BF3">
        <w:rPr>
          <w:rFonts w:ascii="Times New Roman" w:hAnsi="Times New Roman" w:cs="Times New Roman"/>
          <w:sz w:val="24"/>
          <w:szCs w:val="24"/>
        </w:rPr>
        <w:t xml:space="preserve">of needed </w:t>
      </w:r>
      <w:r w:rsidR="00FC298F" w:rsidRPr="002E1BF3">
        <w:rPr>
          <w:rFonts w:ascii="Times New Roman" w:hAnsi="Times New Roman" w:cs="Times New Roman"/>
          <w:sz w:val="24"/>
          <w:szCs w:val="24"/>
        </w:rPr>
        <w:t xml:space="preserve">support </w:t>
      </w:r>
      <w:r w:rsidRPr="002E1BF3">
        <w:rPr>
          <w:rFonts w:ascii="Times New Roman" w:hAnsi="Times New Roman" w:cs="Times New Roman"/>
          <w:sz w:val="24"/>
          <w:szCs w:val="24"/>
        </w:rPr>
        <w:t>and improvement</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In order for the assessments to be effective, the service provider must be experienced </w:t>
      </w:r>
      <w:r w:rsidR="00460637" w:rsidRPr="002E1BF3">
        <w:rPr>
          <w:rFonts w:ascii="Times New Roman" w:hAnsi="Times New Roman" w:cs="Times New Roman"/>
          <w:sz w:val="24"/>
          <w:szCs w:val="24"/>
        </w:rPr>
        <w:t>in</w:t>
      </w:r>
      <w:r w:rsidRPr="002E1BF3">
        <w:rPr>
          <w:rFonts w:ascii="Times New Roman" w:hAnsi="Times New Roman" w:cs="Times New Roman"/>
          <w:sz w:val="24"/>
          <w:szCs w:val="24"/>
        </w:rPr>
        <w:t xml:space="preserve"> outreach </w:t>
      </w:r>
      <w:r w:rsidR="0097248B" w:rsidRPr="002E1BF3">
        <w:rPr>
          <w:rFonts w:ascii="Times New Roman" w:hAnsi="Times New Roman" w:cs="Times New Roman"/>
          <w:sz w:val="24"/>
          <w:szCs w:val="24"/>
        </w:rPr>
        <w:t xml:space="preserve">to </w:t>
      </w:r>
      <w:r w:rsidRPr="002E1BF3">
        <w:rPr>
          <w:rFonts w:ascii="Times New Roman" w:hAnsi="Times New Roman" w:cs="Times New Roman"/>
          <w:sz w:val="24"/>
          <w:szCs w:val="24"/>
        </w:rPr>
        <w:t>and engagement</w:t>
      </w:r>
      <w:r w:rsidR="008A520C" w:rsidRPr="002E1BF3">
        <w:rPr>
          <w:rFonts w:ascii="Times New Roman" w:hAnsi="Times New Roman" w:cs="Times New Roman"/>
          <w:sz w:val="24"/>
          <w:szCs w:val="24"/>
        </w:rPr>
        <w:t xml:space="preserve"> </w:t>
      </w:r>
      <w:r w:rsidR="0097248B" w:rsidRPr="002E1BF3">
        <w:rPr>
          <w:rFonts w:ascii="Times New Roman" w:hAnsi="Times New Roman" w:cs="Times New Roman"/>
          <w:sz w:val="24"/>
          <w:szCs w:val="24"/>
        </w:rPr>
        <w:lastRenderedPageBreak/>
        <w:t>with</w:t>
      </w:r>
      <w:r w:rsidR="008A520C" w:rsidRPr="002E1BF3">
        <w:rPr>
          <w:rFonts w:ascii="Times New Roman" w:hAnsi="Times New Roman" w:cs="Times New Roman"/>
          <w:sz w:val="24"/>
          <w:szCs w:val="24"/>
        </w:rPr>
        <w:t xml:space="preserve"> the population to be served</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As part of the </w:t>
      </w:r>
      <w:r w:rsidR="005A638D" w:rsidRPr="002E1BF3">
        <w:rPr>
          <w:rFonts w:ascii="Times New Roman" w:hAnsi="Times New Roman" w:cs="Times New Roman"/>
          <w:sz w:val="24"/>
          <w:szCs w:val="24"/>
        </w:rPr>
        <w:t xml:space="preserve">full </w:t>
      </w:r>
      <w:r w:rsidRPr="002E1BF3">
        <w:rPr>
          <w:rFonts w:ascii="Times New Roman" w:hAnsi="Times New Roman" w:cs="Times New Roman"/>
          <w:sz w:val="24"/>
          <w:szCs w:val="24"/>
        </w:rPr>
        <w:t>application for SH funds under this NOFA, the sponsor is expected to describe the method to be used to prepare individual or family</w:t>
      </w:r>
      <w:r w:rsidR="004A7116" w:rsidRPr="002E1BF3">
        <w:rPr>
          <w:rFonts w:ascii="Times New Roman" w:hAnsi="Times New Roman" w:cs="Times New Roman"/>
          <w:sz w:val="24"/>
          <w:szCs w:val="24"/>
        </w:rPr>
        <w:t xml:space="preserve"> assessments</w:t>
      </w:r>
      <w:r w:rsidRPr="002E1BF3">
        <w:rPr>
          <w:rFonts w:ascii="Times New Roman" w:hAnsi="Times New Roman" w:cs="Times New Roman"/>
          <w:sz w:val="24"/>
          <w:szCs w:val="24"/>
        </w:rPr>
        <w:t>.</w:t>
      </w:r>
    </w:p>
    <w:p w14:paraId="6A1E9CF8" w14:textId="77777777" w:rsidR="00DF27E9" w:rsidRPr="002E1BF3" w:rsidRDefault="0079341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Through this </w:t>
      </w:r>
      <w:r w:rsidR="00460637" w:rsidRPr="002E1BF3">
        <w:rPr>
          <w:rFonts w:ascii="Times New Roman" w:hAnsi="Times New Roman" w:cs="Times New Roman"/>
          <w:sz w:val="24"/>
          <w:szCs w:val="24"/>
        </w:rPr>
        <w:t>NOFA</w:t>
      </w:r>
      <w:r w:rsidR="0097248B" w:rsidRPr="002E1BF3">
        <w:rPr>
          <w:rFonts w:ascii="Times New Roman" w:hAnsi="Times New Roman" w:cs="Times New Roman"/>
          <w:sz w:val="24"/>
          <w:szCs w:val="24"/>
        </w:rPr>
        <w:t>,</w:t>
      </w:r>
      <w:r w:rsidRPr="002E1BF3">
        <w:rPr>
          <w:rFonts w:ascii="Times New Roman" w:hAnsi="Times New Roman" w:cs="Times New Roman"/>
          <w:sz w:val="24"/>
          <w:szCs w:val="24"/>
        </w:rPr>
        <w:t xml:space="preserve"> DHCD will give preference to qualified applicants who intend to create </w:t>
      </w:r>
      <w:r w:rsidR="00460637" w:rsidRPr="002E1BF3">
        <w:rPr>
          <w:rFonts w:ascii="Times New Roman" w:hAnsi="Times New Roman" w:cs="Times New Roman"/>
          <w:sz w:val="24"/>
          <w:szCs w:val="24"/>
        </w:rPr>
        <w:t>SH</w:t>
      </w:r>
      <w:r w:rsidRPr="002E1BF3">
        <w:rPr>
          <w:rFonts w:ascii="Times New Roman" w:hAnsi="Times New Roman" w:cs="Times New Roman"/>
          <w:sz w:val="24"/>
          <w:szCs w:val="24"/>
        </w:rPr>
        <w:t xml:space="preserve"> units for individuals or families who face m</w:t>
      </w:r>
      <w:r w:rsidR="008A520C" w:rsidRPr="002E1BF3">
        <w:rPr>
          <w:rFonts w:ascii="Times New Roman" w:hAnsi="Times New Roman" w:cs="Times New Roman"/>
          <w:sz w:val="24"/>
          <w:szCs w:val="24"/>
        </w:rPr>
        <w:t>ultiple</w:t>
      </w:r>
      <w:r w:rsidRPr="002E1BF3">
        <w:rPr>
          <w:rFonts w:ascii="Times New Roman" w:hAnsi="Times New Roman" w:cs="Times New Roman"/>
          <w:sz w:val="24"/>
          <w:szCs w:val="24"/>
        </w:rPr>
        <w:t xml:space="preserve"> barriers to securing</w:t>
      </w:r>
      <w:r w:rsidR="00460637" w:rsidRPr="002E1BF3">
        <w:rPr>
          <w:rFonts w:ascii="Times New Roman" w:hAnsi="Times New Roman" w:cs="Times New Roman"/>
          <w:sz w:val="24"/>
          <w:szCs w:val="24"/>
        </w:rPr>
        <w:t xml:space="preserve"> and/or maintaining</w:t>
      </w:r>
      <w:r w:rsidRPr="002E1BF3">
        <w:rPr>
          <w:rFonts w:ascii="Times New Roman" w:hAnsi="Times New Roman" w:cs="Times New Roman"/>
          <w:sz w:val="24"/>
          <w:szCs w:val="24"/>
        </w:rPr>
        <w:t xml:space="preserve"> </w:t>
      </w:r>
      <w:r w:rsidR="00460637" w:rsidRPr="002E1BF3">
        <w:rPr>
          <w:rFonts w:ascii="Times New Roman" w:hAnsi="Times New Roman" w:cs="Times New Roman"/>
          <w:sz w:val="24"/>
          <w:szCs w:val="24"/>
        </w:rPr>
        <w:t>permanent</w:t>
      </w:r>
      <w:r w:rsidRPr="002E1BF3">
        <w:rPr>
          <w:rFonts w:ascii="Times New Roman" w:hAnsi="Times New Roman" w:cs="Times New Roman"/>
          <w:sz w:val="24"/>
          <w:szCs w:val="24"/>
        </w:rPr>
        <w:t xml:space="preserve"> housing</w:t>
      </w:r>
      <w:r w:rsidR="00FC298F" w:rsidRPr="002E1BF3">
        <w:rPr>
          <w:rFonts w:ascii="Times New Roman" w:hAnsi="Times New Roman" w:cs="Times New Roman"/>
          <w:sz w:val="24"/>
          <w:szCs w:val="24"/>
        </w:rPr>
        <w:t xml:space="preserve">.  </w:t>
      </w:r>
      <w:r w:rsidR="00460637" w:rsidRPr="002E1BF3">
        <w:rPr>
          <w:rFonts w:ascii="Times New Roman" w:hAnsi="Times New Roman" w:cs="Times New Roman"/>
          <w:sz w:val="24"/>
          <w:szCs w:val="24"/>
        </w:rPr>
        <w:t xml:space="preserve">Barriers </w:t>
      </w:r>
      <w:r w:rsidRPr="002E1BF3">
        <w:rPr>
          <w:rFonts w:ascii="Times New Roman" w:hAnsi="Times New Roman" w:cs="Times New Roman"/>
          <w:sz w:val="24"/>
          <w:szCs w:val="24"/>
        </w:rPr>
        <w:t xml:space="preserve">may include poor credit, prior evictions, poor rental history, and multiple </w:t>
      </w:r>
      <w:r w:rsidR="0013299C" w:rsidRPr="002E1BF3">
        <w:rPr>
          <w:rFonts w:ascii="Times New Roman" w:hAnsi="Times New Roman" w:cs="Times New Roman"/>
          <w:sz w:val="24"/>
          <w:szCs w:val="24"/>
        </w:rPr>
        <w:t xml:space="preserve">emergency </w:t>
      </w:r>
      <w:r w:rsidRPr="002E1BF3">
        <w:rPr>
          <w:rFonts w:ascii="Times New Roman" w:hAnsi="Times New Roman" w:cs="Times New Roman"/>
          <w:sz w:val="24"/>
          <w:szCs w:val="24"/>
        </w:rPr>
        <w:t>shelter placements.</w:t>
      </w:r>
    </w:p>
    <w:p w14:paraId="3378C703" w14:textId="77777777" w:rsidR="00FC298F" w:rsidRPr="002E1BF3" w:rsidRDefault="0079341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Effective stabilization and case management should assist an individual or family in maintaining a successful tenancy and increasing self-sufficiency</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After an initial </w:t>
      </w:r>
      <w:r w:rsidR="00FC298F" w:rsidRPr="002E1BF3">
        <w:rPr>
          <w:rFonts w:ascii="Times New Roman" w:hAnsi="Times New Roman" w:cs="Times New Roman"/>
          <w:sz w:val="24"/>
          <w:szCs w:val="24"/>
        </w:rPr>
        <w:t xml:space="preserve">assessment of each tenant </w:t>
      </w:r>
      <w:r w:rsidRPr="002E1BF3">
        <w:rPr>
          <w:rFonts w:ascii="Times New Roman" w:hAnsi="Times New Roman" w:cs="Times New Roman"/>
          <w:sz w:val="24"/>
          <w:szCs w:val="24"/>
        </w:rPr>
        <w:t xml:space="preserve">household, </w:t>
      </w:r>
      <w:r w:rsidR="00460637" w:rsidRPr="002E1BF3">
        <w:rPr>
          <w:rFonts w:ascii="Times New Roman" w:hAnsi="Times New Roman" w:cs="Times New Roman"/>
          <w:sz w:val="24"/>
          <w:szCs w:val="24"/>
        </w:rPr>
        <w:t xml:space="preserve">the </w:t>
      </w:r>
      <w:r w:rsidR="00FC298F" w:rsidRPr="002E1BF3">
        <w:rPr>
          <w:rFonts w:ascii="Times New Roman" w:hAnsi="Times New Roman" w:cs="Times New Roman"/>
          <w:sz w:val="24"/>
          <w:szCs w:val="24"/>
        </w:rPr>
        <w:t xml:space="preserve">service provider will develop </w:t>
      </w:r>
      <w:r w:rsidRPr="002E1BF3">
        <w:rPr>
          <w:rFonts w:ascii="Times New Roman" w:hAnsi="Times New Roman" w:cs="Times New Roman"/>
          <w:sz w:val="24"/>
          <w:szCs w:val="24"/>
        </w:rPr>
        <w:t>an individualized service plan with measurable goals and objectives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The service plan should address the following:</w:t>
      </w:r>
    </w:p>
    <w:p w14:paraId="3B778DAA" w14:textId="77777777" w:rsidR="00FC298F" w:rsidRPr="002E1BF3" w:rsidRDefault="00793419" w:rsidP="002E1BF3">
      <w:pPr>
        <w:pStyle w:val="ListParagraph"/>
        <w:widowControl/>
        <w:numPr>
          <w:ilvl w:val="0"/>
          <w:numId w:val="1"/>
        </w:numPr>
        <w:spacing w:after="0" w:line="240" w:lineRule="auto"/>
        <w:ind w:left="1440" w:hanging="720"/>
        <w:contextualSpacing w:val="0"/>
        <w:jc w:val="both"/>
        <w:rPr>
          <w:rFonts w:ascii="Times New Roman" w:eastAsia="Arial" w:hAnsi="Times New Roman" w:cs="Times New Roman"/>
          <w:sz w:val="24"/>
          <w:szCs w:val="24"/>
        </w:rPr>
      </w:pPr>
      <w:r w:rsidRPr="002E1BF3">
        <w:rPr>
          <w:rFonts w:ascii="Times New Roman" w:eastAsia="Arial" w:hAnsi="Times New Roman" w:cs="Times New Roman"/>
          <w:sz w:val="24"/>
          <w:szCs w:val="24"/>
        </w:rPr>
        <w:t>maintaining a successful tenancy;</w:t>
      </w:r>
    </w:p>
    <w:p w14:paraId="748288D9" w14:textId="77777777" w:rsidR="00FC298F" w:rsidRPr="002E1BF3" w:rsidRDefault="00793419" w:rsidP="002E1BF3">
      <w:pPr>
        <w:pStyle w:val="ListParagraph"/>
        <w:widowControl/>
        <w:numPr>
          <w:ilvl w:val="0"/>
          <w:numId w:val="1"/>
        </w:numPr>
        <w:spacing w:after="0" w:line="240" w:lineRule="auto"/>
        <w:ind w:left="1440" w:hanging="720"/>
        <w:contextualSpacing w:val="0"/>
        <w:jc w:val="both"/>
        <w:rPr>
          <w:rFonts w:ascii="Times New Roman" w:eastAsia="Arial" w:hAnsi="Times New Roman" w:cs="Times New Roman"/>
          <w:sz w:val="24"/>
          <w:szCs w:val="24"/>
        </w:rPr>
      </w:pPr>
      <w:r w:rsidRPr="002E1BF3">
        <w:rPr>
          <w:rFonts w:ascii="Times New Roman" w:eastAsia="Arial" w:hAnsi="Times New Roman" w:cs="Times New Roman"/>
          <w:w w:val="103"/>
          <w:sz w:val="24"/>
          <w:szCs w:val="24"/>
        </w:rPr>
        <w:t xml:space="preserve">securing </w:t>
      </w:r>
      <w:r w:rsidRPr="002E1BF3">
        <w:rPr>
          <w:rFonts w:ascii="Times New Roman" w:eastAsia="Arial" w:hAnsi="Times New Roman" w:cs="Times New Roman"/>
          <w:sz w:val="24"/>
          <w:szCs w:val="24"/>
        </w:rPr>
        <w:t>quality</w:t>
      </w:r>
      <w:r w:rsidRPr="002E1BF3">
        <w:rPr>
          <w:rFonts w:ascii="Times New Roman" w:eastAsia="Arial" w:hAnsi="Times New Roman" w:cs="Times New Roman"/>
          <w:spacing w:val="45"/>
          <w:sz w:val="24"/>
          <w:szCs w:val="24"/>
        </w:rPr>
        <w:t xml:space="preserve"> </w:t>
      </w:r>
      <w:r w:rsidRPr="002E1BF3">
        <w:rPr>
          <w:rFonts w:ascii="Times New Roman" w:eastAsia="Arial" w:hAnsi="Times New Roman" w:cs="Times New Roman"/>
          <w:sz w:val="24"/>
          <w:szCs w:val="24"/>
        </w:rPr>
        <w:t>childcare,</w:t>
      </w:r>
      <w:r w:rsidRPr="002E1BF3">
        <w:rPr>
          <w:rFonts w:ascii="Times New Roman" w:eastAsia="Arial" w:hAnsi="Times New Roman" w:cs="Times New Roman"/>
          <w:spacing w:val="40"/>
          <w:sz w:val="24"/>
          <w:szCs w:val="24"/>
        </w:rPr>
        <w:t xml:space="preserve"> </w:t>
      </w:r>
      <w:r w:rsidRPr="002E1BF3">
        <w:rPr>
          <w:rFonts w:ascii="Times New Roman" w:eastAsia="Arial" w:hAnsi="Times New Roman" w:cs="Times New Roman"/>
          <w:sz w:val="24"/>
          <w:szCs w:val="24"/>
        </w:rPr>
        <w:t>education,</w:t>
      </w:r>
      <w:r w:rsidRPr="002E1BF3">
        <w:rPr>
          <w:rFonts w:ascii="Times New Roman" w:eastAsia="Arial" w:hAnsi="Times New Roman" w:cs="Times New Roman"/>
          <w:spacing w:val="36"/>
          <w:sz w:val="24"/>
          <w:szCs w:val="24"/>
        </w:rPr>
        <w:t xml:space="preserve"> </w:t>
      </w:r>
      <w:r w:rsidRPr="002E1BF3">
        <w:rPr>
          <w:rFonts w:ascii="Times New Roman" w:eastAsia="Arial" w:hAnsi="Times New Roman" w:cs="Times New Roman"/>
          <w:sz w:val="24"/>
          <w:szCs w:val="24"/>
        </w:rPr>
        <w:t>healthcare</w:t>
      </w:r>
      <w:r w:rsidRPr="002E1BF3">
        <w:rPr>
          <w:rFonts w:ascii="Times New Roman" w:eastAsia="Arial" w:hAnsi="Times New Roman" w:cs="Times New Roman"/>
          <w:spacing w:val="53"/>
          <w:sz w:val="24"/>
          <w:szCs w:val="24"/>
        </w:rPr>
        <w:t xml:space="preserve"> </w:t>
      </w:r>
      <w:r w:rsidRPr="002E1BF3">
        <w:rPr>
          <w:rFonts w:ascii="Times New Roman" w:eastAsia="Arial" w:hAnsi="Times New Roman" w:cs="Times New Roman"/>
          <w:sz w:val="24"/>
          <w:szCs w:val="24"/>
        </w:rPr>
        <w:t>and</w:t>
      </w:r>
      <w:r w:rsidRPr="002E1BF3">
        <w:rPr>
          <w:rFonts w:ascii="Times New Roman" w:eastAsia="Arial" w:hAnsi="Times New Roman" w:cs="Times New Roman"/>
          <w:spacing w:val="18"/>
          <w:sz w:val="24"/>
          <w:szCs w:val="24"/>
        </w:rPr>
        <w:t xml:space="preserve"> </w:t>
      </w:r>
      <w:r w:rsidRPr="002E1BF3">
        <w:rPr>
          <w:rFonts w:ascii="Times New Roman" w:eastAsia="Arial" w:hAnsi="Times New Roman" w:cs="Times New Roman"/>
          <w:sz w:val="24"/>
          <w:szCs w:val="24"/>
        </w:rPr>
        <w:t>recreational</w:t>
      </w:r>
      <w:r w:rsidRPr="002E1BF3">
        <w:rPr>
          <w:rFonts w:ascii="Times New Roman" w:eastAsia="Arial" w:hAnsi="Times New Roman" w:cs="Times New Roman"/>
          <w:spacing w:val="41"/>
          <w:sz w:val="24"/>
          <w:szCs w:val="24"/>
        </w:rPr>
        <w:t xml:space="preserve"> </w:t>
      </w:r>
      <w:r w:rsidRPr="002E1BF3">
        <w:rPr>
          <w:rFonts w:ascii="Times New Roman" w:eastAsia="Arial" w:hAnsi="Times New Roman" w:cs="Times New Roman"/>
          <w:sz w:val="24"/>
          <w:szCs w:val="24"/>
        </w:rPr>
        <w:t>activities</w:t>
      </w:r>
      <w:r w:rsidRPr="002E1BF3">
        <w:rPr>
          <w:rFonts w:ascii="Times New Roman" w:eastAsia="Arial" w:hAnsi="Times New Roman" w:cs="Times New Roman"/>
          <w:spacing w:val="30"/>
          <w:sz w:val="24"/>
          <w:szCs w:val="24"/>
        </w:rPr>
        <w:t xml:space="preserve"> </w:t>
      </w:r>
      <w:r w:rsidRPr="002E1BF3">
        <w:rPr>
          <w:rFonts w:ascii="Times New Roman" w:eastAsia="Arial" w:hAnsi="Times New Roman" w:cs="Times New Roman"/>
          <w:sz w:val="24"/>
          <w:szCs w:val="24"/>
        </w:rPr>
        <w:t>for</w:t>
      </w:r>
      <w:r w:rsidRPr="002E1BF3">
        <w:rPr>
          <w:rFonts w:ascii="Times New Roman" w:eastAsia="Arial" w:hAnsi="Times New Roman" w:cs="Times New Roman"/>
          <w:spacing w:val="26"/>
          <w:sz w:val="24"/>
          <w:szCs w:val="24"/>
        </w:rPr>
        <w:t xml:space="preserve"> </w:t>
      </w:r>
      <w:r w:rsidRPr="002E1BF3">
        <w:rPr>
          <w:rFonts w:ascii="Times New Roman" w:eastAsia="Arial" w:hAnsi="Times New Roman" w:cs="Times New Roman"/>
          <w:sz w:val="24"/>
          <w:szCs w:val="24"/>
        </w:rPr>
        <w:t>any</w:t>
      </w:r>
      <w:r w:rsidRPr="002E1BF3">
        <w:rPr>
          <w:rFonts w:ascii="Times New Roman" w:eastAsia="Arial" w:hAnsi="Times New Roman" w:cs="Times New Roman"/>
          <w:spacing w:val="26"/>
          <w:sz w:val="24"/>
          <w:szCs w:val="24"/>
        </w:rPr>
        <w:t xml:space="preserve"> </w:t>
      </w:r>
      <w:r w:rsidRPr="002E1BF3">
        <w:rPr>
          <w:rFonts w:ascii="Times New Roman" w:eastAsia="Arial" w:hAnsi="Times New Roman" w:cs="Times New Roman"/>
          <w:sz w:val="24"/>
          <w:szCs w:val="24"/>
        </w:rPr>
        <w:t>children</w:t>
      </w:r>
      <w:r w:rsidRPr="002E1BF3">
        <w:rPr>
          <w:rFonts w:ascii="Times New Roman" w:eastAsia="Arial" w:hAnsi="Times New Roman" w:cs="Times New Roman"/>
          <w:spacing w:val="45"/>
          <w:sz w:val="24"/>
          <w:szCs w:val="24"/>
        </w:rPr>
        <w:t xml:space="preserve"> </w:t>
      </w:r>
      <w:r w:rsidRPr="002E1BF3">
        <w:rPr>
          <w:rFonts w:ascii="Times New Roman" w:eastAsia="Arial" w:hAnsi="Times New Roman" w:cs="Times New Roman"/>
          <w:w w:val="107"/>
          <w:sz w:val="24"/>
          <w:szCs w:val="24"/>
        </w:rPr>
        <w:t xml:space="preserve">in </w:t>
      </w:r>
      <w:r w:rsidRPr="002E1BF3">
        <w:rPr>
          <w:rFonts w:ascii="Times New Roman" w:eastAsia="Arial" w:hAnsi="Times New Roman" w:cs="Times New Roman"/>
          <w:sz w:val="24"/>
          <w:szCs w:val="24"/>
        </w:rPr>
        <w:t>the household,</w:t>
      </w:r>
    </w:p>
    <w:p w14:paraId="4EC8E1B8" w14:textId="77777777" w:rsidR="00FC298F" w:rsidRPr="002E1BF3" w:rsidRDefault="00793419" w:rsidP="002E1BF3">
      <w:pPr>
        <w:pStyle w:val="ListParagraph"/>
        <w:widowControl/>
        <w:numPr>
          <w:ilvl w:val="0"/>
          <w:numId w:val="1"/>
        </w:numPr>
        <w:spacing w:after="0" w:line="240" w:lineRule="auto"/>
        <w:ind w:left="1440" w:hanging="720"/>
        <w:contextualSpacing w:val="0"/>
        <w:jc w:val="both"/>
        <w:rPr>
          <w:rFonts w:ascii="Times New Roman" w:eastAsia="Arial" w:hAnsi="Times New Roman" w:cs="Times New Roman"/>
          <w:sz w:val="24"/>
          <w:szCs w:val="24"/>
        </w:rPr>
      </w:pPr>
      <w:r w:rsidRPr="002E1BF3">
        <w:rPr>
          <w:rFonts w:ascii="Times New Roman" w:eastAsia="Arial" w:hAnsi="Times New Roman" w:cs="Times New Roman"/>
          <w:sz w:val="24"/>
          <w:szCs w:val="24"/>
        </w:rPr>
        <w:t xml:space="preserve">securing or improving adult education attainment </w:t>
      </w:r>
      <w:r w:rsidRPr="002E1BF3">
        <w:rPr>
          <w:rFonts w:ascii="Times New Roman" w:eastAsia="Arial" w:hAnsi="Times New Roman" w:cs="Times New Roman"/>
          <w:w w:val="102"/>
          <w:sz w:val="24"/>
          <w:szCs w:val="24"/>
        </w:rPr>
        <w:t xml:space="preserve">and </w:t>
      </w:r>
      <w:r w:rsidR="00FC298F" w:rsidRPr="002E1BF3">
        <w:rPr>
          <w:rFonts w:ascii="Times New Roman" w:eastAsia="Arial" w:hAnsi="Times New Roman" w:cs="Times New Roman"/>
          <w:sz w:val="24"/>
          <w:szCs w:val="24"/>
        </w:rPr>
        <w:t>employment;</w:t>
      </w:r>
    </w:p>
    <w:p w14:paraId="0B883779" w14:textId="77777777" w:rsidR="00FC298F" w:rsidRPr="002E1BF3" w:rsidRDefault="00793419" w:rsidP="002E1BF3">
      <w:pPr>
        <w:pStyle w:val="ListParagraph"/>
        <w:widowControl/>
        <w:numPr>
          <w:ilvl w:val="0"/>
          <w:numId w:val="1"/>
        </w:numPr>
        <w:spacing w:after="0" w:line="240" w:lineRule="auto"/>
        <w:ind w:left="1440" w:hanging="720"/>
        <w:contextualSpacing w:val="0"/>
        <w:jc w:val="both"/>
        <w:rPr>
          <w:rFonts w:ascii="Times New Roman" w:eastAsia="Arial" w:hAnsi="Times New Roman" w:cs="Times New Roman"/>
          <w:sz w:val="24"/>
          <w:szCs w:val="24"/>
        </w:rPr>
      </w:pPr>
      <w:r w:rsidRPr="002E1BF3">
        <w:rPr>
          <w:rFonts w:ascii="Times New Roman" w:eastAsia="Arial" w:hAnsi="Times New Roman" w:cs="Times New Roman"/>
          <w:sz w:val="24"/>
          <w:szCs w:val="24"/>
        </w:rPr>
        <w:t xml:space="preserve">improving and maintaining </w:t>
      </w:r>
      <w:r w:rsidR="00FC298F" w:rsidRPr="002E1BF3">
        <w:rPr>
          <w:rFonts w:ascii="Times New Roman" w:eastAsia="Arial" w:hAnsi="Times New Roman" w:cs="Times New Roman"/>
          <w:sz w:val="24"/>
          <w:szCs w:val="24"/>
        </w:rPr>
        <w:t xml:space="preserve">behavioral </w:t>
      </w:r>
      <w:r w:rsidRPr="002E1BF3">
        <w:rPr>
          <w:rFonts w:ascii="Times New Roman" w:eastAsia="Arial" w:hAnsi="Times New Roman" w:cs="Times New Roman"/>
          <w:sz w:val="24"/>
          <w:szCs w:val="24"/>
        </w:rPr>
        <w:t xml:space="preserve">and </w:t>
      </w:r>
      <w:r w:rsidR="00FC298F" w:rsidRPr="002E1BF3">
        <w:rPr>
          <w:rFonts w:ascii="Times New Roman" w:eastAsia="Arial" w:hAnsi="Times New Roman" w:cs="Times New Roman"/>
          <w:sz w:val="24"/>
          <w:szCs w:val="24"/>
        </w:rPr>
        <w:t xml:space="preserve">physical </w:t>
      </w:r>
      <w:r w:rsidRPr="002E1BF3">
        <w:rPr>
          <w:rFonts w:ascii="Times New Roman" w:eastAsia="Arial" w:hAnsi="Times New Roman" w:cs="Times New Roman"/>
          <w:sz w:val="24"/>
          <w:szCs w:val="24"/>
        </w:rPr>
        <w:t>health;</w:t>
      </w:r>
    </w:p>
    <w:p w14:paraId="03C4D874" w14:textId="77777777" w:rsidR="00FC298F" w:rsidRPr="002E1BF3" w:rsidRDefault="00FC298F" w:rsidP="002E1BF3">
      <w:pPr>
        <w:pStyle w:val="ListParagraph"/>
        <w:widowControl/>
        <w:numPr>
          <w:ilvl w:val="0"/>
          <w:numId w:val="1"/>
        </w:numPr>
        <w:spacing w:after="0" w:line="240" w:lineRule="auto"/>
        <w:ind w:left="1440" w:hanging="720"/>
        <w:contextualSpacing w:val="0"/>
        <w:jc w:val="both"/>
        <w:rPr>
          <w:rFonts w:ascii="Times New Roman" w:eastAsia="Arial" w:hAnsi="Times New Roman" w:cs="Times New Roman"/>
          <w:sz w:val="24"/>
          <w:szCs w:val="24"/>
        </w:rPr>
      </w:pPr>
      <w:r w:rsidRPr="002E1BF3">
        <w:rPr>
          <w:rFonts w:ascii="Times New Roman" w:eastAsia="Arial" w:hAnsi="Times New Roman" w:cs="Times New Roman"/>
          <w:sz w:val="24"/>
          <w:szCs w:val="24"/>
        </w:rPr>
        <w:t xml:space="preserve">improving </w:t>
      </w:r>
      <w:r w:rsidR="00793419" w:rsidRPr="002E1BF3">
        <w:rPr>
          <w:rFonts w:ascii="Times New Roman" w:eastAsia="Arial" w:hAnsi="Times New Roman" w:cs="Times New Roman"/>
          <w:sz w:val="24"/>
          <w:szCs w:val="24"/>
        </w:rPr>
        <w:t xml:space="preserve">financial and asset </w:t>
      </w:r>
      <w:r w:rsidRPr="002E1BF3">
        <w:rPr>
          <w:rFonts w:ascii="Times New Roman" w:eastAsia="Arial" w:hAnsi="Times New Roman" w:cs="Times New Roman"/>
          <w:sz w:val="24"/>
          <w:szCs w:val="24"/>
        </w:rPr>
        <w:t xml:space="preserve">management </w:t>
      </w:r>
      <w:r w:rsidR="00793419" w:rsidRPr="002E1BF3">
        <w:rPr>
          <w:rFonts w:ascii="Times New Roman" w:eastAsia="Arial" w:hAnsi="Times New Roman" w:cs="Times New Roman"/>
          <w:sz w:val="24"/>
          <w:szCs w:val="24"/>
        </w:rPr>
        <w:t>skills;</w:t>
      </w:r>
      <w:r w:rsidR="00793419" w:rsidRPr="002E1BF3">
        <w:rPr>
          <w:rFonts w:ascii="Times New Roman" w:eastAsia="Arial" w:hAnsi="Times New Roman" w:cs="Times New Roman"/>
          <w:spacing w:val="38"/>
          <w:sz w:val="24"/>
          <w:szCs w:val="24"/>
        </w:rPr>
        <w:t xml:space="preserve"> </w:t>
      </w:r>
      <w:r w:rsidR="00793419" w:rsidRPr="002E1BF3">
        <w:rPr>
          <w:rFonts w:ascii="Times New Roman" w:eastAsia="Arial" w:hAnsi="Times New Roman" w:cs="Times New Roman"/>
          <w:sz w:val="24"/>
          <w:szCs w:val="24"/>
        </w:rPr>
        <w:t>and</w:t>
      </w:r>
    </w:p>
    <w:p w14:paraId="31B09629" w14:textId="77777777" w:rsidR="00DF27E9" w:rsidRPr="002E1BF3" w:rsidRDefault="00793419" w:rsidP="002E1BF3">
      <w:pPr>
        <w:pStyle w:val="ListParagraph"/>
        <w:widowControl/>
        <w:numPr>
          <w:ilvl w:val="0"/>
          <w:numId w:val="1"/>
        </w:numPr>
        <w:spacing w:after="240" w:line="240" w:lineRule="auto"/>
        <w:ind w:left="1440" w:hanging="720"/>
        <w:contextualSpacing w:val="0"/>
        <w:jc w:val="both"/>
        <w:rPr>
          <w:rFonts w:ascii="Times New Roman" w:eastAsia="Arial" w:hAnsi="Times New Roman" w:cs="Times New Roman"/>
          <w:sz w:val="24"/>
          <w:szCs w:val="24"/>
        </w:rPr>
      </w:pPr>
      <w:r w:rsidRPr="002E1BF3">
        <w:rPr>
          <w:rFonts w:ascii="Times New Roman" w:eastAsia="Arial" w:hAnsi="Times New Roman" w:cs="Times New Roman"/>
          <w:sz w:val="24"/>
          <w:szCs w:val="24"/>
        </w:rPr>
        <w:t xml:space="preserve">improving </w:t>
      </w:r>
      <w:r w:rsidRPr="002E1BF3">
        <w:rPr>
          <w:rFonts w:ascii="Times New Roman" w:eastAsia="Arial" w:hAnsi="Times New Roman" w:cs="Times New Roman"/>
          <w:w w:val="103"/>
          <w:sz w:val="24"/>
          <w:szCs w:val="24"/>
        </w:rPr>
        <w:t xml:space="preserve">community </w:t>
      </w:r>
      <w:r w:rsidRPr="002E1BF3">
        <w:rPr>
          <w:rFonts w:ascii="Times New Roman" w:eastAsia="Arial" w:hAnsi="Times New Roman" w:cs="Times New Roman"/>
          <w:w w:val="104"/>
          <w:sz w:val="24"/>
          <w:szCs w:val="24"/>
        </w:rPr>
        <w:t>connection</w:t>
      </w:r>
      <w:r w:rsidRPr="002E1BF3">
        <w:rPr>
          <w:rFonts w:ascii="Times New Roman" w:eastAsia="Arial" w:hAnsi="Times New Roman" w:cs="Times New Roman"/>
          <w:spacing w:val="-3"/>
          <w:w w:val="105"/>
          <w:sz w:val="24"/>
          <w:szCs w:val="24"/>
        </w:rPr>
        <w:t>s</w:t>
      </w:r>
      <w:r w:rsidRPr="002E1BF3">
        <w:rPr>
          <w:rFonts w:ascii="Times New Roman" w:eastAsia="Arial" w:hAnsi="Times New Roman" w:cs="Times New Roman"/>
          <w:w w:val="93"/>
          <w:sz w:val="24"/>
          <w:szCs w:val="24"/>
        </w:rPr>
        <w:t>.</w:t>
      </w:r>
    </w:p>
    <w:p w14:paraId="5E7D6953" w14:textId="77777777" w:rsidR="00B74BF8" w:rsidRPr="002E1BF3" w:rsidRDefault="0079341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lastRenderedPageBreak/>
        <w:t xml:space="preserve">The entity providing stabilization services and case management must document the individual or </w:t>
      </w:r>
      <w:r w:rsidR="00FC298F" w:rsidRPr="002E1BF3">
        <w:rPr>
          <w:rFonts w:ascii="Times New Roman" w:hAnsi="Times New Roman" w:cs="Times New Roman"/>
          <w:sz w:val="24"/>
          <w:szCs w:val="24"/>
        </w:rPr>
        <w:t>f</w:t>
      </w:r>
      <w:r w:rsidRPr="002E1BF3">
        <w:rPr>
          <w:rFonts w:ascii="Times New Roman" w:hAnsi="Times New Roman" w:cs="Times New Roman"/>
          <w:sz w:val="24"/>
          <w:szCs w:val="24"/>
        </w:rPr>
        <w:t xml:space="preserve">amily's </w:t>
      </w:r>
      <w:r w:rsidR="00FC298F" w:rsidRPr="002E1BF3">
        <w:rPr>
          <w:rFonts w:ascii="Times New Roman" w:hAnsi="Times New Roman" w:cs="Times New Roman"/>
          <w:sz w:val="24"/>
          <w:szCs w:val="24"/>
        </w:rPr>
        <w:t>initial</w:t>
      </w:r>
      <w:r w:rsidRPr="002E1BF3">
        <w:rPr>
          <w:rFonts w:ascii="Times New Roman" w:hAnsi="Times New Roman" w:cs="Times New Roman"/>
          <w:sz w:val="24"/>
          <w:szCs w:val="24"/>
        </w:rPr>
        <w:t xml:space="preserve"> assessment and work plan and also must track and document the individual or family's engagement and progress toward the goals and measures outlined in the work plan</w:t>
      </w:r>
      <w:r w:rsidR="00B74BF8" w:rsidRPr="002E1BF3">
        <w:rPr>
          <w:rFonts w:ascii="Times New Roman" w:hAnsi="Times New Roman" w:cs="Times New Roman"/>
          <w:sz w:val="24"/>
          <w:szCs w:val="24"/>
        </w:rPr>
        <w:t xml:space="preserve">. </w:t>
      </w:r>
      <w:r w:rsidR="00FC298F" w:rsidRPr="002E1BF3">
        <w:rPr>
          <w:rFonts w:ascii="Times New Roman" w:hAnsi="Times New Roman" w:cs="Times New Roman"/>
          <w:sz w:val="24"/>
          <w:szCs w:val="24"/>
        </w:rPr>
        <w:t xml:space="preserve"> </w:t>
      </w:r>
      <w:r w:rsidR="00B74BF8" w:rsidRPr="002E1BF3">
        <w:rPr>
          <w:rFonts w:ascii="Times New Roman" w:hAnsi="Times New Roman" w:cs="Times New Roman"/>
          <w:sz w:val="24"/>
          <w:szCs w:val="24"/>
        </w:rPr>
        <w:t>The services to be provided as well as the reporting requirements are subject to further DHCD guidance.</w:t>
      </w:r>
    </w:p>
    <w:p w14:paraId="0C3E8B78" w14:textId="77777777" w:rsidR="00DF27E9" w:rsidRPr="002E1BF3" w:rsidRDefault="0079341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If the service provider is a different entity from the owner of the property receiving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 the provider and the owner should have a successful record of previous </w:t>
      </w:r>
      <w:r w:rsidR="00460637" w:rsidRPr="002E1BF3">
        <w:rPr>
          <w:rFonts w:ascii="Times New Roman" w:hAnsi="Times New Roman" w:cs="Times New Roman"/>
          <w:sz w:val="24"/>
          <w:szCs w:val="24"/>
        </w:rPr>
        <w:t xml:space="preserve">collaboration </w:t>
      </w:r>
      <w:r w:rsidRPr="002E1BF3">
        <w:rPr>
          <w:rFonts w:ascii="Times New Roman" w:hAnsi="Times New Roman" w:cs="Times New Roman"/>
          <w:sz w:val="24"/>
          <w:szCs w:val="24"/>
        </w:rPr>
        <w:t xml:space="preserve">and should </w:t>
      </w:r>
      <w:r w:rsidR="00FC298F" w:rsidRPr="002E1BF3">
        <w:rPr>
          <w:rFonts w:ascii="Times New Roman" w:hAnsi="Times New Roman" w:cs="Times New Roman"/>
          <w:sz w:val="24"/>
          <w:szCs w:val="24"/>
        </w:rPr>
        <w:t>provide</w:t>
      </w:r>
      <w:r w:rsidRPr="002E1BF3">
        <w:rPr>
          <w:rFonts w:ascii="Times New Roman" w:hAnsi="Times New Roman" w:cs="Times New Roman"/>
          <w:sz w:val="24"/>
          <w:szCs w:val="24"/>
        </w:rPr>
        <w:t xml:space="preserve"> DHCD with documentation (such as an MOU) </w:t>
      </w:r>
      <w:r w:rsidR="000C7041" w:rsidRPr="002E1BF3">
        <w:rPr>
          <w:rFonts w:ascii="Times New Roman" w:hAnsi="Times New Roman" w:cs="Times New Roman"/>
          <w:sz w:val="24"/>
          <w:szCs w:val="24"/>
        </w:rPr>
        <w:t>of</w:t>
      </w:r>
      <w:r w:rsidRPr="002E1BF3">
        <w:rPr>
          <w:rFonts w:ascii="Times New Roman" w:hAnsi="Times New Roman" w:cs="Times New Roman"/>
          <w:sz w:val="24"/>
          <w:szCs w:val="24"/>
        </w:rPr>
        <w:t xml:space="preserve"> their previous work together.</w:t>
      </w:r>
    </w:p>
    <w:p w14:paraId="567926CD" w14:textId="77777777" w:rsidR="00DF27E9" w:rsidRPr="002E1BF3" w:rsidRDefault="00341537"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No occupant of a</w:t>
      </w:r>
      <w:r w:rsidR="0097248B" w:rsidRPr="002E1BF3">
        <w:rPr>
          <w:rFonts w:ascii="Times New Roman" w:hAnsi="Times New Roman" w:cs="Times New Roman"/>
          <w:sz w:val="24"/>
          <w:szCs w:val="24"/>
        </w:rPr>
        <w:t>n</w:t>
      </w:r>
      <w:r w:rsidRPr="002E1BF3">
        <w:rPr>
          <w:rFonts w:ascii="Times New Roman" w:hAnsi="Times New Roman" w:cs="Times New Roman"/>
          <w:sz w:val="24"/>
          <w:szCs w:val="24"/>
        </w:rPr>
        <w:t xml:space="preserve">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 housing unit may be required to accept supportive services as a condition of his or her tenancy</w:t>
      </w:r>
      <w:r w:rsidR="00FC298F" w:rsidRPr="002E1BF3">
        <w:rPr>
          <w:rFonts w:ascii="Times New Roman" w:hAnsi="Times New Roman" w:cs="Times New Roman"/>
          <w:sz w:val="24"/>
          <w:szCs w:val="24"/>
        </w:rPr>
        <w:t xml:space="preserve">.  </w:t>
      </w:r>
    </w:p>
    <w:p w14:paraId="22BCE39D" w14:textId="19AF0C5C" w:rsidR="00DF27E9" w:rsidRPr="002E1BF3" w:rsidRDefault="00F33ACF" w:rsidP="00670A8C">
      <w:pPr>
        <w:widowControl/>
        <w:spacing w:after="240" w:line="240" w:lineRule="auto"/>
        <w:jc w:val="both"/>
        <w:rPr>
          <w:rFonts w:ascii="Times New Roman" w:hAnsi="Times New Roman" w:cs="Times New Roman"/>
          <w:b/>
          <w:sz w:val="24"/>
          <w:szCs w:val="24"/>
        </w:rPr>
      </w:pPr>
      <w:r w:rsidRPr="002E1BF3">
        <w:rPr>
          <w:rFonts w:ascii="Times New Roman" w:hAnsi="Times New Roman" w:cs="Times New Roman"/>
          <w:b/>
          <w:sz w:val="24"/>
          <w:szCs w:val="24"/>
        </w:rPr>
        <w:t>H</w:t>
      </w:r>
      <w:r w:rsidR="00D605F9" w:rsidRPr="002E1BF3">
        <w:rPr>
          <w:rFonts w:ascii="Times New Roman" w:hAnsi="Times New Roman" w:cs="Times New Roman"/>
          <w:b/>
          <w:sz w:val="24"/>
          <w:szCs w:val="24"/>
        </w:rPr>
        <w:t>TF</w:t>
      </w:r>
      <w:r w:rsidR="005A138D" w:rsidRPr="002E1BF3">
        <w:rPr>
          <w:rFonts w:ascii="Times New Roman" w:hAnsi="Times New Roman" w:cs="Times New Roman"/>
          <w:b/>
          <w:sz w:val="24"/>
          <w:szCs w:val="24"/>
        </w:rPr>
        <w:t xml:space="preserve"> </w:t>
      </w:r>
      <w:r w:rsidR="0097248B" w:rsidRPr="002E1BF3">
        <w:rPr>
          <w:rFonts w:ascii="Times New Roman" w:hAnsi="Times New Roman" w:cs="Times New Roman"/>
          <w:b/>
          <w:sz w:val="24"/>
          <w:szCs w:val="24"/>
        </w:rPr>
        <w:t>–</w:t>
      </w:r>
      <w:r w:rsidR="005A138D" w:rsidRPr="002E1BF3">
        <w:rPr>
          <w:rFonts w:ascii="Times New Roman" w:hAnsi="Times New Roman" w:cs="Times New Roman"/>
          <w:b/>
          <w:sz w:val="24"/>
          <w:szCs w:val="24"/>
        </w:rPr>
        <w:t xml:space="preserve"> </w:t>
      </w:r>
      <w:r w:rsidR="0097248B" w:rsidRPr="002E1BF3">
        <w:rPr>
          <w:rFonts w:ascii="Times New Roman" w:hAnsi="Times New Roman" w:cs="Times New Roman"/>
          <w:b/>
          <w:sz w:val="24"/>
          <w:szCs w:val="24"/>
        </w:rPr>
        <w:t xml:space="preserve">Program Restrictions and </w:t>
      </w:r>
      <w:r w:rsidR="00793419" w:rsidRPr="002E1BF3">
        <w:rPr>
          <w:rFonts w:ascii="Times New Roman" w:hAnsi="Times New Roman" w:cs="Times New Roman"/>
          <w:b/>
          <w:sz w:val="24"/>
          <w:szCs w:val="24"/>
        </w:rPr>
        <w:t>Funding Limits:</w:t>
      </w:r>
    </w:p>
    <w:p w14:paraId="4374CE49" w14:textId="7D93A335" w:rsidR="0097248B" w:rsidRPr="002E1BF3" w:rsidRDefault="0097248B"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In accordance with HUD guidance, the funds available through HTF can only be used to directly support housing units for the target income groups (ELI individuals or</w:t>
      </w:r>
      <w:r w:rsidR="004A7116" w:rsidRPr="002E1BF3">
        <w:rPr>
          <w:rFonts w:ascii="Times New Roman" w:hAnsi="Times New Roman" w:cs="Times New Roman"/>
          <w:sz w:val="24"/>
          <w:szCs w:val="24"/>
        </w:rPr>
        <w:t xml:space="preserve"> households</w:t>
      </w:r>
      <w:r w:rsidRPr="002E1BF3">
        <w:rPr>
          <w:rFonts w:ascii="Times New Roman" w:hAnsi="Times New Roman" w:cs="Times New Roman"/>
          <w:sz w:val="24"/>
          <w:szCs w:val="24"/>
        </w:rPr>
        <w:t>).  HTF units can be included in projects tha</w:t>
      </w:r>
      <w:r w:rsidR="0072537D" w:rsidRPr="002E1BF3">
        <w:rPr>
          <w:rFonts w:ascii="Times New Roman" w:hAnsi="Times New Roman" w:cs="Times New Roman"/>
          <w:sz w:val="24"/>
          <w:szCs w:val="24"/>
        </w:rPr>
        <w:t>t also serve higher income</w:t>
      </w:r>
      <w:r w:rsidRPr="002E1BF3">
        <w:rPr>
          <w:rFonts w:ascii="Times New Roman" w:hAnsi="Times New Roman" w:cs="Times New Roman"/>
          <w:sz w:val="24"/>
          <w:szCs w:val="24"/>
        </w:rPr>
        <w:t xml:space="preserve"> tenants, but the HTF monies can only support the HTF-designated units.  All HTF-assisted rental housing must meet a 30</w:t>
      </w:r>
      <w:r w:rsidRPr="002E1BF3">
        <w:rPr>
          <w:rFonts w:ascii="Times New Roman" w:hAnsi="Times New Roman" w:cs="Times New Roman"/>
          <w:sz w:val="24"/>
          <w:szCs w:val="24"/>
        </w:rPr>
        <w:noBreakHyphen/>
        <w:t xml:space="preserve">year affordability period.    </w:t>
      </w:r>
    </w:p>
    <w:p w14:paraId="731A9A19" w14:textId="1551B853" w:rsidR="0097248B" w:rsidRPr="002E1BF3" w:rsidRDefault="0097248B"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lastRenderedPageBreak/>
        <w:t xml:space="preserve">In accordance with HUD guidance, HTF funds may be used for the production or preservation of affordable housing through the acquisition, new construction, reconstruction and/or rehabilitation of non-luxury housing with suitable amenities.  All HTF applications must include a description of the eligible activities to be conducted with HTF funds.   Funds may be used to support: </w:t>
      </w:r>
    </w:p>
    <w:p w14:paraId="5E96B5DA" w14:textId="77777777" w:rsidR="0097248B" w:rsidRPr="002E1BF3" w:rsidRDefault="0097248B" w:rsidP="002E1BF3">
      <w:pPr>
        <w:pStyle w:val="ListParagraph"/>
        <w:widowControl/>
        <w:numPr>
          <w:ilvl w:val="0"/>
          <w:numId w:val="6"/>
        </w:numPr>
        <w:spacing w:after="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Real property acquisition</w:t>
      </w:r>
    </w:p>
    <w:p w14:paraId="56CB674D" w14:textId="77777777" w:rsidR="0097248B" w:rsidRPr="002E1BF3" w:rsidRDefault="0097248B" w:rsidP="002E1BF3">
      <w:pPr>
        <w:pStyle w:val="ListParagraph"/>
        <w:widowControl/>
        <w:numPr>
          <w:ilvl w:val="0"/>
          <w:numId w:val="6"/>
        </w:numPr>
        <w:spacing w:after="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Site improvements and development hard costs</w:t>
      </w:r>
    </w:p>
    <w:p w14:paraId="5446DF85" w14:textId="77777777" w:rsidR="0097248B" w:rsidRPr="002E1BF3" w:rsidRDefault="0097248B" w:rsidP="002E1BF3">
      <w:pPr>
        <w:pStyle w:val="ListParagraph"/>
        <w:widowControl/>
        <w:numPr>
          <w:ilvl w:val="0"/>
          <w:numId w:val="6"/>
        </w:numPr>
        <w:spacing w:after="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Related soft costs</w:t>
      </w:r>
    </w:p>
    <w:p w14:paraId="3DF9D665" w14:textId="77777777" w:rsidR="0097248B" w:rsidRPr="002E1BF3" w:rsidRDefault="0097248B" w:rsidP="002E1BF3">
      <w:pPr>
        <w:pStyle w:val="ListParagraph"/>
        <w:widowControl/>
        <w:numPr>
          <w:ilvl w:val="0"/>
          <w:numId w:val="6"/>
        </w:numPr>
        <w:spacing w:after="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Demolition</w:t>
      </w:r>
    </w:p>
    <w:p w14:paraId="34A2BBCE" w14:textId="77777777" w:rsidR="0097248B" w:rsidRPr="002E1BF3" w:rsidRDefault="0097248B" w:rsidP="002E1BF3">
      <w:pPr>
        <w:pStyle w:val="ListParagraph"/>
        <w:widowControl/>
        <w:numPr>
          <w:ilvl w:val="0"/>
          <w:numId w:val="6"/>
        </w:numPr>
        <w:spacing w:after="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Financing costs</w:t>
      </w:r>
    </w:p>
    <w:p w14:paraId="620BA2E1" w14:textId="77777777" w:rsidR="0097248B" w:rsidRPr="002E1BF3" w:rsidRDefault="0097248B" w:rsidP="002E1BF3">
      <w:pPr>
        <w:pStyle w:val="ListParagraph"/>
        <w:widowControl/>
        <w:numPr>
          <w:ilvl w:val="0"/>
          <w:numId w:val="6"/>
        </w:numPr>
        <w:spacing w:after="24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Relocation assistance</w:t>
      </w:r>
    </w:p>
    <w:p w14:paraId="553E73B4" w14:textId="43A68426" w:rsidR="0097248B" w:rsidRPr="002E1BF3" w:rsidRDefault="00F33ACF"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H</w:t>
      </w:r>
      <w:r w:rsidR="0097248B" w:rsidRPr="002E1BF3">
        <w:rPr>
          <w:rFonts w:ascii="Times New Roman" w:hAnsi="Times New Roman" w:cs="Times New Roman"/>
          <w:sz w:val="24"/>
          <w:szCs w:val="24"/>
        </w:rPr>
        <w:t xml:space="preserve">UD requires that each sponsor of an </w:t>
      </w:r>
      <w:r w:rsidR="0072537D" w:rsidRPr="002E1BF3">
        <w:rPr>
          <w:rFonts w:ascii="Times New Roman" w:hAnsi="Times New Roman" w:cs="Times New Roman"/>
          <w:sz w:val="24"/>
          <w:szCs w:val="24"/>
        </w:rPr>
        <w:t xml:space="preserve">HTF-assisted project certify </w:t>
      </w:r>
      <w:r w:rsidR="0097248B" w:rsidRPr="002E1BF3">
        <w:rPr>
          <w:rFonts w:ascii="Times New Roman" w:hAnsi="Times New Roman" w:cs="Times New Roman"/>
          <w:sz w:val="24"/>
          <w:szCs w:val="24"/>
        </w:rPr>
        <w:t xml:space="preserve">the number of units by income group. </w:t>
      </w:r>
      <w:r w:rsidR="002E1BF3">
        <w:rPr>
          <w:rFonts w:ascii="Times New Roman" w:hAnsi="Times New Roman" w:cs="Times New Roman"/>
          <w:sz w:val="24"/>
          <w:szCs w:val="24"/>
        </w:rPr>
        <w:t xml:space="preserve"> </w:t>
      </w:r>
      <w:r w:rsidR="0097248B" w:rsidRPr="002E1BF3">
        <w:rPr>
          <w:rFonts w:ascii="Times New Roman" w:hAnsi="Times New Roman" w:cs="Times New Roman"/>
          <w:sz w:val="24"/>
          <w:szCs w:val="24"/>
        </w:rPr>
        <w:t>In addition, sponsors must certify that:</w:t>
      </w:r>
    </w:p>
    <w:p w14:paraId="383BD631" w14:textId="77777777" w:rsidR="0097248B" w:rsidRPr="002E1BF3" w:rsidRDefault="0097248B" w:rsidP="002E1BF3">
      <w:pPr>
        <w:pStyle w:val="ListParagraph"/>
        <w:widowControl/>
        <w:numPr>
          <w:ilvl w:val="0"/>
          <w:numId w:val="1"/>
        </w:numPr>
        <w:spacing w:after="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 xml:space="preserve">All </w:t>
      </w:r>
      <w:r w:rsidRPr="002E1BF3">
        <w:rPr>
          <w:rFonts w:ascii="Times New Roman" w:eastAsia="Arial" w:hAnsi="Times New Roman" w:cs="Times New Roman"/>
          <w:sz w:val="24"/>
          <w:szCs w:val="24"/>
        </w:rPr>
        <w:t>tenants</w:t>
      </w:r>
      <w:r w:rsidRPr="002E1BF3">
        <w:rPr>
          <w:rFonts w:ascii="Times New Roman" w:hAnsi="Times New Roman" w:cs="Times New Roman"/>
          <w:sz w:val="24"/>
          <w:szCs w:val="24"/>
        </w:rPr>
        <w:t xml:space="preserve"> in HTF-assisted units meet the income limits as required by program guidelines</w:t>
      </w:r>
    </w:p>
    <w:p w14:paraId="6A94EC0A" w14:textId="77777777" w:rsidR="0097248B" w:rsidRPr="002E1BF3" w:rsidRDefault="0097248B" w:rsidP="002E1BF3">
      <w:pPr>
        <w:pStyle w:val="ListParagraph"/>
        <w:widowControl/>
        <w:numPr>
          <w:ilvl w:val="0"/>
          <w:numId w:val="7"/>
        </w:numPr>
        <w:spacing w:after="24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t>The sponsor will comply with rent limits, determined to be no more than 30% of 30% of area median income</w:t>
      </w:r>
    </w:p>
    <w:p w14:paraId="4BD8EDE3" w14:textId="70023F73" w:rsidR="00460637" w:rsidRPr="002E1BF3" w:rsidRDefault="0097248B"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In general, DHCD will cap all HTF awards at approximately $50,000 to $100,000 per unit, depending on project characteristics, and at </w:t>
      </w:r>
      <w:r w:rsidRPr="002E1BF3">
        <w:rPr>
          <w:rFonts w:ascii="Times New Roman" w:hAnsi="Times New Roman" w:cs="Times New Roman"/>
          <w:sz w:val="24"/>
          <w:szCs w:val="24"/>
        </w:rPr>
        <w:lastRenderedPageBreak/>
        <w:t xml:space="preserve">$500,000 per project.  </w:t>
      </w:r>
      <w:r w:rsidR="002E1BF3">
        <w:rPr>
          <w:rFonts w:ascii="Times New Roman" w:hAnsi="Times New Roman" w:cs="Times New Roman"/>
          <w:sz w:val="24"/>
          <w:szCs w:val="24"/>
        </w:rPr>
        <w:t xml:space="preserve">DHCD will make </w:t>
      </w:r>
      <w:r w:rsidR="00793419" w:rsidRPr="002E1BF3">
        <w:rPr>
          <w:rFonts w:ascii="Times New Roman" w:hAnsi="Times New Roman" w:cs="Times New Roman"/>
          <w:sz w:val="24"/>
          <w:szCs w:val="24"/>
        </w:rPr>
        <w:t xml:space="preserve">available as zero-interest soft loans and </w:t>
      </w:r>
      <w:r w:rsidR="002E1BF3">
        <w:rPr>
          <w:rFonts w:ascii="Times New Roman" w:hAnsi="Times New Roman" w:cs="Times New Roman"/>
          <w:sz w:val="24"/>
          <w:szCs w:val="24"/>
        </w:rPr>
        <w:t>will close HTF</w:t>
      </w:r>
      <w:r w:rsidR="00793419" w:rsidRPr="002E1BF3">
        <w:rPr>
          <w:rFonts w:ascii="Times New Roman" w:hAnsi="Times New Roman" w:cs="Times New Roman"/>
          <w:sz w:val="24"/>
          <w:szCs w:val="24"/>
        </w:rPr>
        <w:t xml:space="preserve"> through the MassDocs process. </w:t>
      </w:r>
    </w:p>
    <w:p w14:paraId="78B16DBF" w14:textId="77777777" w:rsidR="00DF27E9" w:rsidRPr="002E1BF3" w:rsidRDefault="00793419" w:rsidP="00670A8C">
      <w:pPr>
        <w:widowControl/>
        <w:spacing w:after="240" w:line="240" w:lineRule="auto"/>
        <w:jc w:val="both"/>
        <w:rPr>
          <w:rFonts w:ascii="Times New Roman" w:eastAsia="Arial" w:hAnsi="Times New Roman" w:cs="Times New Roman"/>
          <w:b/>
          <w:sz w:val="24"/>
          <w:szCs w:val="24"/>
        </w:rPr>
      </w:pPr>
      <w:r w:rsidRPr="002E1BF3">
        <w:rPr>
          <w:rFonts w:ascii="Times New Roman" w:hAnsi="Times New Roman" w:cs="Times New Roman"/>
          <w:b/>
          <w:sz w:val="24"/>
          <w:szCs w:val="24"/>
        </w:rPr>
        <w:t>Availability of Other DHCD Resources:</w:t>
      </w:r>
    </w:p>
    <w:p w14:paraId="49CC1E37" w14:textId="40460F1A" w:rsidR="00DF27E9" w:rsidRPr="002E1BF3" w:rsidRDefault="00460637"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S</w:t>
      </w:r>
      <w:r w:rsidR="00793419" w:rsidRPr="002E1BF3">
        <w:rPr>
          <w:rFonts w:ascii="Times New Roman" w:hAnsi="Times New Roman" w:cs="Times New Roman"/>
          <w:sz w:val="24"/>
          <w:szCs w:val="24"/>
        </w:rPr>
        <w:t xml:space="preserve">ponsors </w:t>
      </w:r>
      <w:r w:rsidRPr="002E1BF3">
        <w:rPr>
          <w:rFonts w:ascii="Times New Roman" w:hAnsi="Times New Roman" w:cs="Times New Roman"/>
          <w:sz w:val="24"/>
          <w:szCs w:val="24"/>
        </w:rPr>
        <w:t>who are invited to</w:t>
      </w:r>
      <w:r w:rsidR="00793419" w:rsidRPr="002E1BF3">
        <w:rPr>
          <w:rFonts w:ascii="Times New Roman" w:hAnsi="Times New Roman" w:cs="Times New Roman"/>
          <w:sz w:val="24"/>
          <w:szCs w:val="24"/>
        </w:rPr>
        <w:t xml:space="preserve"> </w:t>
      </w:r>
      <w:r w:rsidRPr="002E1BF3">
        <w:rPr>
          <w:rFonts w:ascii="Times New Roman" w:hAnsi="Times New Roman" w:cs="Times New Roman"/>
          <w:sz w:val="24"/>
          <w:szCs w:val="24"/>
        </w:rPr>
        <w:t>submit</w:t>
      </w:r>
      <w:r w:rsidR="00793419" w:rsidRPr="002E1BF3">
        <w:rPr>
          <w:rFonts w:ascii="Times New Roman" w:hAnsi="Times New Roman" w:cs="Times New Roman"/>
          <w:sz w:val="24"/>
          <w:szCs w:val="24"/>
        </w:rPr>
        <w:t xml:space="preserve"> One-Stop </w:t>
      </w:r>
      <w:r w:rsidR="00B324C4" w:rsidRPr="002E1BF3">
        <w:rPr>
          <w:rFonts w:ascii="Times New Roman" w:hAnsi="Times New Roman" w:cs="Times New Roman"/>
          <w:sz w:val="24"/>
          <w:szCs w:val="24"/>
        </w:rPr>
        <w:t>applications</w:t>
      </w:r>
      <w:r w:rsidR="00793419" w:rsidRPr="002E1BF3">
        <w:rPr>
          <w:rFonts w:ascii="Times New Roman" w:hAnsi="Times New Roman" w:cs="Times New Roman"/>
          <w:sz w:val="24"/>
          <w:szCs w:val="24"/>
        </w:rPr>
        <w:t xml:space="preserve"> for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 and/or </w:t>
      </w:r>
      <w:r w:rsidR="00B324C4" w:rsidRPr="002E1BF3">
        <w:rPr>
          <w:rFonts w:ascii="Times New Roman" w:hAnsi="Times New Roman" w:cs="Times New Roman"/>
          <w:sz w:val="24"/>
          <w:szCs w:val="24"/>
        </w:rPr>
        <w:t xml:space="preserve">MRVP during the </w:t>
      </w:r>
      <w:r w:rsidR="008A3C6B">
        <w:rPr>
          <w:rFonts w:ascii="Times New Roman" w:hAnsi="Times New Roman" w:cs="Times New Roman"/>
          <w:sz w:val="24"/>
          <w:szCs w:val="24"/>
        </w:rPr>
        <w:t xml:space="preserve">November </w:t>
      </w:r>
      <w:r w:rsidR="0097248B" w:rsidRPr="002E1BF3">
        <w:rPr>
          <w:rFonts w:ascii="Times New Roman" w:hAnsi="Times New Roman" w:cs="Times New Roman"/>
          <w:sz w:val="24"/>
          <w:szCs w:val="24"/>
        </w:rPr>
        <w:t>2017</w:t>
      </w:r>
      <w:r w:rsidR="00B324C4" w:rsidRPr="002E1BF3">
        <w:rPr>
          <w:rFonts w:ascii="Times New Roman" w:hAnsi="Times New Roman" w:cs="Times New Roman"/>
          <w:sz w:val="24"/>
          <w:szCs w:val="24"/>
        </w:rPr>
        <w:t xml:space="preserve"> competition may </w:t>
      </w:r>
      <w:r w:rsidR="000975BA" w:rsidRPr="002E1BF3">
        <w:rPr>
          <w:rFonts w:ascii="Times New Roman" w:hAnsi="Times New Roman" w:cs="Times New Roman"/>
          <w:sz w:val="24"/>
          <w:szCs w:val="24"/>
        </w:rPr>
        <w:t>be able to</w:t>
      </w:r>
      <w:r w:rsidR="00B324C4" w:rsidRPr="002E1BF3">
        <w:rPr>
          <w:rFonts w:ascii="Times New Roman" w:hAnsi="Times New Roman" w:cs="Times New Roman"/>
          <w:sz w:val="24"/>
          <w:szCs w:val="24"/>
        </w:rPr>
        <w:t xml:space="preserve"> apply for </w:t>
      </w:r>
      <w:r w:rsidR="008A520C" w:rsidRPr="002E1BF3">
        <w:rPr>
          <w:rFonts w:ascii="Times New Roman" w:hAnsi="Times New Roman" w:cs="Times New Roman"/>
          <w:sz w:val="24"/>
          <w:szCs w:val="24"/>
        </w:rPr>
        <w:t xml:space="preserve">certain </w:t>
      </w:r>
      <w:r w:rsidR="00B324C4" w:rsidRPr="002E1BF3">
        <w:rPr>
          <w:rFonts w:ascii="Times New Roman" w:hAnsi="Times New Roman" w:cs="Times New Roman"/>
          <w:sz w:val="24"/>
          <w:szCs w:val="24"/>
        </w:rPr>
        <w:t>other DHCD capital resources</w:t>
      </w:r>
      <w:r w:rsidR="00345B9F" w:rsidRPr="002E1BF3">
        <w:rPr>
          <w:rFonts w:ascii="Times New Roman" w:hAnsi="Times New Roman" w:cs="Times New Roman"/>
          <w:sz w:val="24"/>
          <w:szCs w:val="24"/>
        </w:rPr>
        <w:t xml:space="preserve">, </w:t>
      </w:r>
      <w:r w:rsidR="00A02B47" w:rsidRPr="002E1BF3">
        <w:rPr>
          <w:rFonts w:ascii="Times New Roman" w:hAnsi="Times New Roman" w:cs="Times New Roman"/>
          <w:sz w:val="24"/>
          <w:szCs w:val="24"/>
        </w:rPr>
        <w:t xml:space="preserve">including, but not necessarily limited to </w:t>
      </w:r>
      <w:r w:rsidR="002E1BF3">
        <w:rPr>
          <w:rFonts w:ascii="Times New Roman" w:hAnsi="Times New Roman" w:cs="Times New Roman"/>
          <w:sz w:val="24"/>
          <w:szCs w:val="24"/>
        </w:rPr>
        <w:t>t</w:t>
      </w:r>
      <w:r w:rsidR="0097248B" w:rsidRPr="002E1BF3">
        <w:rPr>
          <w:rFonts w:ascii="Times New Roman" w:hAnsi="Times New Roman" w:cs="Times New Roman"/>
          <w:sz w:val="24"/>
          <w:szCs w:val="24"/>
        </w:rPr>
        <w:t xml:space="preserve">he </w:t>
      </w:r>
      <w:r w:rsidR="00A02B47" w:rsidRPr="002E1BF3">
        <w:rPr>
          <w:rFonts w:ascii="Times New Roman" w:hAnsi="Times New Roman" w:cs="Times New Roman"/>
          <w:sz w:val="24"/>
          <w:szCs w:val="24"/>
        </w:rPr>
        <w:t>Housing Innovations Fund (HIF)</w:t>
      </w:r>
      <w:r w:rsidR="002E1BF3">
        <w:rPr>
          <w:rFonts w:ascii="Times New Roman" w:hAnsi="Times New Roman" w:cs="Times New Roman"/>
          <w:sz w:val="24"/>
          <w:szCs w:val="24"/>
        </w:rPr>
        <w:t>.  However</w:t>
      </w:r>
      <w:r w:rsidR="00A02B47" w:rsidRPr="002E1BF3">
        <w:rPr>
          <w:rFonts w:ascii="Times New Roman" w:hAnsi="Times New Roman" w:cs="Times New Roman"/>
          <w:sz w:val="24"/>
          <w:szCs w:val="24"/>
        </w:rPr>
        <w:t xml:space="preserve">, </w:t>
      </w:r>
      <w:r w:rsidR="008A3C6B">
        <w:rPr>
          <w:rFonts w:ascii="Times New Roman" w:hAnsi="Times New Roman" w:cs="Times New Roman"/>
          <w:sz w:val="24"/>
          <w:szCs w:val="24"/>
        </w:rPr>
        <w:t>s</w:t>
      </w:r>
      <w:r w:rsidR="002E1BF3">
        <w:rPr>
          <w:rFonts w:ascii="Times New Roman" w:hAnsi="Times New Roman" w:cs="Times New Roman"/>
          <w:sz w:val="24"/>
          <w:szCs w:val="24"/>
        </w:rPr>
        <w:t xml:space="preserve">ponsors </w:t>
      </w:r>
      <w:r w:rsidR="00345B9F" w:rsidRPr="002E1BF3">
        <w:rPr>
          <w:rFonts w:ascii="Times New Roman" w:hAnsi="Times New Roman" w:cs="Times New Roman"/>
          <w:sz w:val="24"/>
          <w:szCs w:val="24"/>
        </w:rPr>
        <w:t>should contact Department staff before preparing pre-application</w:t>
      </w:r>
      <w:r w:rsidR="002E1BF3">
        <w:rPr>
          <w:rFonts w:ascii="Times New Roman" w:hAnsi="Times New Roman" w:cs="Times New Roman"/>
          <w:sz w:val="24"/>
          <w:szCs w:val="24"/>
        </w:rPr>
        <w:t>s</w:t>
      </w:r>
      <w:r w:rsidR="0097248B" w:rsidRPr="002E1BF3">
        <w:rPr>
          <w:rFonts w:ascii="Times New Roman" w:hAnsi="Times New Roman" w:cs="Times New Roman"/>
          <w:sz w:val="24"/>
          <w:szCs w:val="24"/>
        </w:rPr>
        <w:t>.</w:t>
      </w:r>
      <w:r w:rsidR="002E1BF3">
        <w:rPr>
          <w:rFonts w:ascii="Times New Roman" w:hAnsi="Times New Roman" w:cs="Times New Roman"/>
          <w:sz w:val="24"/>
          <w:szCs w:val="24"/>
        </w:rPr>
        <w:t xml:space="preserve"> </w:t>
      </w:r>
      <w:r w:rsidR="0097248B" w:rsidRPr="002E1BF3">
        <w:rPr>
          <w:rFonts w:ascii="Times New Roman" w:hAnsi="Times New Roman" w:cs="Times New Roman"/>
          <w:sz w:val="24"/>
          <w:szCs w:val="24"/>
        </w:rPr>
        <w:t xml:space="preserve"> N</w:t>
      </w:r>
      <w:r w:rsidR="00345B9F" w:rsidRPr="002E1BF3">
        <w:rPr>
          <w:rFonts w:ascii="Times New Roman" w:hAnsi="Times New Roman" w:cs="Times New Roman"/>
          <w:sz w:val="24"/>
          <w:szCs w:val="24"/>
        </w:rPr>
        <w:t>ot all DHCD resources will be available in this competition</w:t>
      </w:r>
      <w:r w:rsidR="00B324C4" w:rsidRPr="002E1BF3">
        <w:rPr>
          <w:rFonts w:ascii="Times New Roman" w:hAnsi="Times New Roman" w:cs="Times New Roman"/>
          <w:sz w:val="24"/>
          <w:szCs w:val="24"/>
        </w:rPr>
        <w:t>.</w:t>
      </w:r>
      <w:r w:rsidR="00062218" w:rsidRPr="002E1BF3">
        <w:rPr>
          <w:rFonts w:ascii="Times New Roman" w:hAnsi="Times New Roman" w:cs="Times New Roman"/>
          <w:sz w:val="24"/>
          <w:szCs w:val="24"/>
        </w:rPr>
        <w:t xml:space="preserve"> </w:t>
      </w:r>
      <w:r w:rsidR="00F33ACF" w:rsidRPr="002E1BF3">
        <w:rPr>
          <w:rFonts w:ascii="Times New Roman" w:hAnsi="Times New Roman" w:cs="Times New Roman"/>
          <w:sz w:val="24"/>
          <w:szCs w:val="24"/>
        </w:rPr>
        <w:t xml:space="preserve"> </w:t>
      </w:r>
      <w:r w:rsidR="002E1BF3">
        <w:rPr>
          <w:rFonts w:ascii="Times New Roman" w:hAnsi="Times New Roman" w:cs="Times New Roman"/>
          <w:sz w:val="24"/>
          <w:szCs w:val="24"/>
        </w:rPr>
        <w:t xml:space="preserve">It is unlikely that DHCD will accept LIHTC applications during this competition.  </w:t>
      </w:r>
      <w:r w:rsidR="00062218" w:rsidRPr="002E1BF3">
        <w:rPr>
          <w:rFonts w:ascii="Times New Roman" w:hAnsi="Times New Roman" w:cs="Times New Roman"/>
          <w:sz w:val="24"/>
          <w:szCs w:val="24"/>
        </w:rPr>
        <w:t xml:space="preserve">Sponsors can obtain information about HIF on the DHCD website at </w:t>
      </w:r>
      <w:hyperlink r:id="rId8" w:history="1">
        <w:r w:rsidR="00062218" w:rsidRPr="002E1BF3">
          <w:rPr>
            <w:rStyle w:val="Hyperlink"/>
            <w:rFonts w:ascii="Times New Roman" w:hAnsi="Times New Roman" w:cs="Times New Roman"/>
            <w:sz w:val="24"/>
            <w:szCs w:val="24"/>
          </w:rPr>
          <w:t>http://www.mass.gov/hed/housing/affordable-rent/housing-innovations-fund-hif.html</w:t>
        </w:r>
      </w:hyperlink>
      <w:r w:rsidR="00062218" w:rsidRPr="002E1BF3">
        <w:rPr>
          <w:rFonts w:ascii="Times New Roman" w:hAnsi="Times New Roman" w:cs="Times New Roman"/>
          <w:sz w:val="24"/>
          <w:szCs w:val="24"/>
        </w:rPr>
        <w:t xml:space="preserve"> and also can contact </w:t>
      </w:r>
      <w:r w:rsidR="00801E4B" w:rsidRPr="002E1BF3">
        <w:rPr>
          <w:rFonts w:ascii="Times New Roman" w:hAnsi="Times New Roman" w:cs="Times New Roman"/>
          <w:sz w:val="24"/>
          <w:szCs w:val="24"/>
        </w:rPr>
        <w:t xml:space="preserve">Sara Barcan of </w:t>
      </w:r>
      <w:r w:rsidR="00062218" w:rsidRPr="002E1BF3">
        <w:rPr>
          <w:rFonts w:ascii="Times New Roman" w:hAnsi="Times New Roman" w:cs="Times New Roman"/>
          <w:sz w:val="24"/>
          <w:szCs w:val="24"/>
        </w:rPr>
        <w:t xml:space="preserve">the Community Economic Development </w:t>
      </w:r>
      <w:r w:rsidR="00217E3E" w:rsidRPr="002E1BF3">
        <w:rPr>
          <w:rFonts w:ascii="Times New Roman" w:hAnsi="Times New Roman" w:cs="Times New Roman"/>
          <w:sz w:val="24"/>
          <w:szCs w:val="24"/>
        </w:rPr>
        <w:t xml:space="preserve">Assistance </w:t>
      </w:r>
      <w:r w:rsidR="00062218" w:rsidRPr="002E1BF3">
        <w:rPr>
          <w:rFonts w:ascii="Times New Roman" w:hAnsi="Times New Roman" w:cs="Times New Roman"/>
          <w:sz w:val="24"/>
          <w:szCs w:val="24"/>
        </w:rPr>
        <w:t xml:space="preserve">Corporation </w:t>
      </w:r>
      <w:r w:rsidR="00801E4B" w:rsidRPr="002E1BF3">
        <w:rPr>
          <w:rFonts w:ascii="Times New Roman" w:hAnsi="Times New Roman" w:cs="Times New Roman"/>
          <w:sz w:val="24"/>
          <w:szCs w:val="24"/>
        </w:rPr>
        <w:t xml:space="preserve">(CEDAC) </w:t>
      </w:r>
      <w:r w:rsidR="00062218" w:rsidRPr="002E1BF3">
        <w:rPr>
          <w:rFonts w:ascii="Times New Roman" w:hAnsi="Times New Roman" w:cs="Times New Roman"/>
          <w:sz w:val="24"/>
          <w:szCs w:val="24"/>
        </w:rPr>
        <w:t xml:space="preserve">at 617-727-5944. </w:t>
      </w:r>
    </w:p>
    <w:p w14:paraId="17CEBCCB" w14:textId="4ACA6CA7" w:rsidR="00DF27E9" w:rsidRPr="002E1BF3" w:rsidRDefault="008A3C6B" w:rsidP="00670A8C">
      <w:pPr>
        <w:keepNext/>
        <w:keepLines/>
        <w:widowControl/>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November </w:t>
      </w:r>
      <w:r w:rsidR="0097248B" w:rsidRPr="002E1BF3">
        <w:rPr>
          <w:rFonts w:ascii="Times New Roman" w:hAnsi="Times New Roman" w:cs="Times New Roman"/>
          <w:b/>
          <w:sz w:val="24"/>
          <w:szCs w:val="24"/>
        </w:rPr>
        <w:t>2017</w:t>
      </w:r>
      <w:r w:rsidR="005A138D" w:rsidRPr="002E1BF3">
        <w:rPr>
          <w:rFonts w:ascii="Times New Roman" w:hAnsi="Times New Roman" w:cs="Times New Roman"/>
          <w:b/>
          <w:sz w:val="24"/>
          <w:szCs w:val="24"/>
        </w:rPr>
        <w:t xml:space="preserve"> Competition --</w:t>
      </w:r>
      <w:r w:rsidR="00415E8F" w:rsidRPr="002E1BF3">
        <w:rPr>
          <w:rFonts w:ascii="Times New Roman" w:hAnsi="Times New Roman" w:cs="Times New Roman"/>
          <w:b/>
          <w:sz w:val="24"/>
          <w:szCs w:val="24"/>
        </w:rPr>
        <w:t xml:space="preserve"> </w:t>
      </w:r>
      <w:r w:rsidR="00793419" w:rsidRPr="002E1BF3">
        <w:rPr>
          <w:rFonts w:ascii="Times New Roman" w:hAnsi="Times New Roman" w:cs="Times New Roman"/>
          <w:b/>
          <w:sz w:val="24"/>
          <w:szCs w:val="24"/>
        </w:rPr>
        <w:t>Readiness Standards:</w:t>
      </w:r>
    </w:p>
    <w:p w14:paraId="712D7110" w14:textId="415A41F0" w:rsidR="00DF27E9" w:rsidRPr="002E1BF3" w:rsidRDefault="00793419" w:rsidP="00670A8C">
      <w:pPr>
        <w:keepNext/>
        <w:keepLines/>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As indicated, the </w:t>
      </w:r>
      <w:r w:rsidR="0017163E" w:rsidRPr="002E1BF3">
        <w:rPr>
          <w:rFonts w:ascii="Times New Roman" w:hAnsi="Times New Roman" w:cs="Times New Roman"/>
          <w:sz w:val="24"/>
          <w:szCs w:val="24"/>
        </w:rPr>
        <w:t>Department</w:t>
      </w:r>
      <w:r w:rsidRPr="002E1BF3">
        <w:rPr>
          <w:rFonts w:ascii="Times New Roman" w:hAnsi="Times New Roman" w:cs="Times New Roman"/>
          <w:sz w:val="24"/>
          <w:szCs w:val="24"/>
        </w:rPr>
        <w:t xml:space="preserve"> intends to make </w:t>
      </w:r>
      <w:r w:rsidR="00D605F9" w:rsidRPr="002E1BF3">
        <w:rPr>
          <w:rFonts w:ascii="Times New Roman" w:hAnsi="Times New Roman" w:cs="Times New Roman"/>
          <w:sz w:val="24"/>
          <w:szCs w:val="24"/>
        </w:rPr>
        <w:t>HTF</w:t>
      </w:r>
      <w:r w:rsidR="0017163E" w:rsidRPr="002E1BF3">
        <w:rPr>
          <w:rFonts w:ascii="Times New Roman" w:hAnsi="Times New Roman" w:cs="Times New Roman"/>
          <w:sz w:val="24"/>
          <w:szCs w:val="24"/>
        </w:rPr>
        <w:t xml:space="preserve"> and/or MRVP</w:t>
      </w:r>
      <w:r w:rsidRPr="002E1BF3">
        <w:rPr>
          <w:rFonts w:ascii="Times New Roman" w:hAnsi="Times New Roman" w:cs="Times New Roman"/>
          <w:sz w:val="24"/>
          <w:szCs w:val="24"/>
        </w:rPr>
        <w:t xml:space="preserve"> awards only to projects that are highly ready to proceed</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At the time of </w:t>
      </w:r>
      <w:r w:rsidR="0017163E" w:rsidRPr="002E1BF3">
        <w:rPr>
          <w:rFonts w:ascii="Times New Roman" w:hAnsi="Times New Roman" w:cs="Times New Roman"/>
          <w:sz w:val="24"/>
          <w:szCs w:val="24"/>
        </w:rPr>
        <w:t>full application</w:t>
      </w:r>
      <w:r w:rsidR="005A138D" w:rsidRPr="002E1BF3">
        <w:rPr>
          <w:rFonts w:ascii="Times New Roman" w:hAnsi="Times New Roman" w:cs="Times New Roman"/>
          <w:sz w:val="24"/>
          <w:szCs w:val="24"/>
        </w:rPr>
        <w:t>,</w:t>
      </w:r>
      <w:r w:rsidRPr="002E1BF3">
        <w:rPr>
          <w:rFonts w:ascii="Times New Roman" w:hAnsi="Times New Roman" w:cs="Times New Roman"/>
          <w:sz w:val="24"/>
          <w:szCs w:val="24"/>
        </w:rPr>
        <w:t xml:space="preserve"> the </w:t>
      </w:r>
      <w:r w:rsidR="000975BA" w:rsidRPr="002E1BF3">
        <w:rPr>
          <w:rFonts w:ascii="Times New Roman" w:hAnsi="Times New Roman" w:cs="Times New Roman"/>
          <w:sz w:val="24"/>
          <w:szCs w:val="24"/>
        </w:rPr>
        <w:t>project should</w:t>
      </w:r>
      <w:r w:rsidRPr="002E1BF3">
        <w:rPr>
          <w:rFonts w:ascii="Times New Roman" w:hAnsi="Times New Roman" w:cs="Times New Roman"/>
          <w:sz w:val="24"/>
          <w:szCs w:val="24"/>
        </w:rPr>
        <w:t xml:space="preserve"> have secured all necessary permits and public approvals, including zoning</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The sponsor must have architectural design </w:t>
      </w:r>
      <w:r w:rsidR="0017163E" w:rsidRPr="002E1BF3">
        <w:rPr>
          <w:rFonts w:ascii="Times New Roman" w:hAnsi="Times New Roman" w:cs="Times New Roman"/>
          <w:sz w:val="24"/>
          <w:szCs w:val="24"/>
        </w:rPr>
        <w:t>plans</w:t>
      </w:r>
      <w:r w:rsidRPr="002E1BF3">
        <w:rPr>
          <w:rFonts w:ascii="Times New Roman" w:hAnsi="Times New Roman" w:cs="Times New Roman"/>
          <w:sz w:val="24"/>
          <w:szCs w:val="24"/>
        </w:rPr>
        <w:t xml:space="preserve"> that </w:t>
      </w:r>
      <w:r w:rsidR="00AE771D">
        <w:rPr>
          <w:rFonts w:ascii="Times New Roman" w:hAnsi="Times New Roman" w:cs="Times New Roman"/>
          <w:sz w:val="24"/>
          <w:szCs w:val="24"/>
        </w:rPr>
        <w:t xml:space="preserve">have </w:t>
      </w:r>
      <w:r w:rsidR="0017163E" w:rsidRPr="002E1BF3">
        <w:rPr>
          <w:rFonts w:ascii="Times New Roman" w:hAnsi="Times New Roman" w:cs="Times New Roman"/>
          <w:sz w:val="24"/>
          <w:szCs w:val="24"/>
        </w:rPr>
        <w:t xml:space="preserve">advanced to a </w:t>
      </w:r>
      <w:r w:rsidR="005A138D" w:rsidRPr="002E1BF3">
        <w:rPr>
          <w:rFonts w:ascii="Times New Roman" w:hAnsi="Times New Roman" w:cs="Times New Roman"/>
          <w:sz w:val="24"/>
          <w:szCs w:val="24"/>
        </w:rPr>
        <w:t>degree</w:t>
      </w:r>
      <w:r w:rsidR="0017163E" w:rsidRPr="002E1BF3">
        <w:rPr>
          <w:rFonts w:ascii="Times New Roman" w:hAnsi="Times New Roman" w:cs="Times New Roman"/>
          <w:sz w:val="24"/>
          <w:szCs w:val="24"/>
        </w:rPr>
        <w:t xml:space="preserve"> acceptable to DHCD</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The sponsor must have identified any environmental issues related to the project and </w:t>
      </w:r>
      <w:r w:rsidR="0017163E" w:rsidRPr="002E1BF3">
        <w:rPr>
          <w:rFonts w:ascii="Times New Roman" w:hAnsi="Times New Roman" w:cs="Times New Roman"/>
          <w:sz w:val="24"/>
          <w:szCs w:val="24"/>
        </w:rPr>
        <w:t xml:space="preserve">must </w:t>
      </w:r>
      <w:r w:rsidRPr="002E1BF3">
        <w:rPr>
          <w:rFonts w:ascii="Times New Roman" w:hAnsi="Times New Roman" w:cs="Times New Roman"/>
          <w:sz w:val="24"/>
          <w:szCs w:val="24"/>
        </w:rPr>
        <w:t>have a plan to address any such issues</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The sponsor is expected to hav</w:t>
      </w:r>
      <w:r w:rsidR="000975BA" w:rsidRPr="002E1BF3">
        <w:rPr>
          <w:rFonts w:ascii="Times New Roman" w:hAnsi="Times New Roman" w:cs="Times New Roman"/>
          <w:sz w:val="24"/>
          <w:szCs w:val="24"/>
        </w:rPr>
        <w:t>e most or all</w:t>
      </w:r>
      <w:r w:rsidRPr="002E1BF3">
        <w:rPr>
          <w:rFonts w:ascii="Times New Roman" w:hAnsi="Times New Roman" w:cs="Times New Roman"/>
          <w:sz w:val="24"/>
          <w:szCs w:val="24"/>
        </w:rPr>
        <w:t xml:space="preserve"> funding commitments</w:t>
      </w:r>
      <w:r w:rsidR="000975BA" w:rsidRPr="002E1BF3">
        <w:rPr>
          <w:rFonts w:ascii="Times New Roman" w:hAnsi="Times New Roman" w:cs="Times New Roman"/>
          <w:sz w:val="24"/>
          <w:szCs w:val="24"/>
        </w:rPr>
        <w:t>,</w:t>
      </w:r>
      <w:r w:rsidRPr="002E1BF3">
        <w:rPr>
          <w:rFonts w:ascii="Times New Roman" w:hAnsi="Times New Roman" w:cs="Times New Roman"/>
          <w:sz w:val="24"/>
          <w:szCs w:val="24"/>
        </w:rPr>
        <w:t xml:space="preserve"> other than DHCD's resources</w:t>
      </w:r>
      <w:r w:rsidR="000975BA" w:rsidRPr="002E1BF3">
        <w:rPr>
          <w:rFonts w:ascii="Times New Roman" w:hAnsi="Times New Roman" w:cs="Times New Roman"/>
          <w:sz w:val="24"/>
          <w:szCs w:val="24"/>
        </w:rPr>
        <w:t>,</w:t>
      </w:r>
      <w:r w:rsidR="0017163E" w:rsidRPr="002E1BF3">
        <w:rPr>
          <w:rFonts w:ascii="Times New Roman" w:hAnsi="Times New Roman" w:cs="Times New Roman"/>
          <w:sz w:val="24"/>
          <w:szCs w:val="24"/>
        </w:rPr>
        <w:t xml:space="preserve"> in place</w:t>
      </w:r>
      <w:r w:rsidRPr="002E1BF3">
        <w:rPr>
          <w:rFonts w:ascii="Times New Roman" w:hAnsi="Times New Roman" w:cs="Times New Roman"/>
          <w:sz w:val="24"/>
          <w:szCs w:val="24"/>
        </w:rPr>
        <w:t>.</w:t>
      </w:r>
      <w:r w:rsidR="00E61937">
        <w:rPr>
          <w:rFonts w:ascii="Times New Roman" w:hAnsi="Times New Roman" w:cs="Times New Roman"/>
          <w:sz w:val="24"/>
          <w:szCs w:val="24"/>
        </w:rPr>
        <w:t xml:space="preserve"> </w:t>
      </w:r>
      <w:r w:rsidRPr="002E1BF3">
        <w:rPr>
          <w:rFonts w:ascii="Times New Roman" w:hAnsi="Times New Roman" w:cs="Times New Roman"/>
          <w:sz w:val="24"/>
          <w:szCs w:val="24"/>
        </w:rPr>
        <w:t xml:space="preserve"> If relevant, the sponsor must have received Parts</w:t>
      </w:r>
      <w:r w:rsidR="008A520C" w:rsidRPr="002E1BF3">
        <w:rPr>
          <w:rFonts w:ascii="Times New Roman" w:hAnsi="Times New Roman" w:cs="Times New Roman"/>
          <w:sz w:val="24"/>
          <w:szCs w:val="24"/>
        </w:rPr>
        <w:t xml:space="preserve"> I</w:t>
      </w:r>
      <w:r w:rsidRPr="002E1BF3">
        <w:rPr>
          <w:rFonts w:ascii="Times New Roman" w:hAnsi="Times New Roman" w:cs="Times New Roman"/>
          <w:sz w:val="24"/>
          <w:szCs w:val="24"/>
        </w:rPr>
        <w:t xml:space="preserve"> and II historic approvals from the U.S. Department of the Interior</w:t>
      </w:r>
      <w:r w:rsidR="00FC298F" w:rsidRPr="002E1BF3">
        <w:rPr>
          <w:rFonts w:ascii="Times New Roman" w:hAnsi="Times New Roman" w:cs="Times New Roman"/>
          <w:sz w:val="24"/>
          <w:szCs w:val="24"/>
        </w:rPr>
        <w:t xml:space="preserve">.  </w:t>
      </w:r>
      <w:r w:rsidRPr="002E1BF3">
        <w:rPr>
          <w:rFonts w:ascii="Times New Roman" w:hAnsi="Times New Roman" w:cs="Times New Roman"/>
          <w:sz w:val="24"/>
          <w:szCs w:val="24"/>
        </w:rPr>
        <w:t xml:space="preserve">The sponsor must be able to represent to DHCD that there are no unusual circumstances that would delay a loan closing and </w:t>
      </w:r>
      <w:r w:rsidR="004A7116" w:rsidRPr="002E1BF3">
        <w:rPr>
          <w:rFonts w:ascii="Times New Roman" w:hAnsi="Times New Roman" w:cs="Times New Roman"/>
          <w:sz w:val="24"/>
          <w:szCs w:val="24"/>
        </w:rPr>
        <w:t>2018</w:t>
      </w:r>
      <w:r w:rsidRPr="002E1BF3">
        <w:rPr>
          <w:rFonts w:ascii="Times New Roman" w:hAnsi="Times New Roman" w:cs="Times New Roman"/>
          <w:sz w:val="24"/>
          <w:szCs w:val="24"/>
        </w:rPr>
        <w:t xml:space="preserve"> construction start.</w:t>
      </w:r>
    </w:p>
    <w:p w14:paraId="70A21519" w14:textId="55859C21" w:rsidR="00DF27E9" w:rsidRPr="002E1BF3" w:rsidRDefault="008A3C6B" w:rsidP="00670A8C">
      <w:pPr>
        <w:widowControl/>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November </w:t>
      </w:r>
      <w:r w:rsidR="0097248B" w:rsidRPr="002E1BF3">
        <w:rPr>
          <w:rFonts w:ascii="Times New Roman" w:hAnsi="Times New Roman" w:cs="Times New Roman"/>
          <w:b/>
          <w:sz w:val="24"/>
          <w:szCs w:val="24"/>
        </w:rPr>
        <w:t>2017</w:t>
      </w:r>
      <w:r w:rsidR="005A138D" w:rsidRPr="002E1BF3">
        <w:rPr>
          <w:rFonts w:ascii="Times New Roman" w:hAnsi="Times New Roman" w:cs="Times New Roman"/>
          <w:b/>
          <w:sz w:val="24"/>
          <w:szCs w:val="24"/>
        </w:rPr>
        <w:t xml:space="preserve"> Competition -- </w:t>
      </w:r>
      <w:r w:rsidR="00793419" w:rsidRPr="002E1BF3">
        <w:rPr>
          <w:rFonts w:ascii="Times New Roman" w:hAnsi="Times New Roman" w:cs="Times New Roman"/>
          <w:b/>
          <w:sz w:val="24"/>
          <w:szCs w:val="24"/>
        </w:rPr>
        <w:t>Application Process:</w:t>
      </w:r>
    </w:p>
    <w:p w14:paraId="15104B9B" w14:textId="3A305FB3" w:rsidR="00DF27E9" w:rsidRPr="002E1BF3" w:rsidRDefault="0079341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Sponsors who intend to </w:t>
      </w:r>
      <w:r w:rsidR="00E22D7E" w:rsidRPr="002E1BF3">
        <w:rPr>
          <w:rFonts w:ascii="Times New Roman" w:hAnsi="Times New Roman" w:cs="Times New Roman"/>
          <w:sz w:val="24"/>
          <w:szCs w:val="24"/>
        </w:rPr>
        <w:t>seek</w:t>
      </w:r>
      <w:r w:rsidRPr="002E1BF3">
        <w:rPr>
          <w:rFonts w:ascii="Times New Roman" w:hAnsi="Times New Roman" w:cs="Times New Roman"/>
          <w:sz w:val="24"/>
          <w:szCs w:val="24"/>
        </w:rPr>
        <w:t xml:space="preserve"> </w:t>
      </w:r>
      <w:r w:rsidR="00D605F9" w:rsidRPr="002E1BF3">
        <w:rPr>
          <w:rFonts w:ascii="Times New Roman" w:hAnsi="Times New Roman" w:cs="Times New Roman"/>
          <w:sz w:val="24"/>
          <w:szCs w:val="24"/>
        </w:rPr>
        <w:t>HTF</w:t>
      </w:r>
      <w:r w:rsidR="0017163E" w:rsidRPr="002E1BF3">
        <w:rPr>
          <w:rFonts w:ascii="Times New Roman" w:hAnsi="Times New Roman" w:cs="Times New Roman"/>
          <w:sz w:val="24"/>
          <w:szCs w:val="24"/>
        </w:rPr>
        <w:t xml:space="preserve"> and/or MRVP</w:t>
      </w:r>
      <w:r w:rsidRPr="002E1BF3">
        <w:rPr>
          <w:rFonts w:ascii="Times New Roman" w:hAnsi="Times New Roman" w:cs="Times New Roman"/>
          <w:sz w:val="24"/>
          <w:szCs w:val="24"/>
        </w:rPr>
        <w:t xml:space="preserve"> and other DHCD </w:t>
      </w:r>
      <w:r w:rsidR="005A138D" w:rsidRPr="002E1BF3">
        <w:rPr>
          <w:rFonts w:ascii="Times New Roman" w:hAnsi="Times New Roman" w:cs="Times New Roman"/>
          <w:sz w:val="24"/>
          <w:szCs w:val="24"/>
        </w:rPr>
        <w:t xml:space="preserve">subsidies during the </w:t>
      </w:r>
      <w:r w:rsidR="008A3C6B">
        <w:rPr>
          <w:rFonts w:ascii="Times New Roman" w:hAnsi="Times New Roman" w:cs="Times New Roman"/>
          <w:sz w:val="24"/>
          <w:szCs w:val="24"/>
        </w:rPr>
        <w:t xml:space="preserve">November </w:t>
      </w:r>
      <w:r w:rsidR="0097248B" w:rsidRPr="002E1BF3">
        <w:rPr>
          <w:rFonts w:ascii="Times New Roman" w:hAnsi="Times New Roman" w:cs="Times New Roman"/>
          <w:sz w:val="24"/>
          <w:szCs w:val="24"/>
        </w:rPr>
        <w:t>2017</w:t>
      </w:r>
      <w:r w:rsidR="0017163E" w:rsidRPr="002E1BF3">
        <w:rPr>
          <w:rFonts w:ascii="Times New Roman" w:hAnsi="Times New Roman" w:cs="Times New Roman"/>
          <w:sz w:val="24"/>
          <w:szCs w:val="24"/>
        </w:rPr>
        <w:t xml:space="preserve"> </w:t>
      </w:r>
      <w:r w:rsidR="00ED369B" w:rsidRPr="002E1BF3">
        <w:rPr>
          <w:rFonts w:ascii="Times New Roman" w:hAnsi="Times New Roman" w:cs="Times New Roman"/>
          <w:sz w:val="24"/>
          <w:szCs w:val="24"/>
        </w:rPr>
        <w:t>competition</w:t>
      </w:r>
      <w:r w:rsidRPr="002E1BF3">
        <w:rPr>
          <w:rFonts w:ascii="Times New Roman" w:hAnsi="Times New Roman" w:cs="Times New Roman"/>
          <w:sz w:val="24"/>
          <w:szCs w:val="24"/>
        </w:rPr>
        <w:t xml:space="preserve"> must follow a </w:t>
      </w:r>
      <w:r w:rsidR="00ED369B" w:rsidRPr="002E1BF3">
        <w:rPr>
          <w:rFonts w:ascii="Times New Roman" w:hAnsi="Times New Roman" w:cs="Times New Roman"/>
          <w:sz w:val="24"/>
          <w:szCs w:val="24"/>
        </w:rPr>
        <w:t>two</w:t>
      </w:r>
      <w:r w:rsidRPr="002E1BF3">
        <w:rPr>
          <w:rFonts w:ascii="Times New Roman" w:hAnsi="Times New Roman" w:cs="Times New Roman"/>
          <w:sz w:val="24"/>
          <w:szCs w:val="24"/>
        </w:rPr>
        <w:t>-step process</w:t>
      </w:r>
      <w:r w:rsidR="005A138D" w:rsidRPr="002E1BF3">
        <w:rPr>
          <w:rFonts w:ascii="Times New Roman" w:hAnsi="Times New Roman" w:cs="Times New Roman"/>
          <w:sz w:val="24"/>
          <w:szCs w:val="24"/>
        </w:rPr>
        <w:t>.  The sponsor must</w:t>
      </w:r>
      <w:r w:rsidRPr="002E1BF3">
        <w:rPr>
          <w:rFonts w:ascii="Times New Roman" w:hAnsi="Times New Roman" w:cs="Times New Roman"/>
          <w:sz w:val="24"/>
          <w:szCs w:val="24"/>
        </w:rPr>
        <w:t>:</w:t>
      </w:r>
      <w:r w:rsidR="00F27698" w:rsidRPr="002E1BF3">
        <w:rPr>
          <w:rFonts w:ascii="Times New Roman" w:hAnsi="Times New Roman" w:cs="Times New Roman"/>
          <w:sz w:val="24"/>
          <w:szCs w:val="24"/>
        </w:rPr>
        <w:t xml:space="preserve"> </w:t>
      </w:r>
    </w:p>
    <w:p w14:paraId="2D3145F6" w14:textId="1B57A958" w:rsidR="00C75674" w:rsidRPr="002E1BF3" w:rsidRDefault="00793419" w:rsidP="00E61937">
      <w:pPr>
        <w:pStyle w:val="ListParagraph"/>
        <w:widowControl/>
        <w:numPr>
          <w:ilvl w:val="0"/>
          <w:numId w:val="4"/>
        </w:numPr>
        <w:spacing w:after="0" w:line="240" w:lineRule="auto"/>
        <w:ind w:left="1440" w:hanging="720"/>
        <w:contextualSpacing w:val="0"/>
        <w:jc w:val="both"/>
        <w:rPr>
          <w:rFonts w:ascii="Times New Roman" w:eastAsia="Arial" w:hAnsi="Times New Roman" w:cs="Times New Roman"/>
          <w:spacing w:val="16"/>
          <w:sz w:val="24"/>
          <w:szCs w:val="24"/>
        </w:rPr>
      </w:pPr>
      <w:r w:rsidRPr="002E1BF3">
        <w:rPr>
          <w:rFonts w:ascii="Times New Roman" w:eastAsia="Arial" w:hAnsi="Times New Roman" w:cs="Times New Roman"/>
          <w:sz w:val="24"/>
          <w:szCs w:val="24"/>
        </w:rPr>
        <w:t>Prepare a</w:t>
      </w:r>
      <w:r w:rsidRPr="002E1BF3">
        <w:rPr>
          <w:rFonts w:ascii="Times New Roman" w:eastAsia="Arial" w:hAnsi="Times New Roman" w:cs="Times New Roman"/>
          <w:spacing w:val="46"/>
          <w:sz w:val="24"/>
          <w:szCs w:val="24"/>
        </w:rPr>
        <w:t xml:space="preserve"> </w:t>
      </w:r>
      <w:r w:rsidRPr="002E1BF3">
        <w:rPr>
          <w:rFonts w:ascii="Times New Roman" w:eastAsia="Arial" w:hAnsi="Times New Roman" w:cs="Times New Roman"/>
          <w:sz w:val="24"/>
          <w:szCs w:val="24"/>
        </w:rPr>
        <w:t>pre-application for</w:t>
      </w:r>
      <w:r w:rsidRPr="002E1BF3">
        <w:rPr>
          <w:rFonts w:ascii="Times New Roman" w:eastAsia="Arial" w:hAnsi="Times New Roman" w:cs="Times New Roman"/>
          <w:spacing w:val="62"/>
          <w:sz w:val="24"/>
          <w:szCs w:val="24"/>
        </w:rPr>
        <w:t xml:space="preserve"> </w:t>
      </w:r>
      <w:r w:rsidR="00ED369B" w:rsidRPr="002E1BF3">
        <w:rPr>
          <w:rFonts w:ascii="Times New Roman" w:eastAsia="Arial" w:hAnsi="Times New Roman" w:cs="Times New Roman"/>
          <w:sz w:val="24"/>
          <w:szCs w:val="24"/>
        </w:rPr>
        <w:t>funds</w:t>
      </w:r>
      <w:r w:rsidR="00FC298F" w:rsidRPr="002E1BF3">
        <w:rPr>
          <w:rFonts w:ascii="Times New Roman" w:eastAsia="Arial" w:hAnsi="Times New Roman" w:cs="Times New Roman"/>
          <w:sz w:val="24"/>
          <w:szCs w:val="24"/>
        </w:rPr>
        <w:t xml:space="preserve">.  </w:t>
      </w:r>
      <w:r w:rsidRPr="002E1BF3">
        <w:rPr>
          <w:rFonts w:ascii="Times New Roman" w:eastAsia="Arial" w:hAnsi="Times New Roman" w:cs="Times New Roman"/>
          <w:sz w:val="24"/>
          <w:szCs w:val="24"/>
        </w:rPr>
        <w:t>All</w:t>
      </w:r>
      <w:r w:rsidRPr="002E1BF3">
        <w:rPr>
          <w:rFonts w:ascii="Times New Roman" w:eastAsia="Arial" w:hAnsi="Times New Roman" w:cs="Times New Roman"/>
          <w:spacing w:val="17"/>
          <w:sz w:val="24"/>
          <w:szCs w:val="24"/>
        </w:rPr>
        <w:t xml:space="preserve"> </w:t>
      </w:r>
      <w:r w:rsidRPr="002E1BF3">
        <w:rPr>
          <w:rFonts w:ascii="Times New Roman" w:eastAsia="Arial" w:hAnsi="Times New Roman" w:cs="Times New Roman"/>
          <w:sz w:val="24"/>
          <w:szCs w:val="24"/>
        </w:rPr>
        <w:t>pre-applications</w:t>
      </w:r>
      <w:r w:rsidRPr="002E1BF3">
        <w:rPr>
          <w:rFonts w:ascii="Times New Roman" w:eastAsia="Arial" w:hAnsi="Times New Roman" w:cs="Times New Roman"/>
          <w:spacing w:val="55"/>
          <w:sz w:val="24"/>
          <w:szCs w:val="24"/>
        </w:rPr>
        <w:t xml:space="preserve"> </w:t>
      </w:r>
      <w:r w:rsidRPr="002E1BF3">
        <w:rPr>
          <w:rFonts w:ascii="Times New Roman" w:eastAsia="Arial" w:hAnsi="Times New Roman" w:cs="Times New Roman"/>
          <w:sz w:val="24"/>
          <w:szCs w:val="24"/>
        </w:rPr>
        <w:t>must</w:t>
      </w:r>
      <w:r w:rsidRPr="002E1BF3">
        <w:rPr>
          <w:rFonts w:ascii="Times New Roman" w:eastAsia="Arial" w:hAnsi="Times New Roman" w:cs="Times New Roman"/>
          <w:spacing w:val="33"/>
          <w:sz w:val="24"/>
          <w:szCs w:val="24"/>
        </w:rPr>
        <w:t xml:space="preserve"> </w:t>
      </w:r>
      <w:r w:rsidRPr="002E1BF3">
        <w:rPr>
          <w:rFonts w:ascii="Times New Roman" w:eastAsia="Arial" w:hAnsi="Times New Roman" w:cs="Times New Roman"/>
          <w:sz w:val="24"/>
          <w:szCs w:val="24"/>
        </w:rPr>
        <w:t>be</w:t>
      </w:r>
      <w:r w:rsidRPr="002E1BF3">
        <w:rPr>
          <w:rFonts w:ascii="Times New Roman" w:eastAsia="Arial" w:hAnsi="Times New Roman" w:cs="Times New Roman"/>
          <w:spacing w:val="25"/>
          <w:sz w:val="24"/>
          <w:szCs w:val="24"/>
        </w:rPr>
        <w:t xml:space="preserve"> </w:t>
      </w:r>
      <w:r w:rsidR="00ED369B" w:rsidRPr="002E1BF3">
        <w:rPr>
          <w:rFonts w:ascii="Times New Roman" w:eastAsia="Arial" w:hAnsi="Times New Roman" w:cs="Times New Roman"/>
          <w:w w:val="103"/>
          <w:sz w:val="24"/>
          <w:szCs w:val="24"/>
        </w:rPr>
        <w:t xml:space="preserve">submitted through DHCD’s online </w:t>
      </w:r>
      <w:r w:rsidR="000F69C2" w:rsidRPr="002E1BF3">
        <w:rPr>
          <w:rFonts w:ascii="Times New Roman" w:eastAsia="Arial" w:hAnsi="Times New Roman" w:cs="Times New Roman"/>
          <w:w w:val="103"/>
          <w:sz w:val="24"/>
          <w:szCs w:val="24"/>
        </w:rPr>
        <w:t>Mass OneStop+</w:t>
      </w:r>
      <w:r w:rsidR="00ED369B" w:rsidRPr="002E1BF3">
        <w:rPr>
          <w:rFonts w:ascii="Times New Roman" w:eastAsia="Arial" w:hAnsi="Times New Roman" w:cs="Times New Roman"/>
          <w:w w:val="103"/>
          <w:sz w:val="24"/>
          <w:szCs w:val="24"/>
        </w:rPr>
        <w:t xml:space="preserve"> system by</w:t>
      </w:r>
      <w:r w:rsidR="003B5738">
        <w:rPr>
          <w:rFonts w:ascii="Times New Roman" w:eastAsia="Arial" w:hAnsi="Times New Roman" w:cs="Times New Roman"/>
          <w:w w:val="103"/>
          <w:sz w:val="24"/>
          <w:szCs w:val="24"/>
        </w:rPr>
        <w:t xml:space="preserve"> October 5, 2017</w:t>
      </w:r>
      <w:r w:rsidR="00C75674" w:rsidRPr="002E1BF3">
        <w:rPr>
          <w:rFonts w:ascii="Times New Roman" w:eastAsia="Arial" w:hAnsi="Times New Roman" w:cs="Times New Roman"/>
          <w:spacing w:val="16"/>
          <w:sz w:val="24"/>
          <w:szCs w:val="24"/>
        </w:rPr>
        <w:t>.</w:t>
      </w:r>
    </w:p>
    <w:p w14:paraId="5655C13D" w14:textId="77926335" w:rsidR="00DF27E9" w:rsidRPr="002E1BF3" w:rsidRDefault="00ED369B" w:rsidP="00E61937">
      <w:pPr>
        <w:pStyle w:val="ListParagraph"/>
        <w:widowControl/>
        <w:numPr>
          <w:ilvl w:val="0"/>
          <w:numId w:val="4"/>
        </w:numPr>
        <w:spacing w:after="240" w:line="240" w:lineRule="auto"/>
        <w:ind w:left="1440" w:hanging="720"/>
        <w:contextualSpacing w:val="0"/>
        <w:jc w:val="both"/>
        <w:rPr>
          <w:rFonts w:ascii="Times New Roman" w:hAnsi="Times New Roman" w:cs="Times New Roman"/>
          <w:sz w:val="24"/>
          <w:szCs w:val="24"/>
        </w:rPr>
      </w:pPr>
      <w:r w:rsidRPr="002E1BF3">
        <w:rPr>
          <w:rFonts w:ascii="Times New Roman" w:hAnsi="Times New Roman" w:cs="Times New Roman"/>
          <w:sz w:val="24"/>
          <w:szCs w:val="24"/>
        </w:rPr>
        <w:lastRenderedPageBreak/>
        <w:t>If approved at pre-application, p</w:t>
      </w:r>
      <w:r w:rsidR="00793419" w:rsidRPr="002E1BF3">
        <w:rPr>
          <w:rFonts w:ascii="Times New Roman" w:hAnsi="Times New Roman" w:cs="Times New Roman"/>
          <w:sz w:val="24"/>
          <w:szCs w:val="24"/>
        </w:rPr>
        <w:t>repare a</w:t>
      </w:r>
      <w:r w:rsidR="00F269FD" w:rsidRPr="002E1BF3">
        <w:rPr>
          <w:rFonts w:ascii="Times New Roman" w:hAnsi="Times New Roman" w:cs="Times New Roman"/>
          <w:sz w:val="24"/>
          <w:szCs w:val="24"/>
        </w:rPr>
        <w:t xml:space="preserve"> Mass</w:t>
      </w:r>
      <w:r w:rsidR="00793419" w:rsidRPr="002E1BF3">
        <w:rPr>
          <w:rFonts w:ascii="Times New Roman" w:hAnsi="Times New Roman" w:cs="Times New Roman"/>
          <w:sz w:val="24"/>
          <w:szCs w:val="24"/>
        </w:rPr>
        <w:t xml:space="preserve"> One-Stop</w:t>
      </w:r>
      <w:r w:rsidR="00F269FD" w:rsidRPr="002E1BF3">
        <w:rPr>
          <w:rFonts w:ascii="Times New Roman" w:hAnsi="Times New Roman" w:cs="Times New Roman"/>
          <w:sz w:val="24"/>
          <w:szCs w:val="24"/>
        </w:rPr>
        <w:t>+</w:t>
      </w:r>
      <w:r w:rsidR="00793419" w:rsidRPr="002E1BF3">
        <w:rPr>
          <w:rFonts w:ascii="Times New Roman" w:hAnsi="Times New Roman" w:cs="Times New Roman"/>
          <w:sz w:val="24"/>
          <w:szCs w:val="24"/>
        </w:rPr>
        <w:t xml:space="preserve"> funding app</w:t>
      </w:r>
      <w:r w:rsidR="00EE0E3E" w:rsidRPr="002E1BF3">
        <w:rPr>
          <w:rFonts w:ascii="Times New Roman" w:hAnsi="Times New Roman" w:cs="Times New Roman"/>
          <w:sz w:val="24"/>
          <w:szCs w:val="24"/>
        </w:rPr>
        <w:t>lication for submission to DHCD</w:t>
      </w:r>
      <w:r w:rsidR="007C5157" w:rsidRPr="002E1BF3">
        <w:rPr>
          <w:rFonts w:ascii="Times New Roman" w:hAnsi="Times New Roman" w:cs="Times New Roman"/>
          <w:sz w:val="24"/>
          <w:szCs w:val="24"/>
        </w:rPr>
        <w:t xml:space="preserve"> </w:t>
      </w:r>
      <w:r w:rsidR="00A02B47" w:rsidRPr="002E1BF3">
        <w:rPr>
          <w:rFonts w:ascii="Times New Roman" w:hAnsi="Times New Roman" w:cs="Times New Roman"/>
          <w:sz w:val="24"/>
          <w:szCs w:val="24"/>
        </w:rPr>
        <w:t>no later than</w:t>
      </w:r>
      <w:r w:rsidR="003B5738">
        <w:rPr>
          <w:rFonts w:ascii="Times New Roman" w:hAnsi="Times New Roman" w:cs="Times New Roman"/>
          <w:sz w:val="24"/>
          <w:szCs w:val="24"/>
        </w:rPr>
        <w:t xml:space="preserve"> November 30, 2017</w:t>
      </w:r>
      <w:r w:rsidR="000975BA" w:rsidRPr="002E1BF3">
        <w:rPr>
          <w:rFonts w:ascii="Times New Roman" w:hAnsi="Times New Roman" w:cs="Times New Roman"/>
          <w:sz w:val="24"/>
          <w:szCs w:val="24"/>
        </w:rPr>
        <w:t xml:space="preserve">. </w:t>
      </w:r>
      <w:r w:rsidR="00ED2CE0">
        <w:rPr>
          <w:rFonts w:ascii="Times New Roman" w:hAnsi="Times New Roman" w:cs="Times New Roman"/>
          <w:sz w:val="24"/>
          <w:szCs w:val="24"/>
        </w:rPr>
        <w:t xml:space="preserve"> </w:t>
      </w:r>
      <w:r w:rsidR="000975BA" w:rsidRPr="002E1BF3">
        <w:rPr>
          <w:rFonts w:ascii="Times New Roman" w:hAnsi="Times New Roman" w:cs="Times New Roman"/>
          <w:sz w:val="24"/>
          <w:szCs w:val="24"/>
        </w:rPr>
        <w:t>DHCD will provide s</w:t>
      </w:r>
      <w:r w:rsidR="007C5157" w:rsidRPr="002E1BF3">
        <w:rPr>
          <w:rFonts w:ascii="Times New Roman" w:hAnsi="Times New Roman" w:cs="Times New Roman"/>
          <w:sz w:val="24"/>
          <w:szCs w:val="24"/>
        </w:rPr>
        <w:t xml:space="preserve">ponsors who are invited to submit full applications </w:t>
      </w:r>
      <w:r w:rsidR="001E78DB" w:rsidRPr="002E1BF3">
        <w:rPr>
          <w:rFonts w:ascii="Times New Roman" w:hAnsi="Times New Roman" w:cs="Times New Roman"/>
          <w:sz w:val="24"/>
          <w:szCs w:val="24"/>
        </w:rPr>
        <w:t>with</w:t>
      </w:r>
      <w:r w:rsidR="007C5157" w:rsidRPr="002E1BF3">
        <w:rPr>
          <w:rFonts w:ascii="Times New Roman" w:hAnsi="Times New Roman" w:cs="Times New Roman"/>
          <w:sz w:val="24"/>
          <w:szCs w:val="24"/>
        </w:rPr>
        <w:t xml:space="preserve"> instructions on accessing DHCD’s online system. </w:t>
      </w:r>
      <w:r w:rsidR="005A138D" w:rsidRPr="002E1BF3">
        <w:rPr>
          <w:rFonts w:ascii="Times New Roman" w:hAnsi="Times New Roman" w:cs="Times New Roman"/>
          <w:sz w:val="24"/>
          <w:szCs w:val="24"/>
        </w:rPr>
        <w:t xml:space="preserve"> </w:t>
      </w:r>
      <w:r w:rsidR="007C5157" w:rsidRPr="002E1BF3">
        <w:rPr>
          <w:rFonts w:ascii="Times New Roman" w:hAnsi="Times New Roman" w:cs="Times New Roman"/>
          <w:sz w:val="24"/>
          <w:szCs w:val="24"/>
        </w:rPr>
        <w:t xml:space="preserve">All full applications must be submitted though the online system, and no applications will be accepted </w:t>
      </w:r>
      <w:r w:rsidR="00125B02" w:rsidRPr="002E1BF3">
        <w:rPr>
          <w:rFonts w:ascii="Times New Roman" w:hAnsi="Times New Roman" w:cs="Times New Roman"/>
          <w:sz w:val="24"/>
          <w:szCs w:val="24"/>
        </w:rPr>
        <w:t>after the close of business on</w:t>
      </w:r>
      <w:r w:rsidR="003B5738">
        <w:rPr>
          <w:rFonts w:ascii="Times New Roman" w:hAnsi="Times New Roman" w:cs="Times New Roman"/>
          <w:sz w:val="24"/>
          <w:szCs w:val="24"/>
        </w:rPr>
        <w:t xml:space="preserve"> November 30, 2017</w:t>
      </w:r>
      <w:r w:rsidR="005A138D" w:rsidRPr="002E1BF3">
        <w:rPr>
          <w:rFonts w:ascii="Times New Roman" w:hAnsi="Times New Roman" w:cs="Times New Roman"/>
          <w:sz w:val="24"/>
          <w:szCs w:val="24"/>
        </w:rPr>
        <w:t>.</w:t>
      </w:r>
    </w:p>
    <w:p w14:paraId="32E316F4" w14:textId="21AABB6E" w:rsidR="00DF27E9" w:rsidRPr="002E1BF3" w:rsidRDefault="00E22D7E"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The Department anticipates making funding recommendations on</w:t>
      </w:r>
      <w:r w:rsidR="00793419" w:rsidRPr="002E1BF3">
        <w:rPr>
          <w:rFonts w:ascii="Times New Roman" w:hAnsi="Times New Roman" w:cs="Times New Roman"/>
          <w:sz w:val="24"/>
          <w:szCs w:val="24"/>
        </w:rPr>
        <w:t xml:space="preserve"> </w:t>
      </w:r>
      <w:r w:rsidR="00D605F9" w:rsidRPr="002E1BF3">
        <w:rPr>
          <w:rFonts w:ascii="Times New Roman" w:hAnsi="Times New Roman" w:cs="Times New Roman"/>
          <w:sz w:val="24"/>
          <w:szCs w:val="24"/>
        </w:rPr>
        <w:t>HTF</w:t>
      </w:r>
      <w:r w:rsidRPr="002E1BF3">
        <w:rPr>
          <w:rFonts w:ascii="Times New Roman" w:hAnsi="Times New Roman" w:cs="Times New Roman"/>
          <w:sz w:val="24"/>
          <w:szCs w:val="24"/>
        </w:rPr>
        <w:t xml:space="preserve"> </w:t>
      </w:r>
      <w:r w:rsidR="00793419" w:rsidRPr="002E1BF3">
        <w:rPr>
          <w:rFonts w:ascii="Times New Roman" w:hAnsi="Times New Roman" w:cs="Times New Roman"/>
          <w:sz w:val="24"/>
          <w:szCs w:val="24"/>
        </w:rPr>
        <w:t xml:space="preserve">applications </w:t>
      </w:r>
      <w:r w:rsidR="000975BA" w:rsidRPr="002E1BF3">
        <w:rPr>
          <w:rFonts w:ascii="Times New Roman" w:hAnsi="Times New Roman" w:cs="Times New Roman"/>
          <w:sz w:val="24"/>
          <w:szCs w:val="24"/>
        </w:rPr>
        <w:t>i</w:t>
      </w:r>
      <w:r w:rsidR="00EE0E3E" w:rsidRPr="002E1BF3">
        <w:rPr>
          <w:rFonts w:ascii="Times New Roman" w:hAnsi="Times New Roman" w:cs="Times New Roman"/>
          <w:sz w:val="24"/>
          <w:szCs w:val="24"/>
        </w:rPr>
        <w:t xml:space="preserve">n </w:t>
      </w:r>
      <w:r w:rsidR="0097248B" w:rsidRPr="002E1BF3">
        <w:rPr>
          <w:rFonts w:ascii="Times New Roman" w:hAnsi="Times New Roman" w:cs="Times New Roman"/>
          <w:sz w:val="24"/>
          <w:szCs w:val="24"/>
        </w:rPr>
        <w:t>March</w:t>
      </w:r>
      <w:r w:rsidR="00EE0E3E" w:rsidRPr="002E1BF3">
        <w:rPr>
          <w:rFonts w:ascii="Times New Roman" w:hAnsi="Times New Roman" w:cs="Times New Roman"/>
          <w:sz w:val="24"/>
          <w:szCs w:val="24"/>
        </w:rPr>
        <w:t xml:space="preserve"> </w:t>
      </w:r>
      <w:r w:rsidR="00670A8C" w:rsidRPr="002E1BF3">
        <w:rPr>
          <w:rFonts w:ascii="Times New Roman" w:hAnsi="Times New Roman" w:cs="Times New Roman"/>
          <w:sz w:val="24"/>
          <w:szCs w:val="24"/>
        </w:rPr>
        <w:t>201</w:t>
      </w:r>
      <w:r w:rsidR="00670A8C">
        <w:rPr>
          <w:rFonts w:ascii="Times New Roman" w:hAnsi="Times New Roman" w:cs="Times New Roman"/>
          <w:sz w:val="24"/>
          <w:szCs w:val="24"/>
        </w:rPr>
        <w:t>8</w:t>
      </w:r>
      <w:r w:rsidR="00FC298F" w:rsidRPr="002E1BF3">
        <w:rPr>
          <w:rFonts w:ascii="Times New Roman" w:hAnsi="Times New Roman" w:cs="Times New Roman"/>
          <w:sz w:val="24"/>
          <w:szCs w:val="24"/>
        </w:rPr>
        <w:t xml:space="preserve">.  </w:t>
      </w:r>
    </w:p>
    <w:p w14:paraId="4CF467A8" w14:textId="2DE51FA3" w:rsidR="00DF27E9" w:rsidRPr="002E1BF3" w:rsidRDefault="004A7116"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The pre-application fee for the </w:t>
      </w:r>
      <w:r w:rsidR="003B5738">
        <w:rPr>
          <w:rFonts w:ascii="Times New Roman" w:hAnsi="Times New Roman" w:cs="Times New Roman"/>
          <w:sz w:val="24"/>
          <w:szCs w:val="24"/>
        </w:rPr>
        <w:t xml:space="preserve">November </w:t>
      </w:r>
      <w:r w:rsidRPr="002E1BF3">
        <w:rPr>
          <w:rFonts w:ascii="Times New Roman" w:hAnsi="Times New Roman" w:cs="Times New Roman"/>
          <w:sz w:val="24"/>
          <w:szCs w:val="24"/>
        </w:rPr>
        <w:t xml:space="preserve">2017 HTF competition is $500. </w:t>
      </w:r>
      <w:r w:rsidR="00577927" w:rsidRPr="002E1BF3">
        <w:rPr>
          <w:rFonts w:ascii="Times New Roman" w:hAnsi="Times New Roman" w:cs="Times New Roman"/>
          <w:sz w:val="24"/>
          <w:szCs w:val="24"/>
        </w:rPr>
        <w:t xml:space="preserve"> </w:t>
      </w:r>
      <w:r w:rsidR="00793419" w:rsidRPr="002E1BF3">
        <w:rPr>
          <w:rFonts w:ascii="Times New Roman" w:hAnsi="Times New Roman" w:cs="Times New Roman"/>
          <w:sz w:val="24"/>
          <w:szCs w:val="24"/>
        </w:rPr>
        <w:t xml:space="preserve">Sponsors should refer to DHCD's NOFA for its </w:t>
      </w:r>
      <w:r w:rsidR="003B5738">
        <w:rPr>
          <w:rFonts w:ascii="Times New Roman" w:hAnsi="Times New Roman" w:cs="Times New Roman"/>
          <w:sz w:val="24"/>
          <w:szCs w:val="24"/>
        </w:rPr>
        <w:t>w</w:t>
      </w:r>
      <w:r w:rsidR="00577927" w:rsidRPr="002E1BF3">
        <w:rPr>
          <w:rFonts w:ascii="Times New Roman" w:hAnsi="Times New Roman" w:cs="Times New Roman"/>
          <w:sz w:val="24"/>
          <w:szCs w:val="24"/>
        </w:rPr>
        <w:t>inter 2017</w:t>
      </w:r>
      <w:r w:rsidR="00793419" w:rsidRPr="002E1BF3">
        <w:rPr>
          <w:rFonts w:ascii="Times New Roman" w:hAnsi="Times New Roman" w:cs="Times New Roman"/>
          <w:sz w:val="24"/>
          <w:szCs w:val="24"/>
        </w:rPr>
        <w:t xml:space="preserve"> rental funding round to determine the application fee for any sources other than </w:t>
      </w:r>
      <w:r w:rsidR="00D605F9" w:rsidRPr="002E1BF3">
        <w:rPr>
          <w:rFonts w:ascii="Times New Roman" w:hAnsi="Times New Roman" w:cs="Times New Roman"/>
          <w:sz w:val="24"/>
          <w:szCs w:val="24"/>
        </w:rPr>
        <w:t>HTF</w:t>
      </w:r>
      <w:r w:rsidR="00FC298F" w:rsidRPr="002E1BF3">
        <w:rPr>
          <w:rFonts w:ascii="Times New Roman" w:hAnsi="Times New Roman" w:cs="Times New Roman"/>
          <w:sz w:val="24"/>
          <w:szCs w:val="24"/>
        </w:rPr>
        <w:t xml:space="preserve">.  </w:t>
      </w:r>
      <w:r w:rsidR="00793419" w:rsidRPr="002E1BF3">
        <w:rPr>
          <w:rFonts w:ascii="Times New Roman" w:hAnsi="Times New Roman" w:cs="Times New Roman"/>
          <w:sz w:val="24"/>
          <w:szCs w:val="24"/>
        </w:rPr>
        <w:t xml:space="preserve">The application fee for </w:t>
      </w:r>
      <w:r w:rsidR="00D605F9" w:rsidRPr="002E1BF3">
        <w:rPr>
          <w:rFonts w:ascii="Times New Roman" w:hAnsi="Times New Roman" w:cs="Times New Roman"/>
          <w:sz w:val="24"/>
          <w:szCs w:val="24"/>
        </w:rPr>
        <w:t>HTF</w:t>
      </w:r>
      <w:r w:rsidR="00793419" w:rsidRPr="002E1BF3">
        <w:rPr>
          <w:rFonts w:ascii="Times New Roman" w:hAnsi="Times New Roman" w:cs="Times New Roman"/>
          <w:sz w:val="24"/>
          <w:szCs w:val="24"/>
        </w:rPr>
        <w:t xml:space="preserve"> will be $1</w:t>
      </w:r>
      <w:r w:rsidR="00A02B47" w:rsidRPr="002E1BF3">
        <w:rPr>
          <w:rFonts w:ascii="Times New Roman" w:hAnsi="Times New Roman" w:cs="Times New Roman"/>
          <w:sz w:val="24"/>
          <w:szCs w:val="24"/>
        </w:rPr>
        <w:t>,</w:t>
      </w:r>
      <w:r w:rsidR="00793419" w:rsidRPr="002E1BF3">
        <w:rPr>
          <w:rFonts w:ascii="Times New Roman" w:hAnsi="Times New Roman" w:cs="Times New Roman"/>
          <w:sz w:val="24"/>
          <w:szCs w:val="24"/>
        </w:rPr>
        <w:t>000.</w:t>
      </w:r>
    </w:p>
    <w:p w14:paraId="573969C7" w14:textId="77777777" w:rsidR="00DF27E9" w:rsidRPr="002E1BF3" w:rsidRDefault="00793419" w:rsidP="002E1BF3">
      <w:pPr>
        <w:widowControl/>
        <w:spacing w:after="240" w:line="240" w:lineRule="auto"/>
        <w:jc w:val="both"/>
        <w:rPr>
          <w:rFonts w:ascii="Times New Roman" w:hAnsi="Times New Roman" w:cs="Times New Roman"/>
          <w:sz w:val="24"/>
          <w:szCs w:val="24"/>
        </w:rPr>
      </w:pPr>
      <w:r w:rsidRPr="002E1BF3">
        <w:rPr>
          <w:rFonts w:ascii="Times New Roman" w:hAnsi="Times New Roman" w:cs="Times New Roman"/>
          <w:sz w:val="24"/>
          <w:szCs w:val="24"/>
        </w:rPr>
        <w:t xml:space="preserve">For </w:t>
      </w:r>
      <w:r w:rsidR="00125B02" w:rsidRPr="002E1BF3">
        <w:rPr>
          <w:rFonts w:ascii="Times New Roman" w:hAnsi="Times New Roman" w:cs="Times New Roman"/>
          <w:sz w:val="24"/>
          <w:szCs w:val="24"/>
        </w:rPr>
        <w:t>further</w:t>
      </w:r>
      <w:r w:rsidRPr="002E1BF3">
        <w:rPr>
          <w:rFonts w:ascii="Times New Roman" w:hAnsi="Times New Roman" w:cs="Times New Roman"/>
          <w:sz w:val="24"/>
          <w:szCs w:val="24"/>
        </w:rPr>
        <w:t xml:space="preserve"> information, please contact Catherine Racer</w:t>
      </w:r>
      <w:r w:rsidR="00D84ACD" w:rsidRPr="002E1BF3">
        <w:rPr>
          <w:rFonts w:ascii="Times New Roman" w:hAnsi="Times New Roman" w:cs="Times New Roman"/>
          <w:sz w:val="24"/>
          <w:szCs w:val="24"/>
        </w:rPr>
        <w:t xml:space="preserve"> or </w:t>
      </w:r>
      <w:r w:rsidR="00ED369B" w:rsidRPr="002E1BF3">
        <w:rPr>
          <w:rFonts w:ascii="Times New Roman" w:hAnsi="Times New Roman" w:cs="Times New Roman"/>
          <w:sz w:val="24"/>
          <w:szCs w:val="24"/>
        </w:rPr>
        <w:t xml:space="preserve">Ayana Gonzalez in DHCD’s Division of Housing </w:t>
      </w:r>
      <w:r w:rsidRPr="002E1BF3">
        <w:rPr>
          <w:rFonts w:ascii="Times New Roman" w:hAnsi="Times New Roman" w:cs="Times New Roman"/>
          <w:sz w:val="24"/>
          <w:szCs w:val="24"/>
        </w:rPr>
        <w:t>Development.</w:t>
      </w:r>
      <w:r w:rsidR="00D24EA0" w:rsidRPr="002E1BF3">
        <w:rPr>
          <w:rFonts w:ascii="Times New Roman" w:hAnsi="Times New Roman" w:cs="Times New Roman"/>
          <w:sz w:val="24"/>
          <w:szCs w:val="24"/>
        </w:rPr>
        <w:t xml:space="preserve"> </w:t>
      </w:r>
    </w:p>
    <w:sectPr w:rsidR="00DF27E9" w:rsidRPr="002E1BF3" w:rsidSect="00C90828">
      <w:footerReference w:type="default" r:id="rId9"/>
      <w:pgSz w:w="12260" w:h="1586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D4E2E" w14:textId="77777777" w:rsidR="00E61937" w:rsidRDefault="00E61937">
      <w:pPr>
        <w:spacing w:after="0" w:line="240" w:lineRule="auto"/>
      </w:pPr>
      <w:r>
        <w:separator/>
      </w:r>
    </w:p>
  </w:endnote>
  <w:endnote w:type="continuationSeparator" w:id="0">
    <w:p w14:paraId="6EA55F5B" w14:textId="77777777" w:rsidR="00E61937" w:rsidRDefault="00E6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8467" w14:textId="77777777" w:rsidR="00E61937" w:rsidRPr="008040AE" w:rsidRDefault="00E61937" w:rsidP="008040AE">
    <w:pPr>
      <w:spacing w:after="0" w:line="200" w:lineRule="exact"/>
      <w:jc w:val="center"/>
      <w:rPr>
        <w:rFonts w:ascii="Times New Roman" w:hAnsi="Times New Roman" w:cs="Times New Roman"/>
        <w:sz w:val="24"/>
        <w:szCs w:val="24"/>
      </w:rPr>
    </w:pPr>
    <w:r w:rsidRPr="008040AE">
      <w:rPr>
        <w:rFonts w:ascii="Times New Roman" w:hAnsi="Times New Roman" w:cs="Times New Roman"/>
        <w:sz w:val="24"/>
        <w:szCs w:val="24"/>
      </w:rPr>
      <w:fldChar w:fldCharType="begin"/>
    </w:r>
    <w:r w:rsidRPr="008040AE">
      <w:rPr>
        <w:rFonts w:ascii="Times New Roman" w:hAnsi="Times New Roman" w:cs="Times New Roman"/>
        <w:sz w:val="24"/>
        <w:szCs w:val="24"/>
      </w:rPr>
      <w:instrText xml:space="preserve"> PAGE   \* MERGEFORMAT </w:instrText>
    </w:r>
    <w:r w:rsidRPr="008040AE">
      <w:rPr>
        <w:rFonts w:ascii="Times New Roman" w:hAnsi="Times New Roman" w:cs="Times New Roman"/>
        <w:sz w:val="24"/>
        <w:szCs w:val="24"/>
      </w:rPr>
      <w:fldChar w:fldCharType="separate"/>
    </w:r>
    <w:r w:rsidR="0039054B">
      <w:rPr>
        <w:rFonts w:ascii="Times New Roman" w:hAnsi="Times New Roman" w:cs="Times New Roman"/>
        <w:noProof/>
        <w:sz w:val="24"/>
        <w:szCs w:val="24"/>
      </w:rPr>
      <w:t>2</w:t>
    </w:r>
    <w:r w:rsidRPr="008040A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29752" w14:textId="77777777" w:rsidR="00E61937" w:rsidRDefault="00E61937">
      <w:pPr>
        <w:spacing w:after="0" w:line="240" w:lineRule="auto"/>
      </w:pPr>
      <w:r>
        <w:separator/>
      </w:r>
    </w:p>
  </w:footnote>
  <w:footnote w:type="continuationSeparator" w:id="0">
    <w:p w14:paraId="57107E83" w14:textId="77777777" w:rsidR="00E61937" w:rsidRDefault="00E61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EF0"/>
    <w:multiLevelType w:val="hybridMultilevel"/>
    <w:tmpl w:val="00646B2C"/>
    <w:lvl w:ilvl="0" w:tplc="C9DC9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34B2"/>
    <w:multiLevelType w:val="hybridMultilevel"/>
    <w:tmpl w:val="9A424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9D6208"/>
    <w:multiLevelType w:val="hybridMultilevel"/>
    <w:tmpl w:val="47C4AB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6442F74"/>
    <w:multiLevelType w:val="hybridMultilevel"/>
    <w:tmpl w:val="E3528676"/>
    <w:lvl w:ilvl="0" w:tplc="54E4083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22980"/>
    <w:multiLevelType w:val="hybridMultilevel"/>
    <w:tmpl w:val="AE9C23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745B87"/>
    <w:multiLevelType w:val="hybridMultilevel"/>
    <w:tmpl w:val="08D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C46FB"/>
    <w:multiLevelType w:val="hybridMultilevel"/>
    <w:tmpl w:val="A576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E9"/>
    <w:rsid w:val="000069C3"/>
    <w:rsid w:val="00062218"/>
    <w:rsid w:val="00067475"/>
    <w:rsid w:val="000975BA"/>
    <w:rsid w:val="000C7041"/>
    <w:rsid w:val="000F69C2"/>
    <w:rsid w:val="00125B02"/>
    <w:rsid w:val="0013299C"/>
    <w:rsid w:val="00154FDD"/>
    <w:rsid w:val="0017163E"/>
    <w:rsid w:val="001909EC"/>
    <w:rsid w:val="001A0D96"/>
    <w:rsid w:val="001B0AAD"/>
    <w:rsid w:val="001E78DB"/>
    <w:rsid w:val="00204EE7"/>
    <w:rsid w:val="00217E3E"/>
    <w:rsid w:val="0022432F"/>
    <w:rsid w:val="002440EA"/>
    <w:rsid w:val="0027165A"/>
    <w:rsid w:val="002A6EB1"/>
    <w:rsid w:val="002C1F19"/>
    <w:rsid w:val="002E04AF"/>
    <w:rsid w:val="002E1BF3"/>
    <w:rsid w:val="002E2980"/>
    <w:rsid w:val="0030305B"/>
    <w:rsid w:val="0032517C"/>
    <w:rsid w:val="0033228E"/>
    <w:rsid w:val="00341537"/>
    <w:rsid w:val="00345B9F"/>
    <w:rsid w:val="00356D56"/>
    <w:rsid w:val="00382BE8"/>
    <w:rsid w:val="0039054B"/>
    <w:rsid w:val="003B5738"/>
    <w:rsid w:val="003C0006"/>
    <w:rsid w:val="003C114E"/>
    <w:rsid w:val="003E750D"/>
    <w:rsid w:val="00405463"/>
    <w:rsid w:val="00415E8F"/>
    <w:rsid w:val="00460637"/>
    <w:rsid w:val="004A7116"/>
    <w:rsid w:val="004B2B7B"/>
    <w:rsid w:val="004C18E9"/>
    <w:rsid w:val="00574277"/>
    <w:rsid w:val="00577927"/>
    <w:rsid w:val="005A138D"/>
    <w:rsid w:val="005A638D"/>
    <w:rsid w:val="005D0625"/>
    <w:rsid w:val="00650D0D"/>
    <w:rsid w:val="006658C2"/>
    <w:rsid w:val="00670A8C"/>
    <w:rsid w:val="006D18B7"/>
    <w:rsid w:val="006E2CC9"/>
    <w:rsid w:val="0072537D"/>
    <w:rsid w:val="0075256D"/>
    <w:rsid w:val="00760EEE"/>
    <w:rsid w:val="00793419"/>
    <w:rsid w:val="007A5ABD"/>
    <w:rsid w:val="007C5157"/>
    <w:rsid w:val="007C6B67"/>
    <w:rsid w:val="00801E4B"/>
    <w:rsid w:val="008040AE"/>
    <w:rsid w:val="0089267B"/>
    <w:rsid w:val="008A3C6B"/>
    <w:rsid w:val="008A520C"/>
    <w:rsid w:val="008B0952"/>
    <w:rsid w:val="008E3403"/>
    <w:rsid w:val="0094155F"/>
    <w:rsid w:val="00956C59"/>
    <w:rsid w:val="0097248B"/>
    <w:rsid w:val="009A61C8"/>
    <w:rsid w:val="009D439B"/>
    <w:rsid w:val="00A02B47"/>
    <w:rsid w:val="00A151BE"/>
    <w:rsid w:val="00A667B2"/>
    <w:rsid w:val="00A8212A"/>
    <w:rsid w:val="00A903F3"/>
    <w:rsid w:val="00AE0EFD"/>
    <w:rsid w:val="00AE771D"/>
    <w:rsid w:val="00B21FCE"/>
    <w:rsid w:val="00B324C4"/>
    <w:rsid w:val="00B43FC9"/>
    <w:rsid w:val="00B53BE1"/>
    <w:rsid w:val="00B74BF8"/>
    <w:rsid w:val="00C4708B"/>
    <w:rsid w:val="00C75674"/>
    <w:rsid w:val="00C90828"/>
    <w:rsid w:val="00C973D8"/>
    <w:rsid w:val="00CC18C0"/>
    <w:rsid w:val="00CD3CB0"/>
    <w:rsid w:val="00CE07F4"/>
    <w:rsid w:val="00D24EA0"/>
    <w:rsid w:val="00D605F9"/>
    <w:rsid w:val="00D81633"/>
    <w:rsid w:val="00D84ACD"/>
    <w:rsid w:val="00D96E9B"/>
    <w:rsid w:val="00DD18C7"/>
    <w:rsid w:val="00DD4615"/>
    <w:rsid w:val="00DF27E9"/>
    <w:rsid w:val="00E01D73"/>
    <w:rsid w:val="00E22D7E"/>
    <w:rsid w:val="00E61937"/>
    <w:rsid w:val="00EB4013"/>
    <w:rsid w:val="00EC72B3"/>
    <w:rsid w:val="00ED2CE0"/>
    <w:rsid w:val="00ED369B"/>
    <w:rsid w:val="00EE0E3E"/>
    <w:rsid w:val="00EF07D5"/>
    <w:rsid w:val="00F269FD"/>
    <w:rsid w:val="00F27698"/>
    <w:rsid w:val="00F33ACF"/>
    <w:rsid w:val="00F36AEA"/>
    <w:rsid w:val="00F50EA6"/>
    <w:rsid w:val="00F5308A"/>
    <w:rsid w:val="00FA00B8"/>
    <w:rsid w:val="00FA2683"/>
    <w:rsid w:val="00FA69AE"/>
    <w:rsid w:val="00FC298F"/>
    <w:rsid w:val="00FD7CB1"/>
    <w:rsid w:val="00FE5F19"/>
    <w:rsid w:val="00FE7DC0"/>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7F4522"/>
  <w15:docId w15:val="{BECB8308-8605-4D78-9EF0-C8822907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96"/>
    <w:rPr>
      <w:rFonts w:ascii="Segoe UI" w:hAnsi="Segoe UI" w:cs="Segoe UI"/>
      <w:sz w:val="18"/>
      <w:szCs w:val="18"/>
    </w:rPr>
  </w:style>
  <w:style w:type="paragraph" w:styleId="ListParagraph">
    <w:name w:val="List Paragraph"/>
    <w:basedOn w:val="Normal"/>
    <w:uiPriority w:val="34"/>
    <w:qFormat/>
    <w:rsid w:val="00FC298F"/>
    <w:pPr>
      <w:ind w:left="720"/>
      <w:contextualSpacing/>
    </w:pPr>
  </w:style>
  <w:style w:type="paragraph" w:styleId="Header">
    <w:name w:val="header"/>
    <w:basedOn w:val="Normal"/>
    <w:link w:val="HeaderChar"/>
    <w:uiPriority w:val="99"/>
    <w:unhideWhenUsed/>
    <w:rsid w:val="00FC2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8F"/>
  </w:style>
  <w:style w:type="paragraph" w:styleId="Footer">
    <w:name w:val="footer"/>
    <w:basedOn w:val="Normal"/>
    <w:link w:val="FooterChar"/>
    <w:uiPriority w:val="99"/>
    <w:unhideWhenUsed/>
    <w:rsid w:val="00FC2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8F"/>
  </w:style>
  <w:style w:type="character" w:customStyle="1" w:styleId="tgc">
    <w:name w:val="_tgc"/>
    <w:basedOn w:val="DefaultParagraphFont"/>
    <w:rsid w:val="00D605F9"/>
  </w:style>
  <w:style w:type="character" w:styleId="Hyperlink">
    <w:name w:val="Hyperlink"/>
    <w:basedOn w:val="DefaultParagraphFont"/>
    <w:uiPriority w:val="99"/>
    <w:unhideWhenUsed/>
    <w:rsid w:val="00062218"/>
    <w:rPr>
      <w:color w:val="0000FF" w:themeColor="hyperlink"/>
      <w:u w:val="single"/>
    </w:rPr>
  </w:style>
  <w:style w:type="character" w:styleId="CommentReference">
    <w:name w:val="annotation reference"/>
    <w:basedOn w:val="DefaultParagraphFont"/>
    <w:uiPriority w:val="99"/>
    <w:semiHidden/>
    <w:unhideWhenUsed/>
    <w:rsid w:val="0013299C"/>
    <w:rPr>
      <w:sz w:val="16"/>
      <w:szCs w:val="16"/>
    </w:rPr>
  </w:style>
  <w:style w:type="paragraph" w:styleId="CommentText">
    <w:name w:val="annotation text"/>
    <w:basedOn w:val="Normal"/>
    <w:link w:val="CommentTextChar"/>
    <w:uiPriority w:val="99"/>
    <w:semiHidden/>
    <w:unhideWhenUsed/>
    <w:rsid w:val="0013299C"/>
    <w:pPr>
      <w:spacing w:line="240" w:lineRule="auto"/>
    </w:pPr>
    <w:rPr>
      <w:sz w:val="20"/>
      <w:szCs w:val="20"/>
    </w:rPr>
  </w:style>
  <w:style w:type="character" w:customStyle="1" w:styleId="CommentTextChar">
    <w:name w:val="Comment Text Char"/>
    <w:basedOn w:val="DefaultParagraphFont"/>
    <w:link w:val="CommentText"/>
    <w:uiPriority w:val="99"/>
    <w:semiHidden/>
    <w:rsid w:val="0013299C"/>
    <w:rPr>
      <w:sz w:val="20"/>
      <w:szCs w:val="20"/>
    </w:rPr>
  </w:style>
  <w:style w:type="paragraph" w:styleId="CommentSubject">
    <w:name w:val="annotation subject"/>
    <w:basedOn w:val="CommentText"/>
    <w:next w:val="CommentText"/>
    <w:link w:val="CommentSubjectChar"/>
    <w:uiPriority w:val="99"/>
    <w:semiHidden/>
    <w:unhideWhenUsed/>
    <w:rsid w:val="0013299C"/>
    <w:rPr>
      <w:b/>
      <w:bCs/>
    </w:rPr>
  </w:style>
  <w:style w:type="character" w:customStyle="1" w:styleId="CommentSubjectChar">
    <w:name w:val="Comment Subject Char"/>
    <w:basedOn w:val="CommentTextChar"/>
    <w:link w:val="CommentSubject"/>
    <w:uiPriority w:val="99"/>
    <w:semiHidden/>
    <w:rsid w:val="00132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888">
      <w:bodyDiv w:val="1"/>
      <w:marLeft w:val="0"/>
      <w:marRight w:val="0"/>
      <w:marTop w:val="0"/>
      <w:marBottom w:val="0"/>
      <w:divBdr>
        <w:top w:val="none" w:sz="0" w:space="0" w:color="auto"/>
        <w:left w:val="none" w:sz="0" w:space="0" w:color="auto"/>
        <w:bottom w:val="none" w:sz="0" w:space="0" w:color="auto"/>
        <w:right w:val="none" w:sz="0" w:space="0" w:color="auto"/>
      </w:divBdr>
    </w:div>
    <w:div w:id="87851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hed/housing/affordable-rent/housing-innovations-fund-hi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3CFE-F8FC-48ED-B854-2E8A807C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2186</Words>
  <Characters>12461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Racer, Catherine (OCD)</dc:creator>
  <cp:lastModifiedBy>Lange, Prudence (OCD)</cp:lastModifiedBy>
  <cp:revision>2</cp:revision>
  <cp:lastPrinted>2017-08-29T12:43:00Z</cp:lastPrinted>
  <dcterms:created xsi:type="dcterms:W3CDTF">2017-11-15T20:12:00Z</dcterms:created>
  <dcterms:modified xsi:type="dcterms:W3CDTF">2017-11-15T20:12:00Z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2013-11-27T00:00:00Z</vt:filetime>
  </property>
  <property fmtid="{D5CDD505-2E9C-101B-9397-08002B2CF9AE}" pid="3" name="LastSaved">
    <vt:filetime>2014-10-20T00:00:00Z</vt:filetime>
  </property>
</Properties>
</file>