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job aid describes how to access the MGD-0055 Enrollment Roster report (formerly known at the PCC Panel 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Report).</w:t>
      </w:r>
      <w:proofErr w:type="gramEnd"/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Access View Metrics/Reports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From the Provider Online Service Center home page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Correspondence and Reporting;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View Metrics/Reports; 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ab/>
        <w:t>If applicable, select another Provider ID from the Provider ID drop down list; and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Search.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View Claims Metrics/Reports and Reports panels display below the Provider Search panel.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Access Reports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On the Reports panel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ab/>
        <w:t>Locate the MGD-0055 Enrollment Roster report you want to access;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There may be multiple pages of reports available, as indicated in the lower-right corner of the 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panel</w:t>
      </w:r>
      <w:proofErr w:type="gramEnd"/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Searching by the date in the Date column on the left may help; and  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PDF in the row of the report you want to access—in this case, it's the sixth row down.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Access Reports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report opens in another window.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This report shows, as it did before, all new PCC Plan members, current PCC Plan members, and 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PCC members who have been </w:t>
      </w:r>
      <w:proofErr w:type="spellStart"/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disenrolled</w:t>
      </w:r>
      <w:proofErr w:type="spellEnd"/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your practice. At the end of the report, there is a 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Four Month Outreach Report that shows those members who have not been seen within the first four 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months</w:t>
      </w:r>
      <w:proofErr w:type="gramEnd"/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enrollment in your practice. At the very end is a legend for the fields of the report.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Job Aid: Access PCC Plan Enrollment Roster Report 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</w:t>
      </w: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1</w:t>
      </w: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ab/>
        <w:t>August 3, 2010</w:t>
      </w:r>
    </w:p>
    <w:p w:rsidR="00324619" w:rsidRPr="00324619" w:rsidRDefault="00324619" w:rsidP="0032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2461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v1.1 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19"/>
    <w:rsid w:val="00324619"/>
    <w:rsid w:val="00332565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61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6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2017-11-24T16:50:00Z</dcterms:created>
  <dcterms:modified xsi:type="dcterms:W3CDTF">2017-11-24T16:51:00Z</dcterms:modified>
</cp:coreProperties>
</file>