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2" w:type="dxa"/>
        <w:jc w:val="center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6660"/>
        <w:gridCol w:w="2160"/>
      </w:tblGrid>
      <w:tr w:rsidR="00321244" w:rsidRPr="007C510A" w:rsidTr="009A3D2E">
        <w:trPr>
          <w:trHeight w:val="2912"/>
          <w:jc w:val="center"/>
        </w:trPr>
        <w:tc>
          <w:tcPr>
            <w:tcW w:w="20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Default="00F370D3" w:rsidP="007C510A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868680" cy="80772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244" w:rsidRDefault="00321244" w:rsidP="007C510A">
            <w:pPr>
              <w:jc w:val="center"/>
            </w:pP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  <w:p w:rsidR="00321244" w:rsidRPr="009A3D2E" w:rsidRDefault="00E876D1" w:rsidP="007C51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A3D2E">
              <w:rPr>
                <w:rFonts w:ascii="Arial" w:hAnsi="Arial" w:cs="Arial"/>
                <w:b/>
                <w:sz w:val="17"/>
                <w:szCs w:val="17"/>
              </w:rPr>
              <w:t>Charles D.</w:t>
            </w:r>
            <w:r w:rsidR="001320B3" w:rsidRPr="009A3D2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EE40BF" w:rsidRPr="009A3D2E">
              <w:rPr>
                <w:rFonts w:ascii="Arial" w:hAnsi="Arial" w:cs="Arial"/>
                <w:b/>
                <w:sz w:val="17"/>
                <w:szCs w:val="17"/>
              </w:rPr>
              <w:t>Baker</w:t>
            </w:r>
            <w:r w:rsidR="001320B3" w:rsidRPr="009A3D2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321244" w:rsidRPr="009A3D2E" w:rsidRDefault="00321244" w:rsidP="007C51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3D2E">
              <w:rPr>
                <w:rFonts w:ascii="Arial" w:hAnsi="Arial" w:cs="Arial"/>
                <w:sz w:val="17"/>
                <w:szCs w:val="17"/>
              </w:rPr>
              <w:t>Governor</w:t>
            </w:r>
          </w:p>
          <w:p w:rsidR="00ED3FE0" w:rsidRPr="009A3D2E" w:rsidRDefault="00ED3FE0" w:rsidP="007C51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D3FE0" w:rsidRPr="009A3D2E" w:rsidRDefault="00ED3FE0" w:rsidP="007C51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A3D2E">
              <w:rPr>
                <w:rFonts w:ascii="Arial" w:hAnsi="Arial" w:cs="Arial"/>
                <w:b/>
                <w:sz w:val="17"/>
                <w:szCs w:val="17"/>
              </w:rPr>
              <w:t>Karyn</w:t>
            </w:r>
            <w:r w:rsidR="00E876D1" w:rsidRPr="009A3D2E">
              <w:rPr>
                <w:rFonts w:ascii="Arial" w:hAnsi="Arial" w:cs="Arial"/>
                <w:b/>
                <w:sz w:val="17"/>
                <w:szCs w:val="17"/>
              </w:rPr>
              <w:t xml:space="preserve"> E.</w:t>
            </w:r>
            <w:r w:rsidRPr="009A3D2E">
              <w:rPr>
                <w:rFonts w:ascii="Arial" w:hAnsi="Arial" w:cs="Arial"/>
                <w:b/>
                <w:sz w:val="17"/>
                <w:szCs w:val="17"/>
              </w:rPr>
              <w:t xml:space="preserve"> Polito</w:t>
            </w:r>
          </w:p>
          <w:p w:rsidR="00ED3FE0" w:rsidRPr="009A3D2E" w:rsidRDefault="00ED3FE0" w:rsidP="007C51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3D2E">
              <w:rPr>
                <w:rFonts w:ascii="Arial" w:hAnsi="Arial" w:cs="Arial"/>
                <w:sz w:val="17"/>
                <w:szCs w:val="17"/>
              </w:rPr>
              <w:t>Lieutenant Governor</w:t>
            </w:r>
          </w:p>
          <w:p w:rsidR="00321244" w:rsidRDefault="00321244" w:rsidP="00B36CA2">
            <w:pPr>
              <w:rPr>
                <w:rFonts w:ascii="Monotype Corsiva" w:hAnsi="Monotype Corsiva"/>
              </w:rPr>
            </w:pPr>
          </w:p>
          <w:p w:rsidR="008A43EE" w:rsidRPr="007C510A" w:rsidRDefault="008A43EE" w:rsidP="007C510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Pr="007C510A" w:rsidRDefault="00321244" w:rsidP="007C510A">
            <w:pPr>
              <w:jc w:val="center"/>
              <w:rPr>
                <w:b/>
                <w:bCs/>
                <w:sz w:val="36"/>
                <w:szCs w:val="36"/>
              </w:rPr>
            </w:pPr>
            <w:r w:rsidRPr="007C510A">
              <w:rPr>
                <w:b/>
                <w:bCs/>
                <w:sz w:val="36"/>
                <w:szCs w:val="3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7C510A">
                  <w:rPr>
                    <w:b/>
                    <w:bCs/>
                    <w:sz w:val="36"/>
                    <w:szCs w:val="36"/>
                  </w:rPr>
                  <w:t>Commonwealth</w:t>
                </w:r>
              </w:smartTag>
              <w:r w:rsidRPr="007C510A">
                <w:rPr>
                  <w:b/>
                  <w:bCs/>
                  <w:sz w:val="36"/>
                  <w:szCs w:val="36"/>
                </w:rPr>
                <w:t xml:space="preserve"> of </w:t>
              </w:r>
              <w:smartTag w:uri="urn:schemas-microsoft-com:office:smarttags" w:element="PlaceName">
                <w:r w:rsidRPr="007C510A">
                  <w:rPr>
                    <w:b/>
                    <w:bCs/>
                    <w:sz w:val="36"/>
                    <w:szCs w:val="36"/>
                  </w:rPr>
                  <w:t>Massachusetts</w:t>
                </w:r>
              </w:smartTag>
            </w:smartTag>
          </w:p>
          <w:p w:rsidR="00321244" w:rsidRPr="007C510A" w:rsidRDefault="00321244" w:rsidP="007C510A">
            <w:pPr>
              <w:jc w:val="center"/>
              <w:rPr>
                <w:b/>
                <w:sz w:val="32"/>
                <w:szCs w:val="32"/>
              </w:rPr>
            </w:pPr>
            <w:r w:rsidRPr="007C510A">
              <w:rPr>
                <w:b/>
                <w:bCs/>
                <w:sz w:val="32"/>
                <w:szCs w:val="32"/>
              </w:rPr>
              <w:t>Executive Office of Public Safety</w:t>
            </w:r>
            <w:r w:rsidR="001C615A" w:rsidRPr="007C510A">
              <w:rPr>
                <w:b/>
                <w:bCs/>
                <w:sz w:val="32"/>
                <w:szCs w:val="32"/>
              </w:rPr>
              <w:t xml:space="preserve"> </w:t>
            </w:r>
            <w:r w:rsidR="00D62005" w:rsidRPr="007C510A">
              <w:rPr>
                <w:b/>
                <w:bCs/>
                <w:sz w:val="32"/>
                <w:szCs w:val="32"/>
              </w:rPr>
              <w:t>&amp;</w:t>
            </w:r>
            <w:r w:rsidR="001C615A" w:rsidRPr="007C510A">
              <w:rPr>
                <w:b/>
                <w:bCs/>
                <w:sz w:val="32"/>
                <w:szCs w:val="32"/>
              </w:rPr>
              <w:t xml:space="preserve"> Security</w:t>
            </w:r>
          </w:p>
          <w:p w:rsidR="00321244" w:rsidRPr="007C510A" w:rsidRDefault="001C615A" w:rsidP="007C510A">
            <w:pPr>
              <w:jc w:val="center"/>
              <w:rPr>
                <w:sz w:val="28"/>
                <w:szCs w:val="28"/>
              </w:rPr>
            </w:pPr>
            <w:r w:rsidRPr="007C510A">
              <w:rPr>
                <w:sz w:val="28"/>
                <w:szCs w:val="28"/>
              </w:rPr>
              <w:t xml:space="preserve">Office of Grants </w:t>
            </w:r>
            <w:r w:rsidR="00D62005" w:rsidRPr="007C510A">
              <w:rPr>
                <w:sz w:val="28"/>
                <w:szCs w:val="28"/>
              </w:rPr>
              <w:t>&amp;</w:t>
            </w:r>
            <w:r w:rsidR="001320B3" w:rsidRPr="007C510A">
              <w:rPr>
                <w:sz w:val="28"/>
                <w:szCs w:val="28"/>
              </w:rPr>
              <w:t xml:space="preserve"> Research</w:t>
            </w:r>
          </w:p>
          <w:p w:rsidR="00321244" w:rsidRPr="007C510A" w:rsidRDefault="00321244" w:rsidP="007C510A">
            <w:pPr>
              <w:jc w:val="center"/>
              <w:rPr>
                <w:sz w:val="28"/>
                <w:szCs w:val="28"/>
              </w:rPr>
            </w:pPr>
            <w:r w:rsidRPr="007C510A">
              <w:rPr>
                <w:sz w:val="28"/>
                <w:szCs w:val="28"/>
              </w:rPr>
              <w:t xml:space="preserve">Ten </w:t>
            </w:r>
            <w:smartTag w:uri="urn:schemas-microsoft-com:office:smarttags" w:element="place">
              <w:smartTag w:uri="urn:schemas-microsoft-com:office:smarttags" w:element="PlaceType">
                <w:r w:rsidRPr="007C510A">
                  <w:rPr>
                    <w:sz w:val="28"/>
                    <w:szCs w:val="28"/>
                  </w:rPr>
                  <w:t>Park</w:t>
                </w:r>
              </w:smartTag>
              <w:r w:rsidRPr="007C510A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7C510A">
                  <w:rPr>
                    <w:sz w:val="28"/>
                    <w:szCs w:val="28"/>
                  </w:rPr>
                  <w:t>Plaza</w:t>
                </w:r>
              </w:smartTag>
            </w:smartTag>
            <w:r w:rsidRPr="007C510A">
              <w:rPr>
                <w:sz w:val="28"/>
                <w:szCs w:val="28"/>
              </w:rPr>
              <w:t xml:space="preserve">, </w:t>
            </w:r>
            <w:smartTag w:uri="urn:schemas-microsoft-com:office:smarttags" w:element="Street">
              <w:r w:rsidRPr="007C510A">
                <w:rPr>
                  <w:sz w:val="28"/>
                  <w:szCs w:val="28"/>
                </w:rPr>
                <w:t>Suite</w:t>
              </w:r>
            </w:smartTag>
            <w:r w:rsidRPr="007C510A">
              <w:rPr>
                <w:sz w:val="28"/>
                <w:szCs w:val="28"/>
              </w:rPr>
              <w:t xml:space="preserve"> 3720</w:t>
            </w:r>
          </w:p>
          <w:p w:rsidR="00321244" w:rsidRPr="007C510A" w:rsidRDefault="00321244" w:rsidP="007C510A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7C510A">
                  <w:rPr>
                    <w:sz w:val="28"/>
                    <w:szCs w:val="28"/>
                  </w:rPr>
                  <w:t>Boston</w:t>
                </w:r>
              </w:smartTag>
              <w:r w:rsidRPr="007C510A">
                <w:rPr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7C510A">
                  <w:rPr>
                    <w:sz w:val="28"/>
                    <w:szCs w:val="28"/>
                  </w:rPr>
                  <w:t>Massachusetts</w:t>
                </w:r>
              </w:smartTag>
              <w:r w:rsidRPr="007C510A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7C510A">
                  <w:rPr>
                    <w:sz w:val="28"/>
                    <w:szCs w:val="28"/>
                  </w:rPr>
                  <w:t>02116</w:t>
                </w:r>
              </w:smartTag>
            </w:smartTag>
          </w:p>
          <w:p w:rsidR="00321244" w:rsidRDefault="00321244" w:rsidP="007C510A">
            <w:pPr>
              <w:jc w:val="center"/>
            </w:pPr>
            <w:r>
              <w:t>Tel: 617-725-3301</w:t>
            </w:r>
          </w:p>
          <w:p w:rsidR="00321244" w:rsidRDefault="00321244" w:rsidP="007C510A">
            <w:pPr>
              <w:jc w:val="center"/>
            </w:pPr>
            <w:r>
              <w:t>Fax: 617-725-</w:t>
            </w:r>
            <w:r w:rsidR="00853028">
              <w:t>02</w:t>
            </w:r>
            <w:r>
              <w:t>60</w:t>
            </w:r>
          </w:p>
          <w:p w:rsidR="00321244" w:rsidRDefault="00D16AD5" w:rsidP="007C510A">
            <w:pPr>
              <w:jc w:val="center"/>
            </w:pPr>
            <w:r>
              <w:t xml:space="preserve">        617-725-0267</w:t>
            </w: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>
              <w:t>www.mass.gov/eops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7C510A" w:rsidRDefault="00321244" w:rsidP="007C510A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1761A8" w:rsidRPr="007C510A" w:rsidRDefault="001761A8" w:rsidP="007C51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61A8" w:rsidRPr="007C510A" w:rsidRDefault="001761A8" w:rsidP="007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1244" w:rsidRPr="009A3D2E" w:rsidRDefault="002524D8" w:rsidP="007C510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A3D2E">
              <w:rPr>
                <w:rFonts w:ascii="Arial" w:hAnsi="Arial" w:cs="Arial"/>
                <w:b/>
                <w:sz w:val="17"/>
                <w:szCs w:val="17"/>
              </w:rPr>
              <w:t>Daniel Bennett</w:t>
            </w:r>
          </w:p>
          <w:p w:rsidR="00321244" w:rsidRPr="009A3D2E" w:rsidRDefault="00321244" w:rsidP="007C51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3D2E">
              <w:rPr>
                <w:rFonts w:ascii="Arial" w:hAnsi="Arial" w:cs="Arial"/>
                <w:sz w:val="17"/>
                <w:szCs w:val="17"/>
              </w:rPr>
              <w:t>Secretary</w:t>
            </w:r>
          </w:p>
          <w:p w:rsidR="00321244" w:rsidRPr="007C510A" w:rsidRDefault="00321244" w:rsidP="007C5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3D2E" w:rsidRPr="009A3D2E" w:rsidRDefault="0057365D" w:rsidP="009A3D2E">
            <w:pPr>
              <w:ind w:right="-253"/>
              <w:rPr>
                <w:rFonts w:ascii="Arial" w:hAnsi="Arial" w:cs="Arial"/>
                <w:b/>
                <w:sz w:val="17"/>
                <w:szCs w:val="17"/>
              </w:rPr>
            </w:pPr>
            <w:r w:rsidRPr="009A3D2E"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  <w:r w:rsidR="00216E2B">
              <w:rPr>
                <w:rFonts w:ascii="Arial" w:hAnsi="Arial" w:cs="Arial"/>
                <w:b/>
                <w:sz w:val="17"/>
                <w:szCs w:val="17"/>
              </w:rPr>
              <w:t>Angela F</w:t>
            </w:r>
            <w:r w:rsidR="009A3D2E" w:rsidRPr="009A3D2E">
              <w:rPr>
                <w:rFonts w:ascii="Arial" w:hAnsi="Arial" w:cs="Arial"/>
                <w:b/>
                <w:sz w:val="17"/>
                <w:szCs w:val="17"/>
              </w:rPr>
              <w:t>.F. Davis</w:t>
            </w:r>
          </w:p>
          <w:p w:rsidR="00321244" w:rsidRPr="008550C0" w:rsidRDefault="00241D67" w:rsidP="009A3D2E">
            <w:pPr>
              <w:ind w:right="-2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="009A3D2E" w:rsidRPr="009A3D2E">
              <w:rPr>
                <w:rFonts w:ascii="Arial" w:hAnsi="Arial" w:cs="Arial"/>
                <w:sz w:val="17"/>
                <w:szCs w:val="17"/>
              </w:rPr>
              <w:t>Executive Director</w:t>
            </w:r>
          </w:p>
        </w:tc>
      </w:tr>
    </w:tbl>
    <w:p w:rsidR="003B0368" w:rsidRDefault="003B0368" w:rsidP="00AE44F9">
      <w:pPr>
        <w:rPr>
          <w:sz w:val="22"/>
          <w:szCs w:val="22"/>
        </w:rPr>
      </w:pPr>
    </w:p>
    <w:p w:rsidR="003B0368" w:rsidRDefault="003B0368" w:rsidP="003B0368"/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TO:</w:t>
      </w:r>
      <w:r w:rsidRPr="000B61AC">
        <w:rPr>
          <w:sz w:val="22"/>
          <w:szCs w:val="22"/>
        </w:rPr>
        <w:tab/>
      </w:r>
      <w:r w:rsidRPr="000B61AC">
        <w:rPr>
          <w:sz w:val="22"/>
          <w:szCs w:val="22"/>
        </w:rPr>
        <w:tab/>
        <w:t>Secretary of State’s Office, Regulations Division &amp; Executive Office of</w:t>
      </w:r>
      <w:r w:rsidRPr="000B61AC">
        <w:rPr>
          <w:sz w:val="22"/>
          <w:szCs w:val="22"/>
        </w:rPr>
        <w:br/>
        <w:t xml:space="preserve">                        </w:t>
      </w:r>
      <w:r w:rsidR="00330016">
        <w:rPr>
          <w:sz w:val="22"/>
          <w:szCs w:val="22"/>
        </w:rPr>
        <w:t xml:space="preserve">  </w:t>
      </w:r>
      <w:r w:rsidRPr="000B61AC">
        <w:rPr>
          <w:sz w:val="22"/>
          <w:szCs w:val="22"/>
        </w:rPr>
        <w:t xml:space="preserve">Administration Office and Finance 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ab/>
      </w:r>
      <w:r w:rsidRPr="000B61AC">
        <w:rPr>
          <w:sz w:val="22"/>
          <w:szCs w:val="22"/>
        </w:rPr>
        <w:tab/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FROM:</w:t>
      </w:r>
      <w:r w:rsidRPr="000B61AC">
        <w:rPr>
          <w:sz w:val="22"/>
          <w:szCs w:val="22"/>
        </w:rPr>
        <w:tab/>
      </w:r>
      <w:r w:rsidR="00330016">
        <w:rPr>
          <w:sz w:val="22"/>
          <w:szCs w:val="22"/>
        </w:rPr>
        <w:tab/>
      </w:r>
      <w:r w:rsidRPr="000B61AC">
        <w:rPr>
          <w:sz w:val="22"/>
          <w:szCs w:val="22"/>
        </w:rPr>
        <w:t xml:space="preserve">Brook Chipman, Office of Grants &amp; Research/Highway Safety Division 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 xml:space="preserve">DATE: </w:t>
      </w:r>
      <w:r w:rsidR="00604E2E" w:rsidRPr="000B61AC">
        <w:rPr>
          <w:sz w:val="22"/>
          <w:szCs w:val="22"/>
        </w:rPr>
        <w:tab/>
      </w:r>
      <w:r w:rsidR="00330016">
        <w:rPr>
          <w:sz w:val="22"/>
          <w:szCs w:val="22"/>
        </w:rPr>
        <w:tab/>
      </w:r>
      <w:r w:rsidR="00604E2E" w:rsidRPr="000B61AC">
        <w:rPr>
          <w:sz w:val="22"/>
          <w:szCs w:val="22"/>
        </w:rPr>
        <w:t>February 27</w:t>
      </w:r>
      <w:r w:rsidRPr="000B61AC">
        <w:rPr>
          <w:sz w:val="22"/>
          <w:szCs w:val="22"/>
        </w:rPr>
        <w:t xml:space="preserve">, 2018 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RE:</w:t>
      </w:r>
      <w:r w:rsidRPr="000B61AC">
        <w:rPr>
          <w:sz w:val="22"/>
          <w:szCs w:val="22"/>
        </w:rPr>
        <w:tab/>
      </w:r>
      <w:r w:rsidRPr="000B61AC">
        <w:rPr>
          <w:sz w:val="22"/>
          <w:szCs w:val="22"/>
        </w:rPr>
        <w:tab/>
        <w:t xml:space="preserve">Notice of Open Meeting   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 xml:space="preserve">Under the provisions of </w:t>
      </w:r>
      <w:r w:rsidR="00604E2E" w:rsidRPr="000B61AC">
        <w:rPr>
          <w:sz w:val="22"/>
          <w:szCs w:val="22"/>
        </w:rPr>
        <w:t>M.</w:t>
      </w:r>
      <w:r w:rsidRPr="000B61AC">
        <w:rPr>
          <w:sz w:val="22"/>
          <w:szCs w:val="22"/>
        </w:rPr>
        <w:t xml:space="preserve">G.L. c. 30A, the Executive Office of Public Safety and Security/Office of Grants &amp; Research/Highway Safety Division will conduct a meeting of the Working-level Traffic Records Coordinating Committee at 10:30 am on March 5, 2018. The meeting will be held in </w:t>
      </w:r>
      <w:r w:rsidR="00604E2E" w:rsidRPr="000B61AC">
        <w:rPr>
          <w:sz w:val="22"/>
          <w:szCs w:val="22"/>
        </w:rPr>
        <w:t xml:space="preserve">the </w:t>
      </w:r>
      <w:r w:rsidRPr="000B61AC">
        <w:rPr>
          <w:sz w:val="22"/>
          <w:szCs w:val="22"/>
        </w:rPr>
        <w:t>Gnazzo Conference Room (third floor), Registry of Motor Vehicles, 25</w:t>
      </w:r>
      <w:r w:rsidR="00604E2E" w:rsidRPr="000B61AC">
        <w:rPr>
          <w:sz w:val="22"/>
          <w:szCs w:val="22"/>
        </w:rPr>
        <w:t xml:space="preserve"> Newport Ave. Extension</w:t>
      </w:r>
      <w:r w:rsidRPr="000B61AC">
        <w:rPr>
          <w:sz w:val="22"/>
          <w:szCs w:val="22"/>
        </w:rPr>
        <w:t>, Quincy, MA.</w:t>
      </w:r>
    </w:p>
    <w:p w:rsidR="00771073" w:rsidRPr="000B61AC" w:rsidRDefault="00771073" w:rsidP="003B0368">
      <w:pPr>
        <w:rPr>
          <w:sz w:val="22"/>
          <w:szCs w:val="22"/>
        </w:rPr>
      </w:pPr>
    </w:p>
    <w:p w:rsidR="00771073" w:rsidRPr="000B61AC" w:rsidRDefault="00771073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Agenda items include: review/approval of prior meeting minutes; follow-up to Crash Data Audit Report recommendations; RMV report on MMUCC 5</w:t>
      </w:r>
      <w:r w:rsidRPr="000B61AC">
        <w:rPr>
          <w:sz w:val="22"/>
          <w:szCs w:val="22"/>
          <w:vertAlign w:val="superscript"/>
        </w:rPr>
        <w:t>th</w:t>
      </w:r>
      <w:r w:rsidRPr="000B61AC">
        <w:rPr>
          <w:sz w:val="22"/>
          <w:szCs w:val="22"/>
        </w:rPr>
        <w:t xml:space="preserve"> version technical assistance; RMV report on federal mandated el</w:t>
      </w:r>
      <w:r w:rsidR="000B61AC" w:rsidRPr="000B61AC">
        <w:rPr>
          <w:sz w:val="22"/>
          <w:szCs w:val="22"/>
        </w:rPr>
        <w:t>ements to add to MA crash report form by April 2019; updates on current TRCC-funded projects; Highway Safety Division update on FFY 2019 405-c funded Traffic Safety Information Systems Improvement Grant process; unforeseen business/upcoming event announcements/next meeting.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8F69CD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In addition to being posted on</w:t>
      </w:r>
      <w:r w:rsidR="00604E2E" w:rsidRPr="000B61AC">
        <w:rPr>
          <w:sz w:val="22"/>
          <w:szCs w:val="22"/>
        </w:rPr>
        <w:t xml:space="preserve"> the EOPSS</w:t>
      </w:r>
      <w:r w:rsidRPr="000B61AC">
        <w:rPr>
          <w:sz w:val="22"/>
          <w:szCs w:val="22"/>
        </w:rPr>
        <w:t>/OGR</w:t>
      </w:r>
      <w:r w:rsidR="00604E2E" w:rsidRPr="000B61AC">
        <w:rPr>
          <w:sz w:val="22"/>
          <w:szCs w:val="22"/>
        </w:rPr>
        <w:t xml:space="preserve"> website, this n</w:t>
      </w:r>
      <w:r w:rsidR="003B0368" w:rsidRPr="000B61AC">
        <w:rPr>
          <w:sz w:val="22"/>
          <w:szCs w:val="22"/>
        </w:rPr>
        <w:t xml:space="preserve">otice </w:t>
      </w:r>
      <w:r w:rsidR="00604E2E" w:rsidRPr="000B61AC">
        <w:rPr>
          <w:sz w:val="22"/>
          <w:szCs w:val="22"/>
        </w:rPr>
        <w:t xml:space="preserve">was e-mailed to </w:t>
      </w:r>
      <w:r w:rsidR="003B0368" w:rsidRPr="000B61AC">
        <w:rPr>
          <w:sz w:val="22"/>
          <w:szCs w:val="22"/>
        </w:rPr>
        <w:t>the following</w:t>
      </w:r>
      <w:r w:rsidRPr="000B61AC">
        <w:rPr>
          <w:sz w:val="22"/>
          <w:szCs w:val="22"/>
        </w:rPr>
        <w:t xml:space="preserve"> entities</w:t>
      </w:r>
      <w:r w:rsidR="003B0368" w:rsidRPr="000B61AC">
        <w:rPr>
          <w:sz w:val="22"/>
          <w:szCs w:val="22"/>
        </w:rPr>
        <w:t>: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Secretary of State’s Office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Regulations Division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1 Ashburton Place, Rm. 1613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Boston, MA 02108</w:t>
      </w:r>
    </w:p>
    <w:p w:rsidR="003B0368" w:rsidRPr="000B61AC" w:rsidRDefault="00610CE7" w:rsidP="003B0368">
      <w:pPr>
        <w:rPr>
          <w:sz w:val="22"/>
          <w:szCs w:val="22"/>
        </w:rPr>
      </w:pPr>
      <w:hyperlink r:id="rId9" w:history="1">
        <w:r w:rsidR="003B0368" w:rsidRPr="000B61AC">
          <w:rPr>
            <w:rStyle w:val="Hyperlink"/>
            <w:sz w:val="22"/>
            <w:szCs w:val="22"/>
          </w:rPr>
          <w:t>regs@sec.state.ma.us</w:t>
        </w:r>
      </w:hyperlink>
      <w:r w:rsidR="003B0368" w:rsidRPr="000B61AC">
        <w:rPr>
          <w:sz w:val="22"/>
          <w:szCs w:val="22"/>
        </w:rPr>
        <w:t xml:space="preserve"> </w:t>
      </w:r>
    </w:p>
    <w:p w:rsidR="003B0368" w:rsidRPr="000B61AC" w:rsidRDefault="003B0368" w:rsidP="003B0368">
      <w:pPr>
        <w:rPr>
          <w:sz w:val="22"/>
          <w:szCs w:val="22"/>
        </w:rPr>
      </w:pP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 xml:space="preserve">Executive Office of Administration and Finance 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State House, Room 373</w:t>
      </w:r>
    </w:p>
    <w:p w:rsidR="003B0368" w:rsidRPr="000B61AC" w:rsidRDefault="003B0368" w:rsidP="003B0368">
      <w:pPr>
        <w:rPr>
          <w:sz w:val="22"/>
          <w:szCs w:val="22"/>
        </w:rPr>
      </w:pPr>
      <w:r w:rsidRPr="000B61AC">
        <w:rPr>
          <w:sz w:val="22"/>
          <w:szCs w:val="22"/>
        </w:rPr>
        <w:t>Boston, MA 02133</w:t>
      </w:r>
    </w:p>
    <w:p w:rsidR="003B0368" w:rsidRPr="000B61AC" w:rsidRDefault="00610CE7" w:rsidP="003B0368">
      <w:pPr>
        <w:rPr>
          <w:sz w:val="22"/>
          <w:szCs w:val="22"/>
        </w:rPr>
      </w:pPr>
      <w:hyperlink r:id="rId10" w:history="1">
        <w:r w:rsidR="003B0368" w:rsidRPr="000B61AC">
          <w:rPr>
            <w:rStyle w:val="Hyperlink"/>
            <w:sz w:val="22"/>
            <w:szCs w:val="22"/>
          </w:rPr>
          <w:t>melissa.andrade@state.ma.us</w:t>
        </w:r>
      </w:hyperlink>
    </w:p>
    <w:p w:rsidR="003B0368" w:rsidRPr="000B61AC" w:rsidRDefault="003B0368" w:rsidP="003B0368">
      <w:pPr>
        <w:rPr>
          <w:sz w:val="22"/>
          <w:szCs w:val="22"/>
        </w:rPr>
      </w:pPr>
    </w:p>
    <w:p w:rsidR="00E64682" w:rsidRPr="000B61AC" w:rsidRDefault="008F69CD" w:rsidP="003B0368">
      <w:pPr>
        <w:rPr>
          <w:sz w:val="22"/>
          <w:szCs w:val="22"/>
        </w:rPr>
      </w:pPr>
      <w:r w:rsidRPr="000B61AC">
        <w:rPr>
          <w:color w:val="535353"/>
          <w:sz w:val="22"/>
          <w:szCs w:val="22"/>
          <w:lang w:val="en"/>
        </w:rPr>
        <w:t xml:space="preserve">Direct any questions regarding this meeting to Mr. Brook Chipman at </w:t>
      </w:r>
      <w:hyperlink r:id="rId11" w:history="1">
        <w:r w:rsidRPr="000B61AC">
          <w:rPr>
            <w:rStyle w:val="Hyperlink"/>
            <w:sz w:val="22"/>
            <w:szCs w:val="22"/>
            <w:lang w:val="en"/>
          </w:rPr>
          <w:t>brook.chipman@state.ma.us</w:t>
        </w:r>
      </w:hyperlink>
      <w:r w:rsidRPr="000B61AC">
        <w:rPr>
          <w:color w:val="535353"/>
          <w:sz w:val="22"/>
          <w:szCs w:val="22"/>
          <w:lang w:val="en"/>
        </w:rPr>
        <w:t xml:space="preserve"> or 617-725-3355.</w:t>
      </w:r>
    </w:p>
    <w:sectPr w:rsidR="00E64682" w:rsidRPr="000B61AC" w:rsidSect="001320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2240" w:h="15840" w:code="1"/>
      <w:pgMar w:top="1440" w:right="1440" w:bottom="1440" w:left="144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B6" w:rsidRDefault="00C608B6">
      <w:r>
        <w:separator/>
      </w:r>
    </w:p>
  </w:endnote>
  <w:endnote w:type="continuationSeparator" w:id="0">
    <w:p w:rsidR="00C608B6" w:rsidRDefault="00C6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B6" w:rsidRDefault="00C608B6">
      <w:r>
        <w:separator/>
      </w:r>
    </w:p>
  </w:footnote>
  <w:footnote w:type="continuationSeparator" w:id="0">
    <w:p w:rsidR="00C608B6" w:rsidRDefault="00C6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F" w:rsidRDefault="00B21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7EF3"/>
    <w:multiLevelType w:val="multilevel"/>
    <w:tmpl w:val="071E5EE2"/>
    <w:styleLink w:val="Styl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CB6D44"/>
    <w:multiLevelType w:val="hybridMultilevel"/>
    <w:tmpl w:val="36A49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29"/>
    <w:rsid w:val="000028E1"/>
    <w:rsid w:val="000200BA"/>
    <w:rsid w:val="0007742D"/>
    <w:rsid w:val="000B61AC"/>
    <w:rsid w:val="000C4601"/>
    <w:rsid w:val="000D35B3"/>
    <w:rsid w:val="00107EF9"/>
    <w:rsid w:val="00110119"/>
    <w:rsid w:val="00117F07"/>
    <w:rsid w:val="00122044"/>
    <w:rsid w:val="00124B7C"/>
    <w:rsid w:val="001320B3"/>
    <w:rsid w:val="001360B0"/>
    <w:rsid w:val="001761A8"/>
    <w:rsid w:val="00187CD6"/>
    <w:rsid w:val="001C0439"/>
    <w:rsid w:val="001C0885"/>
    <w:rsid w:val="001C615A"/>
    <w:rsid w:val="001C719C"/>
    <w:rsid w:val="001D1216"/>
    <w:rsid w:val="001D3893"/>
    <w:rsid w:val="001F099C"/>
    <w:rsid w:val="00216E2B"/>
    <w:rsid w:val="00216E52"/>
    <w:rsid w:val="00235CA4"/>
    <w:rsid w:val="00241D67"/>
    <w:rsid w:val="00244AAC"/>
    <w:rsid w:val="002524D8"/>
    <w:rsid w:val="00273EE9"/>
    <w:rsid w:val="002757A7"/>
    <w:rsid w:val="002C098F"/>
    <w:rsid w:val="00321244"/>
    <w:rsid w:val="00330016"/>
    <w:rsid w:val="00357C7D"/>
    <w:rsid w:val="00362AB5"/>
    <w:rsid w:val="003748D7"/>
    <w:rsid w:val="003869B6"/>
    <w:rsid w:val="00391E5B"/>
    <w:rsid w:val="00396587"/>
    <w:rsid w:val="003B0368"/>
    <w:rsid w:val="003E67D7"/>
    <w:rsid w:val="004A178E"/>
    <w:rsid w:val="004B08F0"/>
    <w:rsid w:val="004B6AA6"/>
    <w:rsid w:val="004C0818"/>
    <w:rsid w:val="004C20C8"/>
    <w:rsid w:val="004C63E9"/>
    <w:rsid w:val="005333F5"/>
    <w:rsid w:val="005508B0"/>
    <w:rsid w:val="00553E1E"/>
    <w:rsid w:val="0057365D"/>
    <w:rsid w:val="0058039A"/>
    <w:rsid w:val="0058605D"/>
    <w:rsid w:val="00595AAF"/>
    <w:rsid w:val="005A11EE"/>
    <w:rsid w:val="005A6783"/>
    <w:rsid w:val="005B5BCD"/>
    <w:rsid w:val="005C5ADC"/>
    <w:rsid w:val="005F76F2"/>
    <w:rsid w:val="00604E2E"/>
    <w:rsid w:val="00610CE7"/>
    <w:rsid w:val="00631775"/>
    <w:rsid w:val="0067465C"/>
    <w:rsid w:val="0068197B"/>
    <w:rsid w:val="006A7F47"/>
    <w:rsid w:val="006C656B"/>
    <w:rsid w:val="006F5B10"/>
    <w:rsid w:val="00704B89"/>
    <w:rsid w:val="007152B1"/>
    <w:rsid w:val="00721D1D"/>
    <w:rsid w:val="00722544"/>
    <w:rsid w:val="00771073"/>
    <w:rsid w:val="00791D0F"/>
    <w:rsid w:val="00793A61"/>
    <w:rsid w:val="00795C2E"/>
    <w:rsid w:val="007A0B42"/>
    <w:rsid w:val="007A3315"/>
    <w:rsid w:val="007C510A"/>
    <w:rsid w:val="007F07DE"/>
    <w:rsid w:val="007F764A"/>
    <w:rsid w:val="008219F0"/>
    <w:rsid w:val="0082288F"/>
    <w:rsid w:val="00823B5F"/>
    <w:rsid w:val="00830894"/>
    <w:rsid w:val="00853028"/>
    <w:rsid w:val="008550C0"/>
    <w:rsid w:val="008556CA"/>
    <w:rsid w:val="008752C4"/>
    <w:rsid w:val="00880E6A"/>
    <w:rsid w:val="00890CC6"/>
    <w:rsid w:val="008A143C"/>
    <w:rsid w:val="008A43EE"/>
    <w:rsid w:val="008C3865"/>
    <w:rsid w:val="008D55EB"/>
    <w:rsid w:val="008F69CD"/>
    <w:rsid w:val="009004D0"/>
    <w:rsid w:val="0090082B"/>
    <w:rsid w:val="0093015D"/>
    <w:rsid w:val="009340C3"/>
    <w:rsid w:val="00934F26"/>
    <w:rsid w:val="00955C16"/>
    <w:rsid w:val="009567D9"/>
    <w:rsid w:val="00961494"/>
    <w:rsid w:val="00963622"/>
    <w:rsid w:val="00983FB9"/>
    <w:rsid w:val="009A3D2E"/>
    <w:rsid w:val="009B7403"/>
    <w:rsid w:val="009D4327"/>
    <w:rsid w:val="00A000AE"/>
    <w:rsid w:val="00A10129"/>
    <w:rsid w:val="00A12390"/>
    <w:rsid w:val="00A209FA"/>
    <w:rsid w:val="00A2255C"/>
    <w:rsid w:val="00A429A6"/>
    <w:rsid w:val="00A43754"/>
    <w:rsid w:val="00A450E7"/>
    <w:rsid w:val="00A45732"/>
    <w:rsid w:val="00A95E5B"/>
    <w:rsid w:val="00AB443B"/>
    <w:rsid w:val="00AE44F9"/>
    <w:rsid w:val="00B02BA3"/>
    <w:rsid w:val="00B03379"/>
    <w:rsid w:val="00B2108F"/>
    <w:rsid w:val="00B26115"/>
    <w:rsid w:val="00B27929"/>
    <w:rsid w:val="00B33AD2"/>
    <w:rsid w:val="00B34427"/>
    <w:rsid w:val="00B36CA2"/>
    <w:rsid w:val="00B42012"/>
    <w:rsid w:val="00B50247"/>
    <w:rsid w:val="00B65140"/>
    <w:rsid w:val="00B72005"/>
    <w:rsid w:val="00BC3704"/>
    <w:rsid w:val="00BD117D"/>
    <w:rsid w:val="00BF3606"/>
    <w:rsid w:val="00C03822"/>
    <w:rsid w:val="00C12D3B"/>
    <w:rsid w:val="00C16F1B"/>
    <w:rsid w:val="00C30E9F"/>
    <w:rsid w:val="00C454D7"/>
    <w:rsid w:val="00C608B6"/>
    <w:rsid w:val="00C728DC"/>
    <w:rsid w:val="00C80936"/>
    <w:rsid w:val="00C811CE"/>
    <w:rsid w:val="00C91BAD"/>
    <w:rsid w:val="00CC7E29"/>
    <w:rsid w:val="00CE1A05"/>
    <w:rsid w:val="00CE7F98"/>
    <w:rsid w:val="00D02E72"/>
    <w:rsid w:val="00D16AD5"/>
    <w:rsid w:val="00D506D1"/>
    <w:rsid w:val="00D62005"/>
    <w:rsid w:val="00D83001"/>
    <w:rsid w:val="00DA1A3E"/>
    <w:rsid w:val="00DA3D6D"/>
    <w:rsid w:val="00DC35DE"/>
    <w:rsid w:val="00DE0127"/>
    <w:rsid w:val="00DF49AE"/>
    <w:rsid w:val="00E10249"/>
    <w:rsid w:val="00E3593D"/>
    <w:rsid w:val="00E64682"/>
    <w:rsid w:val="00E876D1"/>
    <w:rsid w:val="00EB7CC8"/>
    <w:rsid w:val="00EC635A"/>
    <w:rsid w:val="00ED187F"/>
    <w:rsid w:val="00ED3FE0"/>
    <w:rsid w:val="00EE40BF"/>
    <w:rsid w:val="00EF5698"/>
    <w:rsid w:val="00F00F4D"/>
    <w:rsid w:val="00F02B7A"/>
    <w:rsid w:val="00F1269D"/>
    <w:rsid w:val="00F370D3"/>
    <w:rsid w:val="00F53DDB"/>
    <w:rsid w:val="00F55A9C"/>
    <w:rsid w:val="00F5630C"/>
    <w:rsid w:val="00F7248F"/>
    <w:rsid w:val="00F77D29"/>
    <w:rsid w:val="00FD447A"/>
    <w:rsid w:val="00FE3DC5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2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F7248F"/>
    <w:pPr>
      <w:numPr>
        <w:numId w:val="1"/>
      </w:numPr>
    </w:pPr>
  </w:style>
  <w:style w:type="paragraph" w:styleId="Header">
    <w:name w:val="header"/>
    <w:basedOn w:val="Normal"/>
    <w:rsid w:val="00C1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DC5"/>
    <w:rPr>
      <w:rFonts w:ascii="Tahoma" w:hAnsi="Tahoma" w:cs="Tahoma"/>
      <w:sz w:val="16"/>
      <w:szCs w:val="16"/>
    </w:rPr>
  </w:style>
  <w:style w:type="paragraph" w:customStyle="1" w:styleId="24">
    <w:name w:val="24"/>
    <w:basedOn w:val="Normal"/>
    <w:rsid w:val="00321244"/>
    <w:pPr>
      <w:jc w:val="center"/>
    </w:pPr>
    <w:rPr>
      <w:sz w:val="44"/>
      <w:szCs w:val="44"/>
    </w:rPr>
  </w:style>
  <w:style w:type="table" w:styleId="TableGrid">
    <w:name w:val="Table Grid"/>
    <w:basedOn w:val="TableNormal"/>
    <w:rsid w:val="003212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60B0"/>
    <w:rPr>
      <w:color w:val="0000FF"/>
      <w:u w:val="single"/>
    </w:rPr>
  </w:style>
  <w:style w:type="character" w:styleId="FollowedHyperlink">
    <w:name w:val="FollowedHyperlink"/>
    <w:rsid w:val="000028E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A43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2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F7248F"/>
    <w:pPr>
      <w:numPr>
        <w:numId w:val="1"/>
      </w:numPr>
    </w:pPr>
  </w:style>
  <w:style w:type="paragraph" w:styleId="Header">
    <w:name w:val="header"/>
    <w:basedOn w:val="Normal"/>
    <w:rsid w:val="00C1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DC5"/>
    <w:rPr>
      <w:rFonts w:ascii="Tahoma" w:hAnsi="Tahoma" w:cs="Tahoma"/>
      <w:sz w:val="16"/>
      <w:szCs w:val="16"/>
    </w:rPr>
  </w:style>
  <w:style w:type="paragraph" w:customStyle="1" w:styleId="24">
    <w:name w:val="24"/>
    <w:basedOn w:val="Normal"/>
    <w:rsid w:val="00321244"/>
    <w:pPr>
      <w:jc w:val="center"/>
    </w:pPr>
    <w:rPr>
      <w:sz w:val="44"/>
      <w:szCs w:val="44"/>
    </w:rPr>
  </w:style>
  <w:style w:type="table" w:styleId="TableGrid">
    <w:name w:val="Table Grid"/>
    <w:basedOn w:val="TableNormal"/>
    <w:rsid w:val="003212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60B0"/>
    <w:rPr>
      <w:color w:val="0000FF"/>
      <w:u w:val="single"/>
    </w:rPr>
  </w:style>
  <w:style w:type="character" w:styleId="FollowedHyperlink">
    <w:name w:val="FollowedHyperlink"/>
    <w:rsid w:val="000028E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A43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ook.chipman@state.m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lissa.andrade@state.m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gs@sec.state.m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2131</CharactersWithSpaces>
  <SharedDoc>false</SharedDoc>
  <HLinks>
    <vt:vector size="6" baseType="variant"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mailto:alisa.leduc@state.ma.us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krobichaud</dc:creator>
  <cp:lastModifiedBy>Kearney, Robert (OGR)</cp:lastModifiedBy>
  <cp:revision>2</cp:revision>
  <cp:lastPrinted>2018-02-27T18:44:00Z</cp:lastPrinted>
  <dcterms:created xsi:type="dcterms:W3CDTF">2018-02-28T13:55:00Z</dcterms:created>
  <dcterms:modified xsi:type="dcterms:W3CDTF">2018-02-28T13:55:00Z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