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BD" w:rsidRDefault="001F66CF" w:rsidP="001E3580">
      <w:pPr>
        <w:ind w:hanging="180"/>
        <w:jc w:val="center"/>
        <w:rPr>
          <w:b/>
        </w:rPr>
      </w:pPr>
      <w:r w:rsidRPr="007021ED">
        <w:rPr>
          <w:b/>
        </w:rPr>
        <w:t xml:space="preserve">FFY </w:t>
      </w:r>
      <w:r w:rsidR="009F214D" w:rsidRPr="007021ED">
        <w:rPr>
          <w:b/>
        </w:rPr>
        <w:t>2018</w:t>
      </w:r>
      <w:r w:rsidR="000131D9" w:rsidRPr="007021ED">
        <w:rPr>
          <w:b/>
        </w:rPr>
        <w:br/>
      </w:r>
      <w:r w:rsidR="00812AA0" w:rsidRPr="007021ED">
        <w:rPr>
          <w:b/>
        </w:rPr>
        <w:t xml:space="preserve">Massachusetts </w:t>
      </w:r>
      <w:r w:rsidRPr="007021ED">
        <w:rPr>
          <w:b/>
        </w:rPr>
        <w:t>Traffic Safety Information Systems</w:t>
      </w:r>
      <w:r w:rsidR="00F80F4B" w:rsidRPr="007021ED">
        <w:rPr>
          <w:b/>
        </w:rPr>
        <w:t xml:space="preserve"> Improvement Grant</w:t>
      </w:r>
      <w:r w:rsidR="00F80F4B" w:rsidRPr="007021ED">
        <w:rPr>
          <w:b/>
        </w:rPr>
        <w:br/>
      </w:r>
      <w:r w:rsidR="007E13AD">
        <w:rPr>
          <w:b/>
        </w:rPr>
        <w:t>Application for Current TRCC-approved, Section 405-c funded Projects</w:t>
      </w:r>
      <w:r w:rsidR="000256BD">
        <w:rPr>
          <w:b/>
        </w:rPr>
        <w:br/>
      </w:r>
    </w:p>
    <w:p w:rsidR="001E3580" w:rsidRPr="007021ED" w:rsidRDefault="000256BD" w:rsidP="001E3580">
      <w:pPr>
        <w:ind w:hanging="180"/>
        <w:jc w:val="center"/>
      </w:pPr>
      <w:r>
        <w:rPr>
          <w:b/>
        </w:rPr>
        <w:t xml:space="preserve">March </w:t>
      </w:r>
      <w:r w:rsidR="00A57484">
        <w:rPr>
          <w:b/>
        </w:rPr>
        <w:t xml:space="preserve">15, </w:t>
      </w:r>
      <w:bookmarkStart w:id="0" w:name="_GoBack"/>
      <w:bookmarkEnd w:id="0"/>
      <w:r>
        <w:rPr>
          <w:b/>
        </w:rPr>
        <w:t>2018</w:t>
      </w:r>
    </w:p>
    <w:p w:rsidR="001F66CF" w:rsidRPr="007021ED" w:rsidRDefault="001F66CF" w:rsidP="001E3580">
      <w:pPr>
        <w:ind w:hanging="180"/>
      </w:pPr>
      <w:r w:rsidRPr="007021ED">
        <w:br/>
      </w:r>
      <w:r w:rsidR="00EA5B67">
        <w:br/>
      </w:r>
      <w:r w:rsidR="00DA1A25">
        <w:t xml:space="preserve">See </w:t>
      </w:r>
      <w:r w:rsidR="00010874" w:rsidRPr="00010874">
        <w:t xml:space="preserve">response requirements in the related </w:t>
      </w:r>
      <w:r w:rsidR="00414AA8" w:rsidRPr="007021ED">
        <w:t>Availability of Grant Funding (AGF)</w:t>
      </w:r>
      <w:r w:rsidR="00010874">
        <w:t>.</w:t>
      </w:r>
      <w:r w:rsidR="00EA5B67">
        <w:br/>
      </w:r>
      <w:r w:rsidRPr="007021ED">
        <w:rPr>
          <w:b/>
        </w:rPr>
        <w:br/>
      </w:r>
    </w:p>
    <w:p w:rsidR="001F66CF" w:rsidRPr="007021ED" w:rsidRDefault="00451E8A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021ED">
        <w:rPr>
          <w:b/>
        </w:rPr>
        <w:t xml:space="preserve">Authorized Signatory for the </w:t>
      </w:r>
      <w:r w:rsidR="00C2153B" w:rsidRPr="007021ED">
        <w:rPr>
          <w:b/>
        </w:rPr>
        <w:t>Organization</w:t>
      </w:r>
      <w:r w:rsidR="001F66CF" w:rsidRPr="007021ED">
        <w:rPr>
          <w:b/>
        </w:rPr>
        <w:br/>
      </w:r>
      <w:r w:rsidR="00F676A8" w:rsidRPr="007021ED">
        <w:t>Name</w:t>
      </w:r>
      <w:proofErr w:type="gramStart"/>
      <w:r w:rsidR="00F676A8" w:rsidRPr="007021ED">
        <w:t>:</w:t>
      </w:r>
      <w:proofErr w:type="gramEnd"/>
      <w:r w:rsidR="00F676A8" w:rsidRPr="007021ED">
        <w:br/>
        <w:t>Title:</w:t>
      </w:r>
      <w:r w:rsidR="00F676A8" w:rsidRPr="007021ED">
        <w:br/>
        <w:t>O</w:t>
      </w:r>
      <w:r w:rsidR="0077726B" w:rsidRPr="007021ED">
        <w:t>rganization</w:t>
      </w:r>
      <w:r w:rsidR="001F66CF" w:rsidRPr="007021ED">
        <w:t>:</w:t>
      </w:r>
      <w:r w:rsidR="001F66CF" w:rsidRPr="007021ED">
        <w:br/>
        <w:t>Address:</w:t>
      </w:r>
      <w:r w:rsidR="001F66CF" w:rsidRPr="007021ED">
        <w:br/>
        <w:t>City,</w:t>
      </w:r>
      <w:r w:rsidR="00AC292B" w:rsidRPr="007021ED">
        <w:t xml:space="preserve"> </w:t>
      </w:r>
      <w:r w:rsidR="000B1300" w:rsidRPr="007021ED">
        <w:t>Zip Code</w:t>
      </w:r>
      <w:r w:rsidR="001F66CF" w:rsidRPr="007021ED">
        <w:br/>
        <w:t>Phone: (          )                    Ext.                    E</w:t>
      </w:r>
      <w:r w:rsidR="00A23DAC" w:rsidRPr="007021ED">
        <w:t>-</w:t>
      </w:r>
      <w:r w:rsidR="001F66CF" w:rsidRPr="007021ED">
        <w:t xml:space="preserve">mail: </w:t>
      </w:r>
    </w:p>
    <w:p w:rsidR="001F66CF" w:rsidRPr="007021ED" w:rsidRDefault="001F66CF" w:rsidP="001F66CF">
      <w:pPr>
        <w:jc w:val="center"/>
      </w:pPr>
    </w:p>
    <w:p w:rsidR="003E1118" w:rsidRPr="007021ED" w:rsidRDefault="001F66C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t>Project Contact</w:t>
      </w:r>
      <w:r w:rsidRPr="007021ED">
        <w:rPr>
          <w:b/>
        </w:rPr>
        <w:br/>
      </w:r>
      <w:r w:rsidR="00A23DAC" w:rsidRPr="007021ED">
        <w:t>Name</w:t>
      </w:r>
      <w:proofErr w:type="gramStart"/>
      <w:r w:rsidR="00A23DAC" w:rsidRPr="007021ED">
        <w:t>:</w:t>
      </w:r>
      <w:proofErr w:type="gramEnd"/>
      <w:r w:rsidR="00A23DAC" w:rsidRPr="007021ED">
        <w:br/>
        <w:t>Title:</w:t>
      </w:r>
      <w:r w:rsidR="00A23DAC" w:rsidRPr="007021ED">
        <w:br/>
      </w:r>
      <w:r w:rsidR="0077726B" w:rsidRPr="007021ED">
        <w:t>Organization</w:t>
      </w:r>
      <w:r w:rsidRPr="007021ED">
        <w:t>:</w:t>
      </w:r>
      <w:r w:rsidRPr="007021ED">
        <w:br/>
        <w:t>Address:</w:t>
      </w:r>
      <w:r w:rsidRPr="007021ED">
        <w:br/>
        <w:t>City,</w:t>
      </w:r>
      <w:r w:rsidR="00AC292B" w:rsidRPr="007021ED">
        <w:t xml:space="preserve"> </w:t>
      </w:r>
      <w:r w:rsidR="000B1300" w:rsidRPr="007021ED">
        <w:t>Zip Code</w:t>
      </w:r>
      <w:r w:rsidRPr="007021ED">
        <w:br/>
        <w:t>Phone: (          )                    Ext.                    E</w:t>
      </w:r>
      <w:r w:rsidR="00A23DAC" w:rsidRPr="007021ED">
        <w:t>-</w:t>
      </w:r>
      <w:r w:rsidRPr="007021ED">
        <w:t xml:space="preserve">mail: </w:t>
      </w:r>
    </w:p>
    <w:p w:rsidR="00715A59" w:rsidRPr="007021ED" w:rsidRDefault="00715A59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>9 digit DUNS Number:</w:t>
      </w:r>
      <w:r w:rsidRPr="007021ED">
        <w:tab/>
      </w:r>
      <w:r w:rsidRPr="007021ED">
        <w:tab/>
      </w:r>
      <w:r w:rsidRPr="007021ED">
        <w:tab/>
        <w:t xml:space="preserve">         </w:t>
      </w:r>
    </w:p>
    <w:p w:rsidR="001F66CF" w:rsidRPr="007021ED" w:rsidRDefault="001F66CF" w:rsidP="001F66CF">
      <w:pPr>
        <w:spacing w:line="360" w:lineRule="auto"/>
      </w:pPr>
      <w:r w:rsidRPr="007021ED">
        <w:t xml:space="preserve"> </w:t>
      </w:r>
    </w:p>
    <w:p w:rsidR="001F66CF" w:rsidRPr="007021ED" w:rsidRDefault="001F66C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021ED">
        <w:rPr>
          <w:b/>
        </w:rPr>
        <w:t>Project Title:</w:t>
      </w:r>
      <w:r w:rsidRPr="007021ED">
        <w:rPr>
          <w:b/>
        </w:rPr>
        <w:tab/>
      </w:r>
    </w:p>
    <w:p w:rsidR="001F66CF" w:rsidRDefault="00EA5B67" w:rsidP="001F66CF">
      <w:pPr>
        <w:spacing w:line="360" w:lineRule="auto"/>
      </w:pPr>
      <w:r>
        <w:br/>
      </w:r>
      <w:r>
        <w:br/>
      </w:r>
      <w:r>
        <w:br/>
      </w:r>
      <w:r>
        <w:br/>
      </w:r>
      <w:r>
        <w:br/>
      </w:r>
    </w:p>
    <w:p w:rsidR="00FE2D59" w:rsidRDefault="00FE2D59" w:rsidP="001F66CF">
      <w:pPr>
        <w:spacing w:line="360" w:lineRule="auto"/>
      </w:pPr>
    </w:p>
    <w:p w:rsidR="00FE2D59" w:rsidRPr="007021ED" w:rsidRDefault="00FE2D59" w:rsidP="001F66CF">
      <w:pPr>
        <w:spacing w:line="360" w:lineRule="auto"/>
      </w:pPr>
    </w:p>
    <w:p w:rsidR="009A56B7" w:rsidRPr="007021ED" w:rsidRDefault="009A56B7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rPr>
          <w:b/>
        </w:rPr>
        <w:t>Project Overview</w:t>
      </w:r>
    </w:p>
    <w:p w:rsidR="009E6E56" w:rsidRPr="007021ED" w:rsidRDefault="00A716F0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t xml:space="preserve">a. </w:t>
      </w:r>
      <w:r w:rsidR="001F66CF" w:rsidRPr="007021ED">
        <w:t xml:space="preserve">Project </w:t>
      </w:r>
      <w:r w:rsidRPr="007021ED">
        <w:t xml:space="preserve">must </w:t>
      </w:r>
      <w:r w:rsidR="001F66CF" w:rsidRPr="007021ED">
        <w:t xml:space="preserve">impact </w:t>
      </w:r>
      <w:r w:rsidRPr="007021ED">
        <w:rPr>
          <w:u w:val="single"/>
        </w:rPr>
        <w:t>at least one</w:t>
      </w:r>
      <w:r w:rsidRPr="007021ED">
        <w:t xml:space="preserve"> </w:t>
      </w:r>
      <w:r w:rsidR="00971D36" w:rsidRPr="007021ED">
        <w:t xml:space="preserve">of the following </w:t>
      </w:r>
      <w:r w:rsidR="001F66CF" w:rsidRPr="007021ED">
        <w:t>co</w:t>
      </w:r>
      <w:r w:rsidRPr="007021ED">
        <w:t>re traffic records system</w:t>
      </w:r>
      <w:r w:rsidR="00D23019">
        <w:t>s</w:t>
      </w:r>
      <w:r w:rsidR="00AC4B29" w:rsidRPr="007021ED">
        <w:t>: (check all that apply)</w:t>
      </w:r>
      <w:r w:rsidR="00E6216B">
        <w:t>.</w:t>
      </w:r>
      <w:r w:rsidR="009A56B7" w:rsidRPr="007021ED">
        <w:br/>
      </w:r>
      <w:r w:rsidR="001F66CF" w:rsidRPr="007021ED">
        <w:rPr>
          <w:b/>
        </w:rPr>
        <w:br/>
      </w:r>
      <w:r w:rsidR="00952E07">
        <w:t>_</w:t>
      </w:r>
      <w:r w:rsidR="001F66CF" w:rsidRPr="007021ED">
        <w:t>_ Crash</w:t>
      </w:r>
      <w:r w:rsidR="001F66CF" w:rsidRPr="007021ED">
        <w:tab/>
      </w:r>
      <w:r w:rsidR="001F66CF" w:rsidRPr="007021ED">
        <w:tab/>
      </w:r>
      <w:r w:rsidR="002C1528">
        <w:t xml:space="preserve">   </w:t>
      </w:r>
      <w:r w:rsidR="00952E07">
        <w:t>__ Roadway</w:t>
      </w:r>
      <w:r w:rsidR="00952E07">
        <w:tab/>
      </w:r>
      <w:r w:rsidR="00952E07">
        <w:tab/>
        <w:t>__</w:t>
      </w:r>
      <w:r w:rsidR="001F66CF" w:rsidRPr="007021ED">
        <w:t xml:space="preserve"> </w:t>
      </w:r>
      <w:r w:rsidR="00952E07">
        <w:t>Vehicle</w:t>
      </w:r>
      <w:r w:rsidR="00952E07">
        <w:tab/>
        <w:t>_</w:t>
      </w:r>
      <w:r w:rsidR="001F66CF" w:rsidRPr="007021ED">
        <w:t>_ Dri</w:t>
      </w:r>
      <w:r w:rsidR="00952E07">
        <w:t>ver</w:t>
      </w:r>
      <w:r w:rsidR="00952E07">
        <w:br/>
        <w:t>_</w:t>
      </w:r>
      <w:proofErr w:type="gramStart"/>
      <w:r w:rsidR="00952E07">
        <w:t>_  Injury</w:t>
      </w:r>
      <w:proofErr w:type="gramEnd"/>
      <w:r w:rsidR="00952E07">
        <w:t xml:space="preserve"> Surveillance  _</w:t>
      </w:r>
      <w:r w:rsidR="001F66CF" w:rsidRPr="007021ED">
        <w:t>_ Citation/Adjudication</w:t>
      </w:r>
    </w:p>
    <w:p w:rsidR="001F66CF" w:rsidRPr="007021ED" w:rsidRDefault="00AC4B29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br/>
      </w:r>
      <w:r w:rsidRPr="007021ED">
        <w:t xml:space="preserve">b. </w:t>
      </w:r>
      <w:r w:rsidR="009E6E56" w:rsidRPr="007021ED">
        <w:t xml:space="preserve">Project </w:t>
      </w:r>
      <w:r w:rsidRPr="007021ED">
        <w:t xml:space="preserve">must </w:t>
      </w:r>
      <w:r w:rsidR="009E6E56" w:rsidRPr="007021ED">
        <w:t xml:space="preserve">improve </w:t>
      </w:r>
      <w:r w:rsidRPr="007021ED">
        <w:rPr>
          <w:u w:val="single"/>
        </w:rPr>
        <w:t>at least one</w:t>
      </w:r>
      <w:r w:rsidRPr="007021ED">
        <w:t xml:space="preserve"> </w:t>
      </w:r>
      <w:r w:rsidR="009E6E56" w:rsidRPr="007021ED">
        <w:t>of the following</w:t>
      </w:r>
      <w:r w:rsidRPr="007021ED">
        <w:t xml:space="preserve"> performance attributes</w:t>
      </w:r>
      <w:r w:rsidR="009E6E56" w:rsidRPr="007021ED">
        <w:t>: (check all that apply)</w:t>
      </w:r>
      <w:r w:rsidR="00E6216B">
        <w:t>.</w:t>
      </w:r>
      <w:r w:rsidR="009A56B7" w:rsidRPr="007021ED">
        <w:br/>
      </w:r>
    </w:p>
    <w:p w:rsidR="009E6E56" w:rsidRPr="007021ED" w:rsidRDefault="009572F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__ </w:t>
      </w:r>
      <w:r w:rsidR="009E6E56" w:rsidRPr="007021ED">
        <w:t>Accessibility                 __ Accuracy                       _</w:t>
      </w:r>
      <w:proofErr w:type="gramStart"/>
      <w:r w:rsidR="009E6E56" w:rsidRPr="007021ED">
        <w:t xml:space="preserve">_ </w:t>
      </w:r>
      <w:r w:rsidRPr="007021ED">
        <w:t xml:space="preserve"> </w:t>
      </w:r>
      <w:r w:rsidR="009E6E56" w:rsidRPr="007021ED">
        <w:t>Completeness</w:t>
      </w:r>
      <w:proofErr w:type="gramEnd"/>
      <w:r w:rsidR="009E6E56" w:rsidRPr="007021ED">
        <w:t xml:space="preserve">                                                                                           __ Integr</w:t>
      </w:r>
      <w:r w:rsidRPr="007021ED">
        <w:t xml:space="preserve">ation                    </w:t>
      </w:r>
      <w:r w:rsidR="009E6E56" w:rsidRPr="007021ED">
        <w:t xml:space="preserve"> __ Timeliness                     </w:t>
      </w:r>
      <w:r w:rsidRPr="007021ED">
        <w:t xml:space="preserve"> </w:t>
      </w:r>
      <w:r w:rsidR="009E6E56" w:rsidRPr="007021ED">
        <w:t>__ Uniformity</w:t>
      </w:r>
    </w:p>
    <w:p w:rsidR="00CB795E" w:rsidRPr="007021ED" w:rsidRDefault="00CB795E" w:rsidP="001F66CF">
      <w:pPr>
        <w:spacing w:line="360" w:lineRule="auto"/>
        <w:rPr>
          <w:b/>
        </w:rPr>
      </w:pP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t>Description of Project</w:t>
      </w:r>
    </w:p>
    <w:p w:rsidR="00BC3DC2" w:rsidRPr="007021ED" w:rsidRDefault="00C52515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Provide a </w:t>
      </w:r>
      <w:r w:rsidR="00BC3DC2" w:rsidRPr="007021ED">
        <w:t>description of the project</w:t>
      </w:r>
      <w:r w:rsidR="00FE2D59">
        <w:t xml:space="preserve">, </w:t>
      </w:r>
      <w:r w:rsidR="00FE2D59" w:rsidRPr="00FE2D59">
        <w:rPr>
          <w:b/>
        </w:rPr>
        <w:t xml:space="preserve">highlighting </w:t>
      </w:r>
      <w:r w:rsidR="00571F33" w:rsidRPr="00FE2D59">
        <w:rPr>
          <w:b/>
        </w:rPr>
        <w:t>how the requested additional funding will be utilized</w:t>
      </w:r>
      <w:r w:rsidR="004B09A8">
        <w:rPr>
          <w:b/>
        </w:rPr>
        <w:t xml:space="preserve"> by 9/30/18</w:t>
      </w:r>
      <w:r w:rsidR="00BC3DC2" w:rsidRPr="00FE2D59">
        <w:rPr>
          <w:b/>
        </w:rPr>
        <w:t>.</w:t>
      </w:r>
      <w:r w:rsidR="00080797" w:rsidRPr="007021ED">
        <w:t xml:space="preserve"> Highlight</w:t>
      </w:r>
      <w:r w:rsidR="00220B94" w:rsidRPr="007021ED">
        <w:t xml:space="preserve"> key deliverable(s) and stakeholders</w:t>
      </w:r>
      <w:r w:rsidR="00080797" w:rsidRPr="007021ED">
        <w:t>.</w:t>
      </w:r>
      <w:r w:rsidR="00BC3DC2" w:rsidRPr="007021ED">
        <w:t xml:space="preserve"> </w:t>
      </w:r>
    </w:p>
    <w:p w:rsidR="00BC3DC2" w:rsidRPr="007021ED" w:rsidRDefault="00971D36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CB795E" w:rsidRPr="007021ED" w:rsidRDefault="00CB795E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b. Explain how the </w:t>
      </w:r>
      <w:r w:rsidR="00080797" w:rsidRPr="007021ED">
        <w:t>data in the impacted system(s)</w:t>
      </w:r>
      <w:r w:rsidRPr="007021ED">
        <w:t xml:space="preserve"> will be shared with state agencies and other traffic records partners. </w:t>
      </w:r>
    </w:p>
    <w:p w:rsidR="00BC3DC2" w:rsidRPr="007021ED" w:rsidRDefault="00971D36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CB795E" w:rsidRPr="007021ED" w:rsidRDefault="00CB795E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DC2" w:rsidRPr="007021ED" w:rsidRDefault="00C1657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>c. Confirm</w:t>
      </w:r>
      <w:r w:rsidR="00BC3DC2" w:rsidRPr="007021ED">
        <w:t xml:space="preserve"> the project will comply with the latest version of </w:t>
      </w:r>
      <w:r w:rsidR="00BC3DC2" w:rsidRPr="007021ED">
        <w:rPr>
          <w:i/>
        </w:rPr>
        <w:t>the Electronic and Information Technology Accessibility Standards under Section 508 of the Rehabilitation Act of 1973</w:t>
      </w:r>
      <w:r w:rsidRPr="007021ED">
        <w:t>, (“508 Standards”)</w:t>
      </w:r>
      <w:r w:rsidR="00BC3DC2" w:rsidRPr="007021ED">
        <w:t xml:space="preserve"> at </w:t>
      </w:r>
      <w:hyperlink r:id="rId9" w:history="1">
        <w:r w:rsidR="005B76E2" w:rsidRPr="007021ED">
          <w:rPr>
            <w:rStyle w:val="Hyperlink"/>
          </w:rPr>
          <w:t>www.access-board.gov/guidelines-and-standards/communications-and-it/about-the-ict-refresh/final-rule/i-executive-summary</w:t>
        </w:r>
      </w:hyperlink>
      <w:r w:rsidR="00BC3DC2" w:rsidRPr="007021ED">
        <w:t xml:space="preserve">, and (2) the </w:t>
      </w:r>
      <w:r w:rsidR="00BC3DC2" w:rsidRPr="007021ED">
        <w:rPr>
          <w:i/>
        </w:rPr>
        <w:t>Web Accessibility Standards</w:t>
      </w:r>
      <w:r w:rsidR="00BC3DC2" w:rsidRPr="007021ED">
        <w:t>, (the “ITD Standards”) issued  by the Commonwealth of Massachusetts’ Information Techn</w:t>
      </w:r>
      <w:r w:rsidRPr="007021ED">
        <w:t>ology Division (“ITD”)</w:t>
      </w:r>
      <w:r w:rsidR="00BC3DC2" w:rsidRPr="007021ED">
        <w:t xml:space="preserve"> at </w:t>
      </w:r>
      <w:hyperlink r:id="rId10" w:history="1">
        <w:r w:rsidR="00BC3DC2" w:rsidRPr="007021ED">
          <w:rPr>
            <w:rStyle w:val="Hyperlink"/>
          </w:rPr>
          <w:t>www.mass.gov/itd</w:t>
        </w:r>
      </w:hyperlink>
      <w:r w:rsidR="00BC3DC2" w:rsidRPr="007021ED">
        <w:t xml:space="preserve">. </w:t>
      </w:r>
    </w:p>
    <w:p w:rsidR="001F66CF" w:rsidRPr="007021ED" w:rsidRDefault="001F66C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B795E" w:rsidRPr="007021ED" w:rsidRDefault="00CB795E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FE2D59" w:rsidRDefault="001F66CF" w:rsidP="001F66CF">
      <w:pPr>
        <w:spacing w:line="360" w:lineRule="auto"/>
      </w:pPr>
      <w:r w:rsidRPr="007021ED">
        <w:t xml:space="preserve">      </w:t>
      </w:r>
      <w:r w:rsidR="00571F33">
        <w:br/>
      </w:r>
    </w:p>
    <w:p w:rsidR="001F66CF" w:rsidRPr="007021ED" w:rsidRDefault="001F66CF" w:rsidP="001F66CF">
      <w:pPr>
        <w:spacing w:line="360" w:lineRule="auto"/>
      </w:pPr>
      <w:r w:rsidRPr="007021ED">
        <w:lastRenderedPageBreak/>
        <w:t xml:space="preserve">                            </w:t>
      </w:r>
    </w:p>
    <w:p w:rsidR="001F66CF" w:rsidRPr="007021ED" w:rsidRDefault="001F66C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t>Project Timeline</w:t>
      </w:r>
      <w:r w:rsidRPr="007021ED">
        <w:tab/>
      </w:r>
      <w:r w:rsidRPr="007021ED">
        <w:tab/>
      </w:r>
      <w:r w:rsidRPr="007021ED">
        <w:tab/>
      </w:r>
      <w:r w:rsidRPr="007021ED">
        <w:tab/>
        <w:t xml:space="preserve"> </w:t>
      </w:r>
      <w:r w:rsidRPr="007021ED">
        <w:br/>
      </w:r>
      <w:r w:rsidR="000B1300" w:rsidRPr="007021ED">
        <w:t xml:space="preserve">Provide </w:t>
      </w:r>
      <w:r w:rsidR="009E6E56" w:rsidRPr="007021ED">
        <w:t xml:space="preserve">a </w:t>
      </w:r>
      <w:r w:rsidRPr="007021ED">
        <w:t>detailed project timeline with milestones</w:t>
      </w:r>
      <w:r w:rsidR="009E6E56" w:rsidRPr="007021ED">
        <w:t xml:space="preserve"> and </w:t>
      </w:r>
      <w:r w:rsidR="00C52515" w:rsidRPr="007021ED">
        <w:t>key deliverable(s)</w:t>
      </w:r>
      <w:r w:rsidR="00571F33">
        <w:t xml:space="preserve">, </w:t>
      </w:r>
      <w:r w:rsidR="00571F33" w:rsidRPr="00FE2D59">
        <w:rPr>
          <w:b/>
        </w:rPr>
        <w:t xml:space="preserve">distinguishing </w:t>
      </w:r>
      <w:r w:rsidR="00521042">
        <w:rPr>
          <w:b/>
        </w:rPr>
        <w:t>the involvement</w:t>
      </w:r>
      <w:r w:rsidR="00571F33" w:rsidRPr="00FE2D59">
        <w:rPr>
          <w:b/>
        </w:rPr>
        <w:t xml:space="preserve"> of the requested </w:t>
      </w:r>
      <w:r w:rsidR="00290F1E">
        <w:rPr>
          <w:b/>
        </w:rPr>
        <w:t xml:space="preserve">additional </w:t>
      </w:r>
      <w:r w:rsidR="00571F33" w:rsidRPr="00FE2D59">
        <w:rPr>
          <w:b/>
        </w:rPr>
        <w:t>funds</w:t>
      </w:r>
      <w:r w:rsidRPr="007021ED">
        <w:t xml:space="preserve">. </w:t>
      </w:r>
      <w:r w:rsidRPr="007021ED">
        <w:br/>
      </w:r>
    </w:p>
    <w:p w:rsidR="002912E6" w:rsidRPr="007021ED" w:rsidRDefault="002912E6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F66CF" w:rsidRPr="007021ED" w:rsidRDefault="001F66CF" w:rsidP="001F66CF">
      <w:pPr>
        <w:spacing w:line="360" w:lineRule="auto"/>
      </w:pPr>
    </w:p>
    <w:p w:rsidR="00BC3DC2" w:rsidRPr="007021ED" w:rsidRDefault="007021ED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2014 </w:t>
      </w:r>
      <w:r w:rsidR="00BC3DC2" w:rsidRPr="007021ED">
        <w:rPr>
          <w:b/>
        </w:rPr>
        <w:t xml:space="preserve">Traffic Records </w:t>
      </w:r>
      <w:r w:rsidR="00E9185E" w:rsidRPr="007021ED">
        <w:rPr>
          <w:b/>
        </w:rPr>
        <w:t>Assessment Recommendation(s)</w:t>
      </w:r>
      <w:r w:rsidR="00BC3DC2" w:rsidRPr="007021ED">
        <w:br/>
      </w:r>
    </w:p>
    <w:p w:rsidR="00054B35" w:rsidRPr="007021ED" w:rsidRDefault="00054B35" w:rsidP="0005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="00BC3DC2" w:rsidRPr="007021ED">
        <w:t>D</w:t>
      </w:r>
      <w:r w:rsidR="00C47985" w:rsidRPr="007021ED">
        <w:t>oes the</w:t>
      </w:r>
      <w:r w:rsidR="0032449E" w:rsidRPr="007021ED">
        <w:t xml:space="preserve"> project address </w:t>
      </w:r>
      <w:r w:rsidR="0032449E" w:rsidRPr="007021ED">
        <w:rPr>
          <w:b/>
          <w:u w:val="single"/>
        </w:rPr>
        <w:t>at least one</w:t>
      </w:r>
      <w:r w:rsidR="0032449E" w:rsidRPr="007021ED">
        <w:t xml:space="preserve"> </w:t>
      </w:r>
      <w:r w:rsidR="00D7255A" w:rsidRPr="007021ED">
        <w:t xml:space="preserve">unmet </w:t>
      </w:r>
      <w:r w:rsidR="00BC3DC2" w:rsidRPr="007021ED">
        <w:t xml:space="preserve">recommendation in the Commonwealth’s </w:t>
      </w:r>
      <w:r w:rsidR="00BC3DC2" w:rsidRPr="007021ED">
        <w:rPr>
          <w:i/>
        </w:rPr>
        <w:t>2014 Traffic Records Assessment Report</w:t>
      </w:r>
      <w:r w:rsidR="000E36C1" w:rsidRPr="007021ED">
        <w:t xml:space="preserve"> at </w:t>
      </w:r>
      <w:hyperlink r:id="rId11" w:history="1">
        <w:r w:rsidR="005B76E2" w:rsidRPr="007021ED">
          <w:rPr>
            <w:rStyle w:val="Hyperlink"/>
          </w:rPr>
          <w:t>www.mass.gov/eopss/agencies/hsd/eopss-highway-safety-division-goals-planning.html</w:t>
        </w:r>
      </w:hyperlink>
      <w:r w:rsidR="0032449E" w:rsidRPr="007021ED">
        <w:t xml:space="preserve">? </w:t>
      </w:r>
      <w:r w:rsidRPr="007021ED">
        <w:t>If so, which recommendation(s) and how?</w:t>
      </w:r>
      <w:r w:rsidRPr="007021ED">
        <w:br/>
      </w:r>
      <w:r w:rsidRPr="007021ED">
        <w:br/>
      </w:r>
    </w:p>
    <w:p w:rsidR="00CB795E" w:rsidRPr="007021ED" w:rsidRDefault="00CB795E" w:rsidP="0005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BC3DC2" w:rsidRPr="007021ED" w:rsidRDefault="00054B35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b. </w:t>
      </w:r>
      <w:r w:rsidR="00704579" w:rsidRPr="007021ED">
        <w:t>Does the project</w:t>
      </w:r>
      <w:r w:rsidR="005557FF" w:rsidRPr="007021ED">
        <w:t xml:space="preserve"> address </w:t>
      </w:r>
      <w:r w:rsidRPr="007021ED">
        <w:t>a recommendation</w:t>
      </w:r>
      <w:r w:rsidR="0032449E" w:rsidRPr="007021ED">
        <w:t xml:space="preserve"> in</w:t>
      </w:r>
      <w:r w:rsidR="006D1885" w:rsidRPr="007021ED">
        <w:t xml:space="preserve"> the</w:t>
      </w:r>
      <w:r w:rsidR="0032449E" w:rsidRPr="007021ED">
        <w:t xml:space="preserve"> </w:t>
      </w:r>
      <w:r w:rsidR="00BC3DC2" w:rsidRPr="007021ED">
        <w:rPr>
          <w:i/>
        </w:rPr>
        <w:t>Massachusetts Statewide E-Citation and Traffic Records System Business Plan</w:t>
      </w:r>
      <w:r w:rsidR="000E36C1" w:rsidRPr="007021ED">
        <w:t xml:space="preserve"> </w:t>
      </w:r>
      <w:r w:rsidRPr="007021ED">
        <w:t>(optional)</w:t>
      </w:r>
      <w:r w:rsidR="000E36C1" w:rsidRPr="007021ED">
        <w:t xml:space="preserve"> at</w:t>
      </w:r>
      <w:r w:rsidR="00BC3DC2" w:rsidRPr="007021ED">
        <w:t xml:space="preserve"> </w:t>
      </w:r>
      <w:hyperlink r:id="rId12" w:history="1">
        <w:r w:rsidR="007B3673" w:rsidRPr="007021ED">
          <w:rPr>
            <w:rStyle w:val="Hyperlink"/>
            <w:i/>
          </w:rPr>
          <w:t>www.mass.gov/eopss/agencies/hsd/eopss-highway-safety-division-goals-planning.html</w:t>
        </w:r>
      </w:hyperlink>
      <w:r w:rsidR="00BC3DC2" w:rsidRPr="007021ED">
        <w:t>? If so, which recommendation(s) and how?</w:t>
      </w:r>
    </w:p>
    <w:p w:rsidR="007058B6" w:rsidRPr="007021ED" w:rsidRDefault="00CB795E" w:rsidP="00E9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br/>
      </w:r>
    </w:p>
    <w:p w:rsidR="009E3538" w:rsidRPr="007021ED" w:rsidRDefault="009E3538" w:rsidP="001F66CF">
      <w:pPr>
        <w:spacing w:line="360" w:lineRule="auto"/>
      </w:pPr>
    </w:p>
    <w:p w:rsidR="007058B6" w:rsidRPr="007021ED" w:rsidRDefault="007058B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1ED">
        <w:rPr>
          <w:b/>
        </w:rPr>
        <w:t>Project Benchmark and Performance Measure</w:t>
      </w:r>
      <w:r w:rsidRPr="007021ED">
        <w:rPr>
          <w:b/>
        </w:rPr>
        <w:br/>
      </w:r>
    </w:p>
    <w:p w:rsidR="007058B6" w:rsidRPr="007021ED" w:rsidRDefault="008F569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="008803D9" w:rsidRPr="007021ED">
        <w:t xml:space="preserve">Describe </w:t>
      </w:r>
      <w:r w:rsidR="00374FC9" w:rsidRPr="007021ED">
        <w:t>how the project has</w:t>
      </w:r>
      <w:r w:rsidR="007058B6" w:rsidRPr="007021ED">
        <w:t xml:space="preserve"> </w:t>
      </w:r>
      <w:r w:rsidR="007058B6" w:rsidRPr="007021ED">
        <w:rPr>
          <w:b/>
          <w:u w:val="single"/>
        </w:rPr>
        <w:t>at a minimum</w:t>
      </w:r>
      <w:r w:rsidR="007058B6" w:rsidRPr="007021ED">
        <w:t xml:space="preserve"> one benchmark and one performance measure that will demonstrate </w:t>
      </w:r>
      <w:r w:rsidR="007058B6" w:rsidRPr="007021ED">
        <w:rPr>
          <w:b/>
          <w:u w:val="single"/>
        </w:rPr>
        <w:t>at least one</w:t>
      </w:r>
      <w:r w:rsidR="007058B6" w:rsidRPr="007021ED">
        <w:t xml:space="preserve"> quantitative improvement in the </w:t>
      </w:r>
      <w:r w:rsidR="00B93783" w:rsidRPr="007021ED">
        <w:t xml:space="preserve">performance attribute </w:t>
      </w:r>
      <w:r w:rsidR="007058B6" w:rsidRPr="007021ED">
        <w:t xml:space="preserve">of a </w:t>
      </w:r>
      <w:r w:rsidR="007058B6" w:rsidRPr="007021ED">
        <w:rPr>
          <w:b/>
          <w:u w:val="single"/>
        </w:rPr>
        <w:t>minimum of one</w:t>
      </w:r>
      <w:r w:rsidR="007058B6" w:rsidRPr="007021ED">
        <w:t xml:space="preserve"> of the state’s six core traffic records systems. This quantitative improvement must be demonstrated with supporting information covering a 12-month performance period, starting anytime between April 1 and July 1, 2017, and comparable to a contiguous benchmark period of one year. The performance measure </w:t>
      </w:r>
      <w:r w:rsidRPr="007021ED">
        <w:t xml:space="preserve">must follow </w:t>
      </w:r>
      <w:r w:rsidR="007058B6" w:rsidRPr="007021ED">
        <w:t xml:space="preserve">the methodology set forth in the </w:t>
      </w:r>
      <w:r w:rsidR="007058B6" w:rsidRPr="007021ED">
        <w:rPr>
          <w:i/>
        </w:rPr>
        <w:t>Model Performance Measures for State Traffic Records Systems</w:t>
      </w:r>
      <w:r w:rsidR="007058B6" w:rsidRPr="007021ED">
        <w:t xml:space="preserve"> (DOT </w:t>
      </w:r>
      <w:r w:rsidR="00A16B5B" w:rsidRPr="007021ED">
        <w:t xml:space="preserve">HS 811 441), as updated, at </w:t>
      </w:r>
      <w:hyperlink r:id="rId13" w:history="1">
        <w:r w:rsidR="005D05F3" w:rsidRPr="00861CAE">
          <w:rPr>
            <w:rStyle w:val="Hyperlink"/>
          </w:rPr>
          <w:t>www.mass.gov/eopss/crime-prev-personal-sfty/traffic-safety/trcc/traffic-records-funding-opportunities.html</w:t>
        </w:r>
      </w:hyperlink>
      <w:r w:rsidR="005D05F3">
        <w:t xml:space="preserve">.   </w:t>
      </w:r>
    </w:p>
    <w:p w:rsidR="00CB795E" w:rsidRPr="007021ED" w:rsidRDefault="00CB795E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B795E" w:rsidRPr="007021ED" w:rsidRDefault="00CB795E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058B6" w:rsidRDefault="008803D9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b. </w:t>
      </w:r>
      <w:r w:rsidR="007058B6" w:rsidRPr="007021ED">
        <w:t>Please describe any other project evaluation effor</w:t>
      </w:r>
      <w:r w:rsidR="006237A3" w:rsidRPr="007021ED">
        <w:t>t</w:t>
      </w:r>
      <w:r w:rsidR="007058B6" w:rsidRPr="007021ED">
        <w:t>.</w:t>
      </w:r>
      <w:r w:rsidR="00BD3C90" w:rsidRPr="007021ED">
        <w:br/>
      </w:r>
    </w:p>
    <w:p w:rsidR="00A43F95" w:rsidRDefault="00A43F95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43F95" w:rsidRPr="007021ED" w:rsidRDefault="00A43F95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C3DC2" w:rsidRPr="007021ED" w:rsidRDefault="00450A54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rPr>
          <w:b/>
        </w:rPr>
        <w:t>Total 405(c)</w:t>
      </w:r>
      <w:r w:rsidR="00BC3DC2" w:rsidRPr="007021ED">
        <w:rPr>
          <w:b/>
        </w:rPr>
        <w:t xml:space="preserve"> Funding Requested</w:t>
      </w:r>
      <w:r w:rsidR="00BC3DC2" w:rsidRPr="007021ED">
        <w:tab/>
        <w:t xml:space="preserve"> </w:t>
      </w:r>
      <w:r w:rsidR="00BC3DC2" w:rsidRPr="007021ED">
        <w:tab/>
        <w:t xml:space="preserve"> </w:t>
      </w:r>
      <w:r w:rsidR="00BC3DC2" w:rsidRPr="007021ED">
        <w:br/>
      </w: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Pr="00FF267C">
        <w:rPr>
          <w:b/>
        </w:rPr>
        <w:t>Provide a d</w:t>
      </w:r>
      <w:r w:rsidR="00B502DC" w:rsidRPr="00FF267C">
        <w:rPr>
          <w:b/>
        </w:rPr>
        <w:t>etailed</w:t>
      </w:r>
      <w:r w:rsidR="004B6661">
        <w:rPr>
          <w:b/>
        </w:rPr>
        <w:t>, current</w:t>
      </w:r>
      <w:r w:rsidR="00B502DC" w:rsidRPr="00FF267C">
        <w:rPr>
          <w:b/>
        </w:rPr>
        <w:t xml:space="preserve"> line-item </w:t>
      </w:r>
      <w:r w:rsidR="00290F1E" w:rsidRPr="00FF267C">
        <w:rPr>
          <w:b/>
        </w:rPr>
        <w:t xml:space="preserve">project </w:t>
      </w:r>
      <w:r w:rsidR="00B502DC" w:rsidRPr="00FF267C">
        <w:rPr>
          <w:b/>
        </w:rPr>
        <w:t>budget</w:t>
      </w:r>
      <w:r w:rsidR="00FF267C" w:rsidRPr="00FF267C">
        <w:rPr>
          <w:b/>
        </w:rPr>
        <w:t xml:space="preserve"> </w:t>
      </w:r>
      <w:r w:rsidR="004B6661">
        <w:rPr>
          <w:b/>
        </w:rPr>
        <w:t>that reflects</w:t>
      </w:r>
      <w:r w:rsidR="00FF267C" w:rsidRPr="00FF267C">
        <w:rPr>
          <w:b/>
        </w:rPr>
        <w:t xml:space="preserve"> the </w:t>
      </w:r>
      <w:r w:rsidR="004B6661">
        <w:rPr>
          <w:b/>
        </w:rPr>
        <w:t xml:space="preserve">inclusion of the </w:t>
      </w:r>
      <w:r w:rsidR="00FF267C" w:rsidRPr="00FF267C">
        <w:rPr>
          <w:b/>
        </w:rPr>
        <w:t>requested funds</w:t>
      </w:r>
      <w:r w:rsidR="00290F1E" w:rsidRPr="00FF267C">
        <w:rPr>
          <w:b/>
        </w:rPr>
        <w:t xml:space="preserve">, </w:t>
      </w:r>
      <w:r w:rsidR="00FF267C" w:rsidRPr="00E6216B">
        <w:rPr>
          <w:b/>
          <w:u w:val="single"/>
        </w:rPr>
        <w:t>then</w:t>
      </w:r>
      <w:r w:rsidR="00FF267C">
        <w:t xml:space="preserve"> </w:t>
      </w:r>
      <w:r w:rsidR="00290F1E" w:rsidRPr="00290F1E">
        <w:rPr>
          <w:b/>
        </w:rPr>
        <w:t xml:space="preserve">a separate budget </w:t>
      </w:r>
      <w:r w:rsidR="004B6661">
        <w:rPr>
          <w:b/>
        </w:rPr>
        <w:t xml:space="preserve">that highlights </w:t>
      </w:r>
      <w:r w:rsidR="000E35D1">
        <w:rPr>
          <w:b/>
        </w:rPr>
        <w:t xml:space="preserve">just </w:t>
      </w:r>
      <w:r w:rsidR="004B6661">
        <w:rPr>
          <w:b/>
        </w:rPr>
        <w:t xml:space="preserve">the use of </w:t>
      </w:r>
      <w:r w:rsidR="00290F1E" w:rsidRPr="00290F1E">
        <w:rPr>
          <w:b/>
        </w:rPr>
        <w:t>the requested additional funds</w:t>
      </w:r>
      <w:r w:rsidR="00B502DC" w:rsidRPr="00290F1E">
        <w:rPr>
          <w:b/>
        </w:rPr>
        <w:t>.</w:t>
      </w:r>
      <w:r w:rsidR="00B502DC" w:rsidRPr="007021ED">
        <w:t xml:space="preserve"> If a federally-approved </w:t>
      </w:r>
      <w:r w:rsidRPr="007021ED">
        <w:t>indirect cost rate is involved, attach appropriate supporting documentation</w:t>
      </w:r>
      <w:r w:rsidR="00B502DC" w:rsidRPr="007021ED">
        <w:t>. O</w:t>
      </w:r>
      <w:r w:rsidR="007B3673" w:rsidRPr="007021ED">
        <w:t>r indicate if</w:t>
      </w:r>
      <w:r w:rsidR="00450A54" w:rsidRPr="007021ED">
        <w:t xml:space="preserve"> the de </w:t>
      </w:r>
      <w:proofErr w:type="spellStart"/>
      <w:r w:rsidR="00450A54" w:rsidRPr="007021ED">
        <w:t>minimis</w:t>
      </w:r>
      <w:proofErr w:type="spellEnd"/>
      <w:r w:rsidR="00450A54" w:rsidRPr="007021ED">
        <w:t xml:space="preserve"> rate of 10% of modified total direct costs will be used</w:t>
      </w:r>
      <w:r w:rsidRPr="007021ED">
        <w:t>.</w:t>
      </w:r>
    </w:p>
    <w:p w:rsidR="00BC3DC2" w:rsidRPr="007021ED" w:rsidRDefault="009E755D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E34470" w:rsidRPr="007021ED" w:rsidRDefault="00E34470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>b. If any equipment is being purchased</w:t>
      </w:r>
      <w:r w:rsidR="00C84165" w:rsidRPr="007021ED">
        <w:t xml:space="preserve"> with the requested</w:t>
      </w:r>
      <w:r w:rsidR="00364F35" w:rsidRPr="007021ED">
        <w:t xml:space="preserve"> grant funds</w:t>
      </w:r>
      <w:r w:rsidRPr="007021ED">
        <w:t xml:space="preserve">, indicate who will own the equipment, what it will be used for, when the equipment will be purchased, how it will be maintained, the cost, the make/model, and if it will be used for any other purpose than what is described in this application. If the equipment will also be used for </w:t>
      </w:r>
      <w:r w:rsidR="00C84165" w:rsidRPr="007021ED">
        <w:t>another purpose</w:t>
      </w:r>
      <w:r w:rsidRPr="007021ED">
        <w:t xml:space="preserve">, please indicate the proportional amount </w:t>
      </w:r>
      <w:r w:rsidR="007C6A6A" w:rsidRPr="007021ED">
        <w:t xml:space="preserve">of the total cost for this other purpose. </w:t>
      </w:r>
      <w:r w:rsidRPr="007021ED">
        <w:t xml:space="preserve">Applicant must agree to abide by the Buy America Act (49 U.S.C. 5323(j)). </w:t>
      </w: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470" w:rsidRPr="007021ED" w:rsidRDefault="009E755D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BC3DC2" w:rsidRPr="007021ED" w:rsidRDefault="00BC3DC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>c. Note any other local, state, or federal fu</w:t>
      </w:r>
      <w:r w:rsidR="00364F35" w:rsidRPr="007021ED">
        <w:t>nding involved in this project or state “N/A”.</w:t>
      </w:r>
    </w:p>
    <w:p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673" w:rsidRPr="007021ED" w:rsidRDefault="00D43673" w:rsidP="001F66CF">
      <w:pPr>
        <w:spacing w:line="360" w:lineRule="auto"/>
      </w:pPr>
    </w:p>
    <w:p w:rsidR="0008005B" w:rsidRPr="007021ED" w:rsidRDefault="00214B6B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1ED">
        <w:rPr>
          <w:b/>
        </w:rPr>
        <w:t xml:space="preserve">Project </w:t>
      </w:r>
      <w:r w:rsidR="001F66CF" w:rsidRPr="007021ED">
        <w:rPr>
          <w:b/>
        </w:rPr>
        <w:t>Partners</w:t>
      </w:r>
    </w:p>
    <w:p w:rsidR="00AF4761" w:rsidRPr="007021ED" w:rsidRDefault="001F66CF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  <w:r w:rsidR="003E1118" w:rsidRPr="007021ED">
        <w:t xml:space="preserve">a. </w:t>
      </w:r>
      <w:r w:rsidRPr="007021ED">
        <w:t>If a consultant is being used, attach background information (brochures, resumes, etc.)</w:t>
      </w:r>
      <w:r w:rsidR="00E36860" w:rsidRPr="007021ED">
        <w:t xml:space="preserve"> or provide web address</w:t>
      </w:r>
      <w:r w:rsidR="00C2153B" w:rsidRPr="007021ED">
        <w:t>.</w:t>
      </w:r>
    </w:p>
    <w:p w:rsidR="003E1118" w:rsidRPr="007021ED" w:rsidRDefault="003E1118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470" w:rsidRPr="007021ED" w:rsidRDefault="009E755D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7D321C" w:rsidRPr="007021ED" w:rsidRDefault="003E1118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b. </w:t>
      </w:r>
      <w:r w:rsidR="00E34470" w:rsidRPr="007021ED">
        <w:t xml:space="preserve">Will this project impact the </w:t>
      </w:r>
      <w:r w:rsidR="00AF4761" w:rsidRPr="007021ED">
        <w:t xml:space="preserve">core </w:t>
      </w:r>
      <w:r w:rsidR="00E34470" w:rsidRPr="007021ED">
        <w:t xml:space="preserve">traffic records </w:t>
      </w:r>
      <w:r w:rsidR="00AF4761" w:rsidRPr="007021ED">
        <w:t>syste</w:t>
      </w:r>
      <w:r w:rsidR="00C84165" w:rsidRPr="007021ED">
        <w:t xml:space="preserve">m or business process of another </w:t>
      </w:r>
      <w:r w:rsidR="00107782" w:rsidRPr="007021ED">
        <w:t>local, state, and/or federal organization(s)</w:t>
      </w:r>
      <w:r w:rsidR="00AF4761" w:rsidRPr="007021ED">
        <w:t xml:space="preserve">?  If so, </w:t>
      </w:r>
      <w:r w:rsidR="003D4A4B" w:rsidRPr="007021ED">
        <w:t xml:space="preserve">please document </w:t>
      </w:r>
      <w:r w:rsidR="00AF4761" w:rsidRPr="007021ED">
        <w:t xml:space="preserve">how </w:t>
      </w:r>
      <w:r w:rsidR="00107782" w:rsidRPr="007021ED">
        <w:t>and what collaboration to date has occurred</w:t>
      </w:r>
      <w:r w:rsidR="003D4A4B" w:rsidRPr="007021ED">
        <w:t xml:space="preserve">.  Please include </w:t>
      </w:r>
      <w:r w:rsidR="00C9480D" w:rsidRPr="007021ED">
        <w:t xml:space="preserve">the name of the </w:t>
      </w:r>
      <w:r w:rsidR="00E34470" w:rsidRPr="007021ED">
        <w:t xml:space="preserve">other organization(s) </w:t>
      </w:r>
      <w:r w:rsidR="00C9480D" w:rsidRPr="007021ED">
        <w:t xml:space="preserve">and </w:t>
      </w:r>
      <w:r w:rsidR="00364F35" w:rsidRPr="007021ED">
        <w:t>point of contact</w:t>
      </w:r>
      <w:r w:rsidR="00C9480D" w:rsidRPr="007021ED">
        <w:t xml:space="preserve"> information</w:t>
      </w:r>
      <w:r w:rsidR="00364F35" w:rsidRPr="007021ED">
        <w:t>.</w:t>
      </w:r>
    </w:p>
    <w:p w:rsidR="001F66CF" w:rsidRPr="007021ED" w:rsidRDefault="001F66CF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br/>
      </w:r>
    </w:p>
    <w:p w:rsidR="007D321C" w:rsidRPr="007021ED" w:rsidRDefault="007D321C" w:rsidP="003E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E02" w:rsidRPr="007021ED" w:rsidRDefault="004E3E02" w:rsidP="001F66CF">
      <w:pPr>
        <w:rPr>
          <w:bCs/>
        </w:rPr>
      </w:pPr>
    </w:p>
    <w:p w:rsidR="000503AC" w:rsidRDefault="0041313D" w:rsidP="001F66CF">
      <w:pPr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:rsidR="00EE6613" w:rsidRPr="007021ED" w:rsidRDefault="0008005B" w:rsidP="001F66CF">
      <w:pPr>
        <w:rPr>
          <w:bCs/>
        </w:rPr>
      </w:pPr>
      <w:r w:rsidRPr="007021ED">
        <w:rPr>
          <w:bCs/>
        </w:rPr>
        <w:lastRenderedPageBreak/>
        <w:t xml:space="preserve">The </w:t>
      </w:r>
      <w:r w:rsidR="00AC292B" w:rsidRPr="007021ED">
        <w:rPr>
          <w:bCs/>
        </w:rPr>
        <w:t>__________________</w:t>
      </w:r>
      <w:r w:rsidR="007D321C" w:rsidRPr="007021ED">
        <w:rPr>
          <w:bCs/>
        </w:rPr>
        <w:t>_______</w:t>
      </w:r>
      <w:r w:rsidR="00C2153B" w:rsidRPr="007021ED">
        <w:rPr>
          <w:bCs/>
        </w:rPr>
        <w:t xml:space="preserve"> </w:t>
      </w:r>
      <w:r w:rsidR="001F66CF" w:rsidRPr="007021ED">
        <w:rPr>
          <w:bCs/>
        </w:rPr>
        <w:t>acknowledges and agrees to compl</w:t>
      </w:r>
      <w:r w:rsidR="00383FF2">
        <w:rPr>
          <w:bCs/>
        </w:rPr>
        <w:t xml:space="preserve">y with all requirements of </w:t>
      </w:r>
    </w:p>
    <w:p w:rsidR="00EE6613" w:rsidRPr="007021ED" w:rsidRDefault="0077726B" w:rsidP="001F66CF">
      <w:pPr>
        <w:rPr>
          <w:bCs/>
        </w:rPr>
      </w:pPr>
      <w:r w:rsidRPr="007021ED">
        <w:rPr>
          <w:bCs/>
        </w:rPr>
        <w:t xml:space="preserve">        </w:t>
      </w:r>
      <w:r w:rsidR="0008005B" w:rsidRPr="007021ED">
        <w:rPr>
          <w:bCs/>
        </w:rPr>
        <w:t xml:space="preserve">         </w:t>
      </w:r>
      <w:r w:rsidRPr="007021ED">
        <w:rPr>
          <w:bCs/>
        </w:rPr>
        <w:t>(N</w:t>
      </w:r>
      <w:r w:rsidR="00EE6613" w:rsidRPr="007021ED">
        <w:rPr>
          <w:bCs/>
        </w:rPr>
        <w:t>ame of organization)</w:t>
      </w:r>
    </w:p>
    <w:p w:rsidR="001F66CF" w:rsidRPr="007021ED" w:rsidRDefault="00383FF2" w:rsidP="007D321C">
      <w:pPr>
        <w:rPr>
          <w:bCs/>
        </w:rPr>
      </w:pPr>
      <w:proofErr w:type="gramStart"/>
      <w:r>
        <w:rPr>
          <w:bCs/>
        </w:rPr>
        <w:t>this</w:t>
      </w:r>
      <w:proofErr w:type="gramEnd"/>
      <w:r>
        <w:rPr>
          <w:bCs/>
        </w:rPr>
        <w:t xml:space="preserve"> </w:t>
      </w:r>
      <w:r w:rsidR="001F66CF" w:rsidRPr="007021ED">
        <w:rPr>
          <w:bCs/>
        </w:rPr>
        <w:t>g</w:t>
      </w:r>
      <w:r w:rsidR="00290F1E">
        <w:rPr>
          <w:bCs/>
        </w:rPr>
        <w:t xml:space="preserve">rant program detailed in </w:t>
      </w:r>
      <w:r w:rsidR="00C001E4">
        <w:rPr>
          <w:bCs/>
        </w:rPr>
        <w:t xml:space="preserve">both </w:t>
      </w:r>
      <w:r w:rsidR="00290F1E">
        <w:rPr>
          <w:bCs/>
        </w:rPr>
        <w:t xml:space="preserve">related </w:t>
      </w:r>
      <w:r w:rsidR="005D08A9">
        <w:rPr>
          <w:bCs/>
        </w:rPr>
        <w:t>AGF</w:t>
      </w:r>
      <w:r w:rsidR="00C001E4">
        <w:rPr>
          <w:bCs/>
        </w:rPr>
        <w:t>s</w:t>
      </w:r>
      <w:r w:rsidR="001F66CF" w:rsidRPr="007021ED">
        <w:rPr>
          <w:bCs/>
        </w:rPr>
        <w:t xml:space="preserve">.  </w:t>
      </w:r>
      <w:r w:rsidR="008F363F" w:rsidRPr="007021ED">
        <w:rPr>
          <w:bCs/>
        </w:rPr>
        <w:t>We understand and agree</w:t>
      </w:r>
      <w:r w:rsidR="00C001E4">
        <w:rPr>
          <w:bCs/>
        </w:rPr>
        <w:t xml:space="preserve"> that </w:t>
      </w:r>
      <w:r w:rsidR="001F66CF" w:rsidRPr="007021ED">
        <w:rPr>
          <w:bCs/>
        </w:rPr>
        <w:t xml:space="preserve">grant </w:t>
      </w:r>
      <w:r w:rsidR="00C001E4">
        <w:rPr>
          <w:bCs/>
        </w:rPr>
        <w:t xml:space="preserve">funding </w:t>
      </w:r>
      <w:r w:rsidR="001F66CF" w:rsidRPr="007021ED">
        <w:rPr>
          <w:bCs/>
        </w:rPr>
        <w:t>received</w:t>
      </w:r>
      <w:r w:rsidR="00290F1E">
        <w:rPr>
          <w:bCs/>
        </w:rPr>
        <w:t xml:space="preserve"> as a result of </w:t>
      </w:r>
      <w:r w:rsidR="00C001E4">
        <w:rPr>
          <w:bCs/>
        </w:rPr>
        <w:t xml:space="preserve">both </w:t>
      </w:r>
      <w:r w:rsidR="00290F1E">
        <w:rPr>
          <w:bCs/>
        </w:rPr>
        <w:t xml:space="preserve">related </w:t>
      </w:r>
      <w:r w:rsidR="005D08A9">
        <w:rPr>
          <w:bCs/>
        </w:rPr>
        <w:t>AGF process</w:t>
      </w:r>
      <w:r w:rsidR="00C001E4">
        <w:rPr>
          <w:bCs/>
        </w:rPr>
        <w:t>es</w:t>
      </w:r>
      <w:r w:rsidR="001F66CF" w:rsidRPr="007021ED">
        <w:rPr>
          <w:bCs/>
        </w:rPr>
        <w:t xml:space="preserve"> is subject to various state and federal grant requirements </w:t>
      </w:r>
      <w:r w:rsidR="00E13F53" w:rsidRPr="007021ED">
        <w:rPr>
          <w:bCs/>
        </w:rPr>
        <w:t xml:space="preserve">and completion of </w:t>
      </w:r>
      <w:r w:rsidR="00290F1E">
        <w:rPr>
          <w:bCs/>
        </w:rPr>
        <w:t xml:space="preserve">any </w:t>
      </w:r>
      <w:r w:rsidR="00E13F53" w:rsidRPr="007021ED">
        <w:rPr>
          <w:bCs/>
        </w:rPr>
        <w:t>associated</w:t>
      </w:r>
      <w:r w:rsidR="00290F1E">
        <w:rPr>
          <w:bCs/>
        </w:rPr>
        <w:t>, necessary</w:t>
      </w:r>
      <w:r w:rsidR="00E13F53" w:rsidRPr="007021ED">
        <w:rPr>
          <w:bCs/>
        </w:rPr>
        <w:t xml:space="preserve"> forms </w:t>
      </w:r>
      <w:r w:rsidR="001F66CF" w:rsidRPr="007021ED">
        <w:rPr>
          <w:bCs/>
        </w:rPr>
        <w:t xml:space="preserve">that the </w:t>
      </w:r>
      <w:r w:rsidR="00D7473D" w:rsidRPr="007021ED">
        <w:rPr>
          <w:bCs/>
        </w:rPr>
        <w:t>EOPSS/</w:t>
      </w:r>
      <w:r w:rsidR="00290F1E">
        <w:rPr>
          <w:bCs/>
        </w:rPr>
        <w:t>OGR/</w:t>
      </w:r>
      <w:r w:rsidR="00880A17" w:rsidRPr="007021ED">
        <w:rPr>
          <w:bCs/>
        </w:rPr>
        <w:t>HSD</w:t>
      </w:r>
      <w:r w:rsidR="001F66CF" w:rsidRPr="007021ED">
        <w:rPr>
          <w:bCs/>
        </w:rPr>
        <w:t xml:space="preserve"> </w:t>
      </w:r>
      <w:r w:rsidR="00E13F53" w:rsidRPr="007021ED">
        <w:rPr>
          <w:bCs/>
        </w:rPr>
        <w:t>h</w:t>
      </w:r>
      <w:r w:rsidR="00290F1E">
        <w:rPr>
          <w:bCs/>
        </w:rPr>
        <w:t xml:space="preserve">as released with </w:t>
      </w:r>
      <w:r w:rsidR="00C001E4">
        <w:rPr>
          <w:bCs/>
        </w:rPr>
        <w:t xml:space="preserve">both </w:t>
      </w:r>
      <w:r w:rsidR="00290F1E">
        <w:rPr>
          <w:bCs/>
        </w:rPr>
        <w:t xml:space="preserve">related </w:t>
      </w:r>
      <w:r w:rsidR="005A1D41" w:rsidRPr="007021ED">
        <w:rPr>
          <w:bCs/>
        </w:rPr>
        <w:t>AGF</w:t>
      </w:r>
      <w:r w:rsidR="00C001E4">
        <w:rPr>
          <w:bCs/>
        </w:rPr>
        <w:t>s</w:t>
      </w:r>
      <w:r w:rsidR="00290F1E">
        <w:rPr>
          <w:bCs/>
        </w:rPr>
        <w:t xml:space="preserve">. Any such forms </w:t>
      </w:r>
      <w:r w:rsidR="005A1D41" w:rsidRPr="007021ED">
        <w:rPr>
          <w:bCs/>
        </w:rPr>
        <w:t xml:space="preserve">must be completed </w:t>
      </w:r>
      <w:r w:rsidR="001F66CF" w:rsidRPr="007021ED">
        <w:rPr>
          <w:bCs/>
        </w:rPr>
        <w:t xml:space="preserve">at the time </w:t>
      </w:r>
      <w:r w:rsidR="00E13F53" w:rsidRPr="007021ED">
        <w:rPr>
          <w:bCs/>
        </w:rPr>
        <w:t xml:space="preserve">a </w:t>
      </w:r>
      <w:r w:rsidR="001F66CF" w:rsidRPr="007021ED">
        <w:rPr>
          <w:bCs/>
        </w:rPr>
        <w:t>grant contract</w:t>
      </w:r>
      <w:r w:rsidR="00E13F53" w:rsidRPr="007021ED">
        <w:rPr>
          <w:bCs/>
        </w:rPr>
        <w:t xml:space="preserve"> is</w:t>
      </w:r>
      <w:r w:rsidR="001F66CF" w:rsidRPr="007021ED">
        <w:rPr>
          <w:bCs/>
        </w:rPr>
        <w:t xml:space="preserve"> negotiated.  We also understand that a grant </w:t>
      </w:r>
      <w:r w:rsidR="005D08A9">
        <w:rPr>
          <w:bCs/>
        </w:rPr>
        <w:t xml:space="preserve">contract </w:t>
      </w:r>
      <w:r w:rsidR="001F66CF" w:rsidRPr="007021ED">
        <w:rPr>
          <w:bCs/>
        </w:rPr>
        <w:t xml:space="preserve">would be based on continuing availability of </w:t>
      </w:r>
      <w:r w:rsidR="00F65911" w:rsidRPr="007021ED">
        <w:rPr>
          <w:bCs/>
        </w:rPr>
        <w:t>Section 405(c)</w:t>
      </w:r>
      <w:r w:rsidR="001F66CF" w:rsidRPr="007021ED">
        <w:rPr>
          <w:bCs/>
        </w:rPr>
        <w:t xml:space="preserve"> funds to </w:t>
      </w:r>
      <w:r w:rsidR="00D7473D" w:rsidRPr="007021ED">
        <w:rPr>
          <w:bCs/>
        </w:rPr>
        <w:t>EOPSS/</w:t>
      </w:r>
      <w:r w:rsidR="00290F1E">
        <w:rPr>
          <w:bCs/>
        </w:rPr>
        <w:t>OGR/</w:t>
      </w:r>
      <w:r w:rsidR="00880A17" w:rsidRPr="007021ED">
        <w:rPr>
          <w:bCs/>
        </w:rPr>
        <w:t>HSD</w:t>
      </w:r>
      <w:r w:rsidR="001F66CF" w:rsidRPr="007021ED">
        <w:rPr>
          <w:bCs/>
        </w:rPr>
        <w:t xml:space="preserve">. </w:t>
      </w:r>
      <w:r w:rsidR="005D676B" w:rsidRPr="007021ED">
        <w:rPr>
          <w:bCs/>
        </w:rPr>
        <w:t>Should Section 405(c)</w:t>
      </w:r>
      <w:r w:rsidR="001F66CF" w:rsidRPr="007021ED">
        <w:rPr>
          <w:bCs/>
        </w:rPr>
        <w:t xml:space="preserve"> funding no longer be available to </w:t>
      </w:r>
      <w:r w:rsidR="00D7473D" w:rsidRPr="007021ED">
        <w:rPr>
          <w:bCs/>
        </w:rPr>
        <w:t>EOPSS/</w:t>
      </w:r>
      <w:r w:rsidR="00290F1E">
        <w:rPr>
          <w:bCs/>
        </w:rPr>
        <w:t>OGR/</w:t>
      </w:r>
      <w:r w:rsidR="00880A17" w:rsidRPr="007021ED">
        <w:rPr>
          <w:bCs/>
        </w:rPr>
        <w:t>HSD</w:t>
      </w:r>
      <w:r w:rsidR="001F66CF" w:rsidRPr="007021ED">
        <w:rPr>
          <w:bCs/>
        </w:rPr>
        <w:t>, then no other state or federal funds would be available as an alternative source of funding for a grant</w:t>
      </w:r>
      <w:r w:rsidR="005D08A9">
        <w:rPr>
          <w:bCs/>
        </w:rPr>
        <w:t xml:space="preserve"> contract</w:t>
      </w:r>
      <w:r w:rsidR="001F66CF" w:rsidRPr="007021ED">
        <w:rPr>
          <w:bCs/>
        </w:rPr>
        <w:t>.</w:t>
      </w:r>
    </w:p>
    <w:p w:rsidR="0008005B" w:rsidRPr="007021ED" w:rsidRDefault="0008005B" w:rsidP="001F66CF">
      <w:pPr>
        <w:pBdr>
          <w:bottom w:val="single" w:sz="12" w:space="1" w:color="auto"/>
        </w:pBdr>
        <w:rPr>
          <w:bCs/>
        </w:rPr>
      </w:pPr>
    </w:p>
    <w:p w:rsidR="0008005B" w:rsidRPr="007021ED" w:rsidRDefault="0008005B" w:rsidP="001F66CF">
      <w:pPr>
        <w:pBdr>
          <w:bottom w:val="single" w:sz="12" w:space="1" w:color="auto"/>
        </w:pBdr>
        <w:rPr>
          <w:bCs/>
        </w:rPr>
      </w:pPr>
    </w:p>
    <w:p w:rsidR="001F66CF" w:rsidRPr="007021ED" w:rsidRDefault="001F66CF" w:rsidP="001F66CF">
      <w:pPr>
        <w:pBdr>
          <w:bottom w:val="single" w:sz="12" w:space="1" w:color="auto"/>
        </w:pBdr>
        <w:rPr>
          <w:bCs/>
        </w:rPr>
      </w:pPr>
    </w:p>
    <w:p w:rsidR="001F66CF" w:rsidRPr="007021ED" w:rsidRDefault="001F66CF" w:rsidP="001F66CF">
      <w:pPr>
        <w:rPr>
          <w:bCs/>
          <w:i/>
        </w:rPr>
      </w:pPr>
      <w:r w:rsidRPr="007021ED">
        <w:rPr>
          <w:bCs/>
        </w:rPr>
        <w:t xml:space="preserve">Authorized </w:t>
      </w:r>
      <w:r w:rsidR="0008005B" w:rsidRPr="007021ED">
        <w:rPr>
          <w:bCs/>
        </w:rPr>
        <w:t xml:space="preserve">Signatory </w:t>
      </w:r>
      <w:r w:rsidRPr="007021ED">
        <w:rPr>
          <w:bCs/>
        </w:rPr>
        <w:t>Name and Title (please print)</w:t>
      </w:r>
      <w:r w:rsidR="003C3FB7" w:rsidRPr="007021ED">
        <w:rPr>
          <w:bCs/>
        </w:rPr>
        <w:t xml:space="preserve"> </w:t>
      </w:r>
      <w:r w:rsidR="003C3FB7" w:rsidRPr="007021ED">
        <w:rPr>
          <w:bCs/>
          <w:i/>
        </w:rPr>
        <w:t>– all applicants must complete this section.</w:t>
      </w:r>
    </w:p>
    <w:p w:rsidR="001F66CF" w:rsidRPr="007021ED" w:rsidRDefault="001F66CF" w:rsidP="001F66CF">
      <w:pPr>
        <w:rPr>
          <w:bCs/>
        </w:rPr>
      </w:pPr>
    </w:p>
    <w:p w:rsidR="001F66CF" w:rsidRPr="007021ED" w:rsidRDefault="001F66CF" w:rsidP="001F66CF">
      <w:pPr>
        <w:rPr>
          <w:bCs/>
        </w:rPr>
      </w:pPr>
    </w:p>
    <w:p w:rsidR="00BE4A9F" w:rsidRPr="007021ED" w:rsidRDefault="001F66CF" w:rsidP="00BE4A9F">
      <w:pPr>
        <w:pBdr>
          <w:top w:val="single" w:sz="12" w:space="1" w:color="auto"/>
          <w:bottom w:val="single" w:sz="12" w:space="1" w:color="auto"/>
        </w:pBdr>
        <w:rPr>
          <w:bCs/>
        </w:rPr>
      </w:pPr>
      <w:r w:rsidRPr="007021ED">
        <w:rPr>
          <w:bCs/>
        </w:rPr>
        <w:t xml:space="preserve">Authorized Signature </w:t>
      </w:r>
      <w:r w:rsidR="00EE6613" w:rsidRPr="007021ED">
        <w:rPr>
          <w:b/>
          <w:bCs/>
        </w:rPr>
        <w:t>(</w:t>
      </w:r>
      <w:r w:rsidR="00FD5768" w:rsidRPr="007021ED">
        <w:rPr>
          <w:b/>
          <w:bCs/>
        </w:rPr>
        <w:t>in blue i</w:t>
      </w:r>
      <w:r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Pr="007021ED">
        <w:rPr>
          <w:bCs/>
        </w:rPr>
        <w:br/>
      </w:r>
      <w:r w:rsidR="007021ED">
        <w:rPr>
          <w:bCs/>
        </w:rPr>
        <w:br/>
      </w:r>
    </w:p>
    <w:p w:rsidR="00BE4A9F" w:rsidRPr="007021ED" w:rsidRDefault="00BE4A9F" w:rsidP="00E81D63">
      <w:pPr>
        <w:pBdr>
          <w:bottom w:val="single" w:sz="4" w:space="1" w:color="auto"/>
        </w:pBdr>
        <w:rPr>
          <w:b/>
        </w:rPr>
      </w:pPr>
      <w:r w:rsidRPr="007021ED">
        <w:rPr>
          <w:bCs/>
        </w:rPr>
        <w:t xml:space="preserve">Date </w:t>
      </w:r>
      <w:r w:rsidRPr="007021ED">
        <w:rPr>
          <w:b/>
          <w:bCs/>
        </w:rPr>
        <w:t>(in blue ink)</w:t>
      </w:r>
      <w:r w:rsidRPr="007021ED">
        <w:rPr>
          <w:bCs/>
        </w:rPr>
        <w:br/>
      </w:r>
      <w:r w:rsidRPr="007021ED">
        <w:rPr>
          <w:bCs/>
        </w:rPr>
        <w:br/>
      </w:r>
    </w:p>
    <w:p w:rsidR="000D67E7" w:rsidRPr="007021ED" w:rsidRDefault="00BE4A9F" w:rsidP="000D67E7">
      <w:r w:rsidRPr="007021ED">
        <w:rPr>
          <w:bCs/>
        </w:rPr>
        <w:t>E-mail Address</w:t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  <w:t>Phone Number</w:t>
      </w:r>
      <w:r w:rsidRPr="007021ED">
        <w:rPr>
          <w:bCs/>
        </w:rPr>
        <w:br/>
      </w:r>
    </w:p>
    <w:p w:rsidR="003C3FB7" w:rsidRPr="007021ED" w:rsidRDefault="003C3FB7" w:rsidP="003C3FB7">
      <w:pPr>
        <w:tabs>
          <w:tab w:val="left" w:pos="1650"/>
        </w:tabs>
      </w:pPr>
      <w:r w:rsidRPr="007021ED">
        <w:t xml:space="preserve">In accordance with </w:t>
      </w:r>
      <w:r w:rsidRPr="007021ED">
        <w:rPr>
          <w:i/>
        </w:rPr>
        <w:t>Executive Order 510, Enhancing the Efficiency and Effectiveness of the Executive Department’s Information Technology Systems</w:t>
      </w:r>
      <w:r w:rsidRPr="007021ED">
        <w:t xml:space="preserve">, projects submitted by state agencies within the Executive Branch must have below signed approval by their respective Secretariat </w:t>
      </w:r>
      <w:r w:rsidR="000D67E7" w:rsidRPr="007021ED">
        <w:t>Chief Information Officer</w:t>
      </w:r>
      <w:r w:rsidRPr="007021ED">
        <w:t>.</w:t>
      </w:r>
    </w:p>
    <w:p w:rsidR="003C3FB7" w:rsidRPr="007021ED" w:rsidRDefault="003C3FB7" w:rsidP="003C3FB7">
      <w:pPr>
        <w:tabs>
          <w:tab w:val="left" w:pos="1650"/>
        </w:tabs>
      </w:pPr>
    </w:p>
    <w:p w:rsidR="003C3FB7" w:rsidRPr="007021ED" w:rsidRDefault="003C3FB7" w:rsidP="003C3FB7">
      <w:pPr>
        <w:tabs>
          <w:tab w:val="left" w:pos="1650"/>
        </w:tabs>
      </w:pPr>
      <w:r w:rsidRPr="007021ED">
        <w:t xml:space="preserve">For organizations not within the Executive Branch, it is strongly recommended </w:t>
      </w:r>
      <w:r w:rsidR="005D676B" w:rsidRPr="007021ED">
        <w:t>that a senior</w:t>
      </w:r>
      <w:r w:rsidRPr="007021ED">
        <w:t xml:space="preserve"> </w:t>
      </w:r>
      <w:r w:rsidR="005D676B" w:rsidRPr="007021ED">
        <w:t xml:space="preserve">information officer </w:t>
      </w:r>
      <w:r w:rsidRPr="007021ED">
        <w:t xml:space="preserve">provide signed approval below. </w:t>
      </w:r>
    </w:p>
    <w:p w:rsidR="001F66CF" w:rsidRPr="007021ED" w:rsidRDefault="001F66CF" w:rsidP="001F66CF">
      <w:pPr>
        <w:rPr>
          <w:bCs/>
        </w:rPr>
      </w:pPr>
      <w:r w:rsidRPr="007021ED">
        <w:rPr>
          <w:bCs/>
        </w:rPr>
        <w:t xml:space="preserve">                                                      </w:t>
      </w:r>
    </w:p>
    <w:p w:rsidR="00D43673" w:rsidRPr="007021ED" w:rsidRDefault="00D43673" w:rsidP="00D43673">
      <w:pPr>
        <w:pBdr>
          <w:bottom w:val="single" w:sz="12" w:space="1" w:color="auto"/>
        </w:pBdr>
        <w:rPr>
          <w:bCs/>
        </w:rPr>
      </w:pPr>
    </w:p>
    <w:p w:rsidR="00D43673" w:rsidRPr="007021ED" w:rsidRDefault="000E46B1" w:rsidP="00D43673">
      <w:pPr>
        <w:rPr>
          <w:bCs/>
          <w:i/>
        </w:rPr>
      </w:pPr>
      <w:r>
        <w:rPr>
          <w:bCs/>
        </w:rPr>
        <w:t>Authorized Senior</w:t>
      </w:r>
      <w:r w:rsidR="0008005B" w:rsidRPr="007021ED">
        <w:rPr>
          <w:bCs/>
        </w:rPr>
        <w:t xml:space="preserve"> Information Officer</w:t>
      </w:r>
      <w:r w:rsidR="00D43673" w:rsidRPr="007021ED">
        <w:rPr>
          <w:bCs/>
        </w:rPr>
        <w:t xml:space="preserve"> Name and Title (please print)</w:t>
      </w:r>
      <w:r w:rsidR="00981122" w:rsidRPr="007021ED">
        <w:rPr>
          <w:bCs/>
        </w:rPr>
        <w:t xml:space="preserve"> </w:t>
      </w:r>
      <w:r w:rsidR="00BE4A9F" w:rsidRPr="007021ED">
        <w:rPr>
          <w:bCs/>
          <w:i/>
        </w:rPr>
        <w:t xml:space="preserve">– </w:t>
      </w:r>
      <w:r w:rsidR="003C3FB7" w:rsidRPr="007021ED">
        <w:rPr>
          <w:bCs/>
          <w:i/>
        </w:rPr>
        <w:t xml:space="preserve">required </w:t>
      </w:r>
      <w:r w:rsidR="00BE4A9F" w:rsidRPr="007021ED">
        <w:rPr>
          <w:bCs/>
          <w:i/>
        </w:rPr>
        <w:t xml:space="preserve">if applicant is Executive Branch state </w:t>
      </w:r>
      <w:r w:rsidR="00981122" w:rsidRPr="007021ED">
        <w:rPr>
          <w:bCs/>
          <w:i/>
        </w:rPr>
        <w:t>agency.</w:t>
      </w:r>
    </w:p>
    <w:p w:rsidR="00D43673" w:rsidRPr="007021ED" w:rsidRDefault="00D43673" w:rsidP="00D43673">
      <w:pPr>
        <w:rPr>
          <w:bCs/>
        </w:rPr>
      </w:pPr>
    </w:p>
    <w:p w:rsidR="00D43673" w:rsidRPr="007021ED" w:rsidRDefault="00D43673" w:rsidP="00D43673">
      <w:pPr>
        <w:rPr>
          <w:bCs/>
        </w:rPr>
      </w:pPr>
    </w:p>
    <w:p w:rsidR="00BE4A9F" w:rsidRPr="007021ED" w:rsidRDefault="00D43673" w:rsidP="00BE4A9F">
      <w:pPr>
        <w:pBdr>
          <w:top w:val="single" w:sz="12" w:space="1" w:color="auto"/>
          <w:bottom w:val="single" w:sz="12" w:space="1" w:color="auto"/>
        </w:pBdr>
        <w:rPr>
          <w:bCs/>
        </w:rPr>
      </w:pPr>
      <w:r w:rsidRPr="007021ED">
        <w:rPr>
          <w:bCs/>
        </w:rPr>
        <w:t xml:space="preserve">Authorized Signature </w:t>
      </w:r>
      <w:r w:rsidR="00EE6613" w:rsidRPr="007021ED">
        <w:rPr>
          <w:b/>
          <w:bCs/>
        </w:rPr>
        <w:t>(</w:t>
      </w:r>
      <w:r w:rsidR="00FD5768" w:rsidRPr="007021ED">
        <w:rPr>
          <w:b/>
          <w:bCs/>
        </w:rPr>
        <w:t>in blue i</w:t>
      </w:r>
      <w:r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="00BE4A9F" w:rsidRPr="007021ED">
        <w:rPr>
          <w:bCs/>
        </w:rPr>
        <w:br/>
      </w:r>
      <w:r w:rsidRPr="007021ED">
        <w:rPr>
          <w:bCs/>
        </w:rPr>
        <w:br/>
      </w:r>
    </w:p>
    <w:p w:rsidR="00BE4A9F" w:rsidRPr="007021ED" w:rsidRDefault="00BE4A9F" w:rsidP="00BE4A9F">
      <w:pPr>
        <w:rPr>
          <w:b/>
        </w:rPr>
      </w:pPr>
      <w:r w:rsidRPr="007021ED">
        <w:rPr>
          <w:bCs/>
        </w:rPr>
        <w:t xml:space="preserve">Date </w:t>
      </w:r>
      <w:r w:rsidRPr="007021ED">
        <w:rPr>
          <w:b/>
          <w:bCs/>
        </w:rPr>
        <w:t>(in blue ink</w:t>
      </w:r>
      <w:proofErr w:type="gramStart"/>
      <w:r w:rsidRPr="007021ED">
        <w:rPr>
          <w:b/>
          <w:bCs/>
        </w:rPr>
        <w:t>)</w:t>
      </w:r>
      <w:proofErr w:type="gramEnd"/>
      <w:r w:rsidRPr="007021ED">
        <w:rPr>
          <w:bCs/>
        </w:rPr>
        <w:br/>
      </w:r>
      <w:r w:rsidRPr="007021ED">
        <w:rPr>
          <w:bCs/>
        </w:rPr>
        <w:br/>
      </w:r>
      <w:r w:rsidR="00383FF2">
        <w:rPr>
          <w:b/>
        </w:rPr>
        <w:t>_______</w:t>
      </w:r>
      <w:r w:rsidR="000D67E7" w:rsidRPr="007021ED">
        <w:rPr>
          <w:b/>
        </w:rPr>
        <w:t>______________________________________________________________________</w:t>
      </w:r>
    </w:p>
    <w:p w:rsidR="00D43673" w:rsidRPr="007021ED" w:rsidRDefault="00BE4A9F" w:rsidP="000D67E7">
      <w:pPr>
        <w:rPr>
          <w:bCs/>
        </w:rPr>
      </w:pPr>
      <w:r w:rsidRPr="007021ED">
        <w:rPr>
          <w:bCs/>
        </w:rPr>
        <w:t>E-Mail Address</w:t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  <w:t>Phone Number</w:t>
      </w:r>
      <w:r w:rsidRPr="007021ED">
        <w:rPr>
          <w:bCs/>
        </w:rPr>
        <w:br/>
      </w:r>
    </w:p>
    <w:sectPr w:rsidR="00D43673" w:rsidRPr="007021ED" w:rsidSect="00E07C34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BD" w:rsidRDefault="00D263BD">
      <w:r>
        <w:separator/>
      </w:r>
    </w:p>
  </w:endnote>
  <w:endnote w:type="continuationSeparator" w:id="0">
    <w:p w:rsidR="00D263BD" w:rsidRDefault="00D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118" w:rsidRDefault="003E1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118" w:rsidRDefault="003E1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BD" w:rsidRDefault="00D263BD">
      <w:r>
        <w:separator/>
      </w:r>
    </w:p>
  </w:footnote>
  <w:footnote w:type="continuationSeparator" w:id="0">
    <w:p w:rsidR="00D263BD" w:rsidRDefault="00D2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D12"/>
    <w:multiLevelType w:val="hybridMultilevel"/>
    <w:tmpl w:val="57F2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B4D"/>
    <w:multiLevelType w:val="hybridMultilevel"/>
    <w:tmpl w:val="FFE6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404B"/>
    <w:multiLevelType w:val="hybridMultilevel"/>
    <w:tmpl w:val="7B68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F3CF3"/>
    <w:multiLevelType w:val="hybridMultilevel"/>
    <w:tmpl w:val="7C4A8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D"/>
    <w:rsid w:val="00001DF9"/>
    <w:rsid w:val="000105F1"/>
    <w:rsid w:val="00010874"/>
    <w:rsid w:val="000131D9"/>
    <w:rsid w:val="000221E1"/>
    <w:rsid w:val="000224AF"/>
    <w:rsid w:val="000256BD"/>
    <w:rsid w:val="00025B71"/>
    <w:rsid w:val="00033993"/>
    <w:rsid w:val="00042CED"/>
    <w:rsid w:val="000503AC"/>
    <w:rsid w:val="00050F2A"/>
    <w:rsid w:val="00054269"/>
    <w:rsid w:val="00054AC3"/>
    <w:rsid w:val="00054B05"/>
    <w:rsid w:val="00054B35"/>
    <w:rsid w:val="0006002D"/>
    <w:rsid w:val="00061008"/>
    <w:rsid w:val="00062CDD"/>
    <w:rsid w:val="00067589"/>
    <w:rsid w:val="0008005B"/>
    <w:rsid w:val="00080797"/>
    <w:rsid w:val="000823C5"/>
    <w:rsid w:val="00083D16"/>
    <w:rsid w:val="00093693"/>
    <w:rsid w:val="000A0B0A"/>
    <w:rsid w:val="000A15C7"/>
    <w:rsid w:val="000A2747"/>
    <w:rsid w:val="000A4ABF"/>
    <w:rsid w:val="000A61F1"/>
    <w:rsid w:val="000B01B6"/>
    <w:rsid w:val="000B1300"/>
    <w:rsid w:val="000B4BA5"/>
    <w:rsid w:val="000B582B"/>
    <w:rsid w:val="000C3A6F"/>
    <w:rsid w:val="000D2D6F"/>
    <w:rsid w:val="000D67E7"/>
    <w:rsid w:val="000D7CAC"/>
    <w:rsid w:val="000E35D1"/>
    <w:rsid w:val="000E36C1"/>
    <w:rsid w:val="000E3860"/>
    <w:rsid w:val="000E427C"/>
    <w:rsid w:val="000E46B1"/>
    <w:rsid w:val="000E6181"/>
    <w:rsid w:val="000F03BF"/>
    <w:rsid w:val="000F5DC9"/>
    <w:rsid w:val="000F7B7A"/>
    <w:rsid w:val="00102025"/>
    <w:rsid w:val="00104EA6"/>
    <w:rsid w:val="00107782"/>
    <w:rsid w:val="00116F2D"/>
    <w:rsid w:val="00122877"/>
    <w:rsid w:val="00123577"/>
    <w:rsid w:val="00123E6D"/>
    <w:rsid w:val="00124731"/>
    <w:rsid w:val="00124B2E"/>
    <w:rsid w:val="00127E9C"/>
    <w:rsid w:val="0013094D"/>
    <w:rsid w:val="00132AB4"/>
    <w:rsid w:val="001363AB"/>
    <w:rsid w:val="00141747"/>
    <w:rsid w:val="00141A83"/>
    <w:rsid w:val="001524BC"/>
    <w:rsid w:val="00153CA7"/>
    <w:rsid w:val="0016671F"/>
    <w:rsid w:val="0016710E"/>
    <w:rsid w:val="00173B61"/>
    <w:rsid w:val="00176841"/>
    <w:rsid w:val="00177992"/>
    <w:rsid w:val="00180C0A"/>
    <w:rsid w:val="00186A0D"/>
    <w:rsid w:val="001922FC"/>
    <w:rsid w:val="00193A21"/>
    <w:rsid w:val="001944E6"/>
    <w:rsid w:val="001A38F2"/>
    <w:rsid w:val="001B3C97"/>
    <w:rsid w:val="001B4F6C"/>
    <w:rsid w:val="001C16A7"/>
    <w:rsid w:val="001C30B1"/>
    <w:rsid w:val="001C3DB0"/>
    <w:rsid w:val="001D171D"/>
    <w:rsid w:val="001D25EB"/>
    <w:rsid w:val="001D78D9"/>
    <w:rsid w:val="001E2CFC"/>
    <w:rsid w:val="001E3580"/>
    <w:rsid w:val="001E519A"/>
    <w:rsid w:val="001E7874"/>
    <w:rsid w:val="001F0B9B"/>
    <w:rsid w:val="001F2F5C"/>
    <w:rsid w:val="001F3C8E"/>
    <w:rsid w:val="001F66CF"/>
    <w:rsid w:val="0020387B"/>
    <w:rsid w:val="00214B6B"/>
    <w:rsid w:val="0021539E"/>
    <w:rsid w:val="00217A24"/>
    <w:rsid w:val="00220B94"/>
    <w:rsid w:val="00223ED4"/>
    <w:rsid w:val="00226391"/>
    <w:rsid w:val="00241179"/>
    <w:rsid w:val="00244A96"/>
    <w:rsid w:val="00246EEF"/>
    <w:rsid w:val="00251988"/>
    <w:rsid w:val="00251AC1"/>
    <w:rsid w:val="00287F7A"/>
    <w:rsid w:val="00290F1E"/>
    <w:rsid w:val="002912E6"/>
    <w:rsid w:val="002A0A86"/>
    <w:rsid w:val="002A370D"/>
    <w:rsid w:val="002A46EA"/>
    <w:rsid w:val="002A49DE"/>
    <w:rsid w:val="002A7CE5"/>
    <w:rsid w:val="002C0744"/>
    <w:rsid w:val="002C1528"/>
    <w:rsid w:val="002C27A8"/>
    <w:rsid w:val="002C2A4B"/>
    <w:rsid w:val="002C33C3"/>
    <w:rsid w:val="002C4B2A"/>
    <w:rsid w:val="002C7D5E"/>
    <w:rsid w:val="002D256E"/>
    <w:rsid w:val="002F0F67"/>
    <w:rsid w:val="00302CFE"/>
    <w:rsid w:val="00303957"/>
    <w:rsid w:val="003126FD"/>
    <w:rsid w:val="00321048"/>
    <w:rsid w:val="0032449E"/>
    <w:rsid w:val="00332F62"/>
    <w:rsid w:val="00337F9B"/>
    <w:rsid w:val="00360B69"/>
    <w:rsid w:val="003634BE"/>
    <w:rsid w:val="00364F35"/>
    <w:rsid w:val="00371F61"/>
    <w:rsid w:val="00372E27"/>
    <w:rsid w:val="00374FC9"/>
    <w:rsid w:val="0038063F"/>
    <w:rsid w:val="00383521"/>
    <w:rsid w:val="00383FF2"/>
    <w:rsid w:val="00387303"/>
    <w:rsid w:val="0039433B"/>
    <w:rsid w:val="003A6727"/>
    <w:rsid w:val="003C0305"/>
    <w:rsid w:val="003C37DD"/>
    <w:rsid w:val="003C3FB7"/>
    <w:rsid w:val="003C4D55"/>
    <w:rsid w:val="003D4A4B"/>
    <w:rsid w:val="003E1118"/>
    <w:rsid w:val="003F4AB2"/>
    <w:rsid w:val="003F7924"/>
    <w:rsid w:val="0040553C"/>
    <w:rsid w:val="0041313D"/>
    <w:rsid w:val="004148A2"/>
    <w:rsid w:val="00414AA8"/>
    <w:rsid w:val="00420F4C"/>
    <w:rsid w:val="004264BE"/>
    <w:rsid w:val="004300BC"/>
    <w:rsid w:val="0043273D"/>
    <w:rsid w:val="00435EEF"/>
    <w:rsid w:val="004363B9"/>
    <w:rsid w:val="004505ED"/>
    <w:rsid w:val="00450A54"/>
    <w:rsid w:val="00451E8A"/>
    <w:rsid w:val="00452A3D"/>
    <w:rsid w:val="00455230"/>
    <w:rsid w:val="004576EE"/>
    <w:rsid w:val="004609FC"/>
    <w:rsid w:val="00466BF3"/>
    <w:rsid w:val="00467BEB"/>
    <w:rsid w:val="00481C09"/>
    <w:rsid w:val="00491673"/>
    <w:rsid w:val="00494CF2"/>
    <w:rsid w:val="004A1167"/>
    <w:rsid w:val="004A2440"/>
    <w:rsid w:val="004A34F7"/>
    <w:rsid w:val="004A4717"/>
    <w:rsid w:val="004A6536"/>
    <w:rsid w:val="004B09A8"/>
    <w:rsid w:val="004B20D8"/>
    <w:rsid w:val="004B4804"/>
    <w:rsid w:val="004B6661"/>
    <w:rsid w:val="004C330B"/>
    <w:rsid w:val="004D0383"/>
    <w:rsid w:val="004E3E02"/>
    <w:rsid w:val="004E4AC3"/>
    <w:rsid w:val="004F07F9"/>
    <w:rsid w:val="004F546E"/>
    <w:rsid w:val="00501B6B"/>
    <w:rsid w:val="00510C39"/>
    <w:rsid w:val="0051257C"/>
    <w:rsid w:val="0051393D"/>
    <w:rsid w:val="00516D2C"/>
    <w:rsid w:val="00521042"/>
    <w:rsid w:val="005308C6"/>
    <w:rsid w:val="00533C89"/>
    <w:rsid w:val="00534EAD"/>
    <w:rsid w:val="00545FA3"/>
    <w:rsid w:val="005557FF"/>
    <w:rsid w:val="0056237F"/>
    <w:rsid w:val="00563206"/>
    <w:rsid w:val="00564BA4"/>
    <w:rsid w:val="00565680"/>
    <w:rsid w:val="00571F33"/>
    <w:rsid w:val="00576560"/>
    <w:rsid w:val="00577BA4"/>
    <w:rsid w:val="00587633"/>
    <w:rsid w:val="00592097"/>
    <w:rsid w:val="005A1D41"/>
    <w:rsid w:val="005A30FC"/>
    <w:rsid w:val="005A788F"/>
    <w:rsid w:val="005B1102"/>
    <w:rsid w:val="005B76E2"/>
    <w:rsid w:val="005C4F04"/>
    <w:rsid w:val="005D05F3"/>
    <w:rsid w:val="005D08A9"/>
    <w:rsid w:val="005D438D"/>
    <w:rsid w:val="005D5D2A"/>
    <w:rsid w:val="005D676B"/>
    <w:rsid w:val="005E041D"/>
    <w:rsid w:val="005E3E39"/>
    <w:rsid w:val="005E4413"/>
    <w:rsid w:val="00620648"/>
    <w:rsid w:val="006237A3"/>
    <w:rsid w:val="00625755"/>
    <w:rsid w:val="0063053A"/>
    <w:rsid w:val="00633473"/>
    <w:rsid w:val="006339F3"/>
    <w:rsid w:val="00640947"/>
    <w:rsid w:val="00642325"/>
    <w:rsid w:val="00643E63"/>
    <w:rsid w:val="006479AF"/>
    <w:rsid w:val="0065044F"/>
    <w:rsid w:val="00651B76"/>
    <w:rsid w:val="00653ED4"/>
    <w:rsid w:val="00655ECC"/>
    <w:rsid w:val="0065601A"/>
    <w:rsid w:val="006605FB"/>
    <w:rsid w:val="00660BBF"/>
    <w:rsid w:val="0066361E"/>
    <w:rsid w:val="00663C94"/>
    <w:rsid w:val="006646AD"/>
    <w:rsid w:val="006655F3"/>
    <w:rsid w:val="00683BBC"/>
    <w:rsid w:val="00690D33"/>
    <w:rsid w:val="00691114"/>
    <w:rsid w:val="00694A17"/>
    <w:rsid w:val="00694DB2"/>
    <w:rsid w:val="006A14B9"/>
    <w:rsid w:val="006A375A"/>
    <w:rsid w:val="006A5831"/>
    <w:rsid w:val="006D0557"/>
    <w:rsid w:val="006D08E8"/>
    <w:rsid w:val="006D1885"/>
    <w:rsid w:val="006D1B5C"/>
    <w:rsid w:val="006E0770"/>
    <w:rsid w:val="006E2095"/>
    <w:rsid w:val="006E7E1E"/>
    <w:rsid w:val="007021ED"/>
    <w:rsid w:val="00704579"/>
    <w:rsid w:val="0070492B"/>
    <w:rsid w:val="00705611"/>
    <w:rsid w:val="007058B6"/>
    <w:rsid w:val="00710659"/>
    <w:rsid w:val="007122D1"/>
    <w:rsid w:val="00714A11"/>
    <w:rsid w:val="00715A59"/>
    <w:rsid w:val="00721063"/>
    <w:rsid w:val="00721136"/>
    <w:rsid w:val="007213AC"/>
    <w:rsid w:val="00730894"/>
    <w:rsid w:val="007313C0"/>
    <w:rsid w:val="00733B73"/>
    <w:rsid w:val="007379F6"/>
    <w:rsid w:val="0074080C"/>
    <w:rsid w:val="007503E9"/>
    <w:rsid w:val="00751835"/>
    <w:rsid w:val="00752D5E"/>
    <w:rsid w:val="00761B55"/>
    <w:rsid w:val="00763A4B"/>
    <w:rsid w:val="00766517"/>
    <w:rsid w:val="00771ACD"/>
    <w:rsid w:val="00771E12"/>
    <w:rsid w:val="0077463E"/>
    <w:rsid w:val="0077568A"/>
    <w:rsid w:val="0077726B"/>
    <w:rsid w:val="00791D3E"/>
    <w:rsid w:val="00795314"/>
    <w:rsid w:val="00796DA0"/>
    <w:rsid w:val="007A4BFF"/>
    <w:rsid w:val="007B02BB"/>
    <w:rsid w:val="007B1406"/>
    <w:rsid w:val="007B3673"/>
    <w:rsid w:val="007C1834"/>
    <w:rsid w:val="007C6A6A"/>
    <w:rsid w:val="007C75A6"/>
    <w:rsid w:val="007D15EE"/>
    <w:rsid w:val="007D321C"/>
    <w:rsid w:val="007D7776"/>
    <w:rsid w:val="007E13AD"/>
    <w:rsid w:val="007E7EE2"/>
    <w:rsid w:val="007F5CC9"/>
    <w:rsid w:val="00800489"/>
    <w:rsid w:val="008064B4"/>
    <w:rsid w:val="00807AE5"/>
    <w:rsid w:val="00807C36"/>
    <w:rsid w:val="00812AA0"/>
    <w:rsid w:val="00820648"/>
    <w:rsid w:val="0082313B"/>
    <w:rsid w:val="00830A44"/>
    <w:rsid w:val="00830D2D"/>
    <w:rsid w:val="00834A77"/>
    <w:rsid w:val="0083740C"/>
    <w:rsid w:val="00837EE5"/>
    <w:rsid w:val="00850913"/>
    <w:rsid w:val="00855C17"/>
    <w:rsid w:val="00856AA2"/>
    <w:rsid w:val="008657D9"/>
    <w:rsid w:val="00866355"/>
    <w:rsid w:val="00870EE7"/>
    <w:rsid w:val="00871ECB"/>
    <w:rsid w:val="008803D9"/>
    <w:rsid w:val="00880A17"/>
    <w:rsid w:val="00880E1C"/>
    <w:rsid w:val="0088409F"/>
    <w:rsid w:val="00886792"/>
    <w:rsid w:val="00887C1D"/>
    <w:rsid w:val="00892B0D"/>
    <w:rsid w:val="00893920"/>
    <w:rsid w:val="00895280"/>
    <w:rsid w:val="008B6401"/>
    <w:rsid w:val="008C0D3B"/>
    <w:rsid w:val="008C2FA8"/>
    <w:rsid w:val="008C4ADC"/>
    <w:rsid w:val="008C5C7B"/>
    <w:rsid w:val="008D001F"/>
    <w:rsid w:val="008D732E"/>
    <w:rsid w:val="008E44C2"/>
    <w:rsid w:val="008F363F"/>
    <w:rsid w:val="008F5696"/>
    <w:rsid w:val="00905A97"/>
    <w:rsid w:val="009130C8"/>
    <w:rsid w:val="00923F3C"/>
    <w:rsid w:val="00927621"/>
    <w:rsid w:val="0093584D"/>
    <w:rsid w:val="00935FDB"/>
    <w:rsid w:val="00936DAB"/>
    <w:rsid w:val="00951A1A"/>
    <w:rsid w:val="00952E07"/>
    <w:rsid w:val="00955BD6"/>
    <w:rsid w:val="009572FF"/>
    <w:rsid w:val="009573B8"/>
    <w:rsid w:val="009575FE"/>
    <w:rsid w:val="00957AE5"/>
    <w:rsid w:val="009620B8"/>
    <w:rsid w:val="00965CE1"/>
    <w:rsid w:val="00966665"/>
    <w:rsid w:val="00971D36"/>
    <w:rsid w:val="00981122"/>
    <w:rsid w:val="009903E6"/>
    <w:rsid w:val="00994981"/>
    <w:rsid w:val="009A56B7"/>
    <w:rsid w:val="009B264C"/>
    <w:rsid w:val="009B288C"/>
    <w:rsid w:val="009B2B63"/>
    <w:rsid w:val="009B6CED"/>
    <w:rsid w:val="009C081F"/>
    <w:rsid w:val="009D529D"/>
    <w:rsid w:val="009D6E83"/>
    <w:rsid w:val="009E3538"/>
    <w:rsid w:val="009E6E56"/>
    <w:rsid w:val="009E755D"/>
    <w:rsid w:val="009F04BF"/>
    <w:rsid w:val="009F214D"/>
    <w:rsid w:val="009F336E"/>
    <w:rsid w:val="009F4DB8"/>
    <w:rsid w:val="009F7639"/>
    <w:rsid w:val="00A009A3"/>
    <w:rsid w:val="00A10ACF"/>
    <w:rsid w:val="00A126AF"/>
    <w:rsid w:val="00A16B5B"/>
    <w:rsid w:val="00A21CC5"/>
    <w:rsid w:val="00A22C7B"/>
    <w:rsid w:val="00A23DAC"/>
    <w:rsid w:val="00A25901"/>
    <w:rsid w:val="00A27E5C"/>
    <w:rsid w:val="00A3663F"/>
    <w:rsid w:val="00A37FEA"/>
    <w:rsid w:val="00A43F95"/>
    <w:rsid w:val="00A44375"/>
    <w:rsid w:val="00A533DE"/>
    <w:rsid w:val="00A55519"/>
    <w:rsid w:val="00A56BC6"/>
    <w:rsid w:val="00A57484"/>
    <w:rsid w:val="00A716F0"/>
    <w:rsid w:val="00A735A9"/>
    <w:rsid w:val="00A73E69"/>
    <w:rsid w:val="00A7519D"/>
    <w:rsid w:val="00A81BE3"/>
    <w:rsid w:val="00A82331"/>
    <w:rsid w:val="00A871AB"/>
    <w:rsid w:val="00A900A7"/>
    <w:rsid w:val="00AA6808"/>
    <w:rsid w:val="00AB0A70"/>
    <w:rsid w:val="00AB167F"/>
    <w:rsid w:val="00AB1E80"/>
    <w:rsid w:val="00AB2E12"/>
    <w:rsid w:val="00AB58C5"/>
    <w:rsid w:val="00AB68C6"/>
    <w:rsid w:val="00AC283B"/>
    <w:rsid w:val="00AC292B"/>
    <w:rsid w:val="00AC34A4"/>
    <w:rsid w:val="00AC4B29"/>
    <w:rsid w:val="00AD457C"/>
    <w:rsid w:val="00AD6EE2"/>
    <w:rsid w:val="00AE1682"/>
    <w:rsid w:val="00AE3D3F"/>
    <w:rsid w:val="00AF083B"/>
    <w:rsid w:val="00AF4761"/>
    <w:rsid w:val="00B14B00"/>
    <w:rsid w:val="00B235FA"/>
    <w:rsid w:val="00B2482E"/>
    <w:rsid w:val="00B31F8A"/>
    <w:rsid w:val="00B439A0"/>
    <w:rsid w:val="00B465CC"/>
    <w:rsid w:val="00B46EF4"/>
    <w:rsid w:val="00B502DC"/>
    <w:rsid w:val="00B534ED"/>
    <w:rsid w:val="00B53EB9"/>
    <w:rsid w:val="00B55D44"/>
    <w:rsid w:val="00B566EC"/>
    <w:rsid w:val="00B62A2D"/>
    <w:rsid w:val="00B62F33"/>
    <w:rsid w:val="00B72656"/>
    <w:rsid w:val="00B8651C"/>
    <w:rsid w:val="00B927C5"/>
    <w:rsid w:val="00B92BEE"/>
    <w:rsid w:val="00B9342A"/>
    <w:rsid w:val="00B93783"/>
    <w:rsid w:val="00B97084"/>
    <w:rsid w:val="00BA71A9"/>
    <w:rsid w:val="00BB0373"/>
    <w:rsid w:val="00BB4470"/>
    <w:rsid w:val="00BC3DC2"/>
    <w:rsid w:val="00BD3C90"/>
    <w:rsid w:val="00BD4D2C"/>
    <w:rsid w:val="00BD5265"/>
    <w:rsid w:val="00BE2803"/>
    <w:rsid w:val="00BE3035"/>
    <w:rsid w:val="00BE44BF"/>
    <w:rsid w:val="00BE4A9F"/>
    <w:rsid w:val="00BE6407"/>
    <w:rsid w:val="00BF10A1"/>
    <w:rsid w:val="00BF34B1"/>
    <w:rsid w:val="00BF4EF5"/>
    <w:rsid w:val="00BF5712"/>
    <w:rsid w:val="00C001C1"/>
    <w:rsid w:val="00C001E4"/>
    <w:rsid w:val="00C042A3"/>
    <w:rsid w:val="00C047A4"/>
    <w:rsid w:val="00C16572"/>
    <w:rsid w:val="00C2153B"/>
    <w:rsid w:val="00C40140"/>
    <w:rsid w:val="00C472EF"/>
    <w:rsid w:val="00C47985"/>
    <w:rsid w:val="00C5205D"/>
    <w:rsid w:val="00C52515"/>
    <w:rsid w:val="00C569E7"/>
    <w:rsid w:val="00C579CF"/>
    <w:rsid w:val="00C84165"/>
    <w:rsid w:val="00C878CD"/>
    <w:rsid w:val="00C9480D"/>
    <w:rsid w:val="00C973F2"/>
    <w:rsid w:val="00C97690"/>
    <w:rsid w:val="00C97F41"/>
    <w:rsid w:val="00CA4AB7"/>
    <w:rsid w:val="00CB1070"/>
    <w:rsid w:val="00CB1FA2"/>
    <w:rsid w:val="00CB21E5"/>
    <w:rsid w:val="00CB375F"/>
    <w:rsid w:val="00CB5C8A"/>
    <w:rsid w:val="00CB795E"/>
    <w:rsid w:val="00CC2063"/>
    <w:rsid w:val="00CC58EA"/>
    <w:rsid w:val="00CD1373"/>
    <w:rsid w:val="00CD7732"/>
    <w:rsid w:val="00CE3CD4"/>
    <w:rsid w:val="00CF224D"/>
    <w:rsid w:val="00CF24A0"/>
    <w:rsid w:val="00D0674C"/>
    <w:rsid w:val="00D11377"/>
    <w:rsid w:val="00D12B65"/>
    <w:rsid w:val="00D135AC"/>
    <w:rsid w:val="00D23019"/>
    <w:rsid w:val="00D263BD"/>
    <w:rsid w:val="00D34140"/>
    <w:rsid w:val="00D42A9A"/>
    <w:rsid w:val="00D43673"/>
    <w:rsid w:val="00D44E20"/>
    <w:rsid w:val="00D51D79"/>
    <w:rsid w:val="00D61A52"/>
    <w:rsid w:val="00D6204C"/>
    <w:rsid w:val="00D62F05"/>
    <w:rsid w:val="00D64FEF"/>
    <w:rsid w:val="00D7255A"/>
    <w:rsid w:val="00D72D83"/>
    <w:rsid w:val="00D7473D"/>
    <w:rsid w:val="00D74FC3"/>
    <w:rsid w:val="00D75096"/>
    <w:rsid w:val="00D9542C"/>
    <w:rsid w:val="00D95483"/>
    <w:rsid w:val="00D963F7"/>
    <w:rsid w:val="00DA1542"/>
    <w:rsid w:val="00DA1977"/>
    <w:rsid w:val="00DA1A25"/>
    <w:rsid w:val="00DA5F21"/>
    <w:rsid w:val="00DB42CD"/>
    <w:rsid w:val="00DC1394"/>
    <w:rsid w:val="00DC47D1"/>
    <w:rsid w:val="00DD41B7"/>
    <w:rsid w:val="00DD5DCA"/>
    <w:rsid w:val="00DE1981"/>
    <w:rsid w:val="00DE45E8"/>
    <w:rsid w:val="00DE5EDF"/>
    <w:rsid w:val="00DF7AAF"/>
    <w:rsid w:val="00E00E14"/>
    <w:rsid w:val="00E02A56"/>
    <w:rsid w:val="00E03AE7"/>
    <w:rsid w:val="00E07C34"/>
    <w:rsid w:val="00E10D2E"/>
    <w:rsid w:val="00E13F53"/>
    <w:rsid w:val="00E22AFC"/>
    <w:rsid w:val="00E2362B"/>
    <w:rsid w:val="00E34470"/>
    <w:rsid w:val="00E36860"/>
    <w:rsid w:val="00E3736C"/>
    <w:rsid w:val="00E4109F"/>
    <w:rsid w:val="00E450A7"/>
    <w:rsid w:val="00E523CE"/>
    <w:rsid w:val="00E564C6"/>
    <w:rsid w:val="00E60AC2"/>
    <w:rsid w:val="00E6216B"/>
    <w:rsid w:val="00E63382"/>
    <w:rsid w:val="00E70A99"/>
    <w:rsid w:val="00E714F4"/>
    <w:rsid w:val="00E80597"/>
    <w:rsid w:val="00E81D63"/>
    <w:rsid w:val="00E864B8"/>
    <w:rsid w:val="00E90952"/>
    <w:rsid w:val="00E9185E"/>
    <w:rsid w:val="00E968F1"/>
    <w:rsid w:val="00EA3BFA"/>
    <w:rsid w:val="00EA5B67"/>
    <w:rsid w:val="00EA7A69"/>
    <w:rsid w:val="00EB7202"/>
    <w:rsid w:val="00EB7DE6"/>
    <w:rsid w:val="00EC4571"/>
    <w:rsid w:val="00ED5947"/>
    <w:rsid w:val="00ED7393"/>
    <w:rsid w:val="00ED7EC5"/>
    <w:rsid w:val="00EE0952"/>
    <w:rsid w:val="00EE38E9"/>
    <w:rsid w:val="00EE43B5"/>
    <w:rsid w:val="00EE450C"/>
    <w:rsid w:val="00EE4603"/>
    <w:rsid w:val="00EE6613"/>
    <w:rsid w:val="00EF2F2D"/>
    <w:rsid w:val="00EF364F"/>
    <w:rsid w:val="00EF58FF"/>
    <w:rsid w:val="00F03A7D"/>
    <w:rsid w:val="00F04D58"/>
    <w:rsid w:val="00F0586B"/>
    <w:rsid w:val="00F14676"/>
    <w:rsid w:val="00F22CB6"/>
    <w:rsid w:val="00F269CD"/>
    <w:rsid w:val="00F35D84"/>
    <w:rsid w:val="00F41BCC"/>
    <w:rsid w:val="00F4233A"/>
    <w:rsid w:val="00F45B02"/>
    <w:rsid w:val="00F56ADB"/>
    <w:rsid w:val="00F6165A"/>
    <w:rsid w:val="00F63B5E"/>
    <w:rsid w:val="00F65911"/>
    <w:rsid w:val="00F676A8"/>
    <w:rsid w:val="00F75DF1"/>
    <w:rsid w:val="00F80F4B"/>
    <w:rsid w:val="00F92049"/>
    <w:rsid w:val="00FA0F70"/>
    <w:rsid w:val="00FA1678"/>
    <w:rsid w:val="00FA3104"/>
    <w:rsid w:val="00FA4ECF"/>
    <w:rsid w:val="00FA65A9"/>
    <w:rsid w:val="00FB10E3"/>
    <w:rsid w:val="00FB258D"/>
    <w:rsid w:val="00FB4261"/>
    <w:rsid w:val="00FC1DB2"/>
    <w:rsid w:val="00FC5AC5"/>
    <w:rsid w:val="00FC63C1"/>
    <w:rsid w:val="00FD161E"/>
    <w:rsid w:val="00FD1991"/>
    <w:rsid w:val="00FD5768"/>
    <w:rsid w:val="00FD5D09"/>
    <w:rsid w:val="00FD6F67"/>
    <w:rsid w:val="00FE0830"/>
    <w:rsid w:val="00FE28F3"/>
    <w:rsid w:val="00FE2D59"/>
    <w:rsid w:val="00FE6875"/>
    <w:rsid w:val="00FE79E9"/>
    <w:rsid w:val="00FF145E"/>
    <w:rsid w:val="00FF1FD7"/>
    <w:rsid w:val="00FF267C"/>
    <w:rsid w:val="00FF32A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opss/crime-prev-personal-sfty/traffic-safety/trcc/traffic-records-funding-opportuniti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opss/agencies/hsd/eopss-highway-safety-division-goals-plann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pss/agencies/hsd/eopss-highway-safety-division-goals-plannin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ss.gov/i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ess-board.gov/guidelines-and-standards/communications-and-it/about-the-ict-refresh/final-rule/i-executive-summ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4F6-EED6-4BDB-ADC2-BD1ABE6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895</Words>
  <Characters>6584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2007 Massachusetts Traffic Safety Information Systems</vt:lpstr>
    </vt:vector>
  </TitlesOfParts>
  <Company>EPS-HSB</Company>
  <LinksUpToDate>false</LinksUpToDate>
  <CharactersWithSpaces>7465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http://www.mass.gov/eopss/agencies/hsd/eopss-highway-safety-division-goals-planning.html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http://www.mass.gov/itd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mailto:barbara.rizzuti@state.ma.us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2007 Massachusetts Traffic Safety Information Systems</dc:title>
  <dc:creator>Brook Chipman</dc:creator>
  <cp:lastModifiedBy>Chipman, Brook (OGR)</cp:lastModifiedBy>
  <cp:revision>18</cp:revision>
  <cp:lastPrinted>2018-03-07T19:55:00Z</cp:lastPrinted>
  <dcterms:created xsi:type="dcterms:W3CDTF">2018-03-07T19:37:00Z</dcterms:created>
  <dcterms:modified xsi:type="dcterms:W3CDTF">2018-03-15T19:17:00Z</dcterms:modified>
</cp:coreProperties>
</file>