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6" w:rsidRPr="008D3FD6" w:rsidRDefault="008D3FD6" w:rsidP="008D3FD6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 xml:space="preserve">Interconnection Inquiry </w:t>
      </w:r>
      <w:r w:rsidR="00F508EE">
        <w:rPr>
          <w:rFonts w:ascii="Times New Roman" w:hAnsi="Times New Roman"/>
          <w:b/>
          <w:u w:val="single"/>
        </w:rPr>
        <w:t>Screening</w:t>
      </w:r>
      <w:r>
        <w:rPr>
          <w:rFonts w:ascii="Times New Roman" w:hAnsi="Times New Roman"/>
          <w:b/>
          <w:u w:val="single"/>
        </w:rPr>
        <w:t xml:space="preserve"> Form</w:t>
      </w:r>
    </w:p>
    <w:p w:rsidR="008D3FD6" w:rsidRDefault="008D3FD6" w:rsidP="00046562">
      <w:pPr>
        <w:rPr>
          <w:rFonts w:ascii="Times New Roman" w:hAnsi="Times New Roman"/>
        </w:rPr>
      </w:pPr>
    </w:p>
    <w:p w:rsidR="00046562" w:rsidRDefault="00046562" w:rsidP="00CD3BD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reaching out to the Department of Public Utilities (“Department”) regarding the interconnection process and/or questions and issues you may have with the interconnection of your project. </w:t>
      </w:r>
      <w:r w:rsidR="002360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Please answer the questions below so Department staff is best able to respond to your inquiry. </w:t>
      </w:r>
      <w:r w:rsidR="008D3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Provide all responses to Kate </w:t>
      </w:r>
      <w:proofErr w:type="spellStart"/>
      <w:r>
        <w:rPr>
          <w:rFonts w:ascii="Times New Roman" w:hAnsi="Times New Roman"/>
        </w:rPr>
        <w:t>Tohme</w:t>
      </w:r>
      <w:proofErr w:type="spellEnd"/>
      <w:r>
        <w:rPr>
          <w:rFonts w:ascii="Times New Roman" w:hAnsi="Times New Roman"/>
        </w:rPr>
        <w:t xml:space="preserve">, Hearing Officer, at </w:t>
      </w:r>
      <w:hyperlink r:id="rId6" w:history="1">
        <w:r>
          <w:rPr>
            <w:rStyle w:val="Hyperlink"/>
            <w:rFonts w:ascii="Times New Roman" w:hAnsi="Times New Roman"/>
          </w:rPr>
          <w:t>kate.tohme@state.ma.us</w:t>
        </w:r>
      </w:hyperlink>
      <w:r>
        <w:rPr>
          <w:rFonts w:ascii="Times New Roman" w:hAnsi="Times New Roman"/>
        </w:rPr>
        <w:t xml:space="preserve">. </w:t>
      </w:r>
    </w:p>
    <w:p w:rsidR="00046562" w:rsidRDefault="00046562" w:rsidP="00046562">
      <w:pPr>
        <w:rPr>
          <w:rFonts w:ascii="Times New Roman" w:hAnsi="Times New Roman"/>
        </w:rPr>
      </w:pPr>
    </w:p>
    <w:p w:rsidR="00046562" w:rsidRPr="00CD3BD1" w:rsidRDefault="00046562" w:rsidP="00046562">
      <w:pPr>
        <w:rPr>
          <w:rFonts w:ascii="Times New Roman" w:hAnsi="Times New Roman"/>
          <w:b/>
        </w:rPr>
      </w:pPr>
      <w:r w:rsidRPr="00CD3BD1">
        <w:rPr>
          <w:rFonts w:ascii="Times New Roman" w:hAnsi="Times New Roman"/>
          <w:b/>
        </w:rPr>
        <w:t>Question 1: Project Information (if applicable)</w:t>
      </w:r>
      <w:r w:rsidR="008D3FD6" w:rsidRPr="00CD3BD1">
        <w:rPr>
          <w:rFonts w:ascii="Times New Roman" w:hAnsi="Times New Roman"/>
          <w:b/>
        </w:rPr>
        <w:t>:</w:t>
      </w:r>
    </w:p>
    <w:p w:rsidR="008D3FD6" w:rsidRPr="008D3FD6" w:rsidRDefault="008D3FD6" w:rsidP="00046562">
      <w:pPr>
        <w:rPr>
          <w:rFonts w:ascii="Times New Roman" w:hAnsi="Times New Roman"/>
          <w:u w:val="single"/>
        </w:rPr>
      </w:pPr>
    </w:p>
    <w:p w:rsidR="00DC41C2" w:rsidRDefault="00DC41C2" w:rsidP="00CD3BD1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</w:p>
    <w:p w:rsidR="00046562" w:rsidRDefault="00046562" w:rsidP="00CD3BD1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Contact Information (e-mail and phone):</w:t>
      </w:r>
    </w:p>
    <w:p w:rsidR="00B716A3" w:rsidRDefault="00B716A3" w:rsidP="00B716A3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Developer Name:</w:t>
      </w:r>
    </w:p>
    <w:p w:rsidR="00B716A3" w:rsidRPr="00B716A3" w:rsidRDefault="00B716A3" w:rsidP="00B716A3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Position:</w:t>
      </w:r>
    </w:p>
    <w:p w:rsidR="00046562" w:rsidRDefault="00046562" w:rsidP="00CD3BD1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Electric Distribution Company</w:t>
      </w:r>
      <w:r w:rsidR="00F508EE">
        <w:rPr>
          <w:rFonts w:ascii="Times New Roman" w:hAnsi="Times New Roman"/>
        </w:rPr>
        <w:t xml:space="preserve"> (EDC)</w:t>
      </w:r>
      <w:r>
        <w:rPr>
          <w:rFonts w:ascii="Times New Roman" w:hAnsi="Times New Roman"/>
        </w:rPr>
        <w:t>:</w:t>
      </w:r>
    </w:p>
    <w:p w:rsidR="00046562" w:rsidRDefault="00046562" w:rsidP="00CD3BD1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Project Location:</w:t>
      </w:r>
    </w:p>
    <w:p w:rsidR="00046562" w:rsidRDefault="00046562" w:rsidP="00CD3BD1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Project Size/Track:</w:t>
      </w:r>
    </w:p>
    <w:p w:rsidR="00046562" w:rsidRDefault="00046562" w:rsidP="0004656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Project ID #:</w:t>
      </w:r>
    </w:p>
    <w:p w:rsidR="00046562" w:rsidRDefault="00046562" w:rsidP="00046562">
      <w:pPr>
        <w:rPr>
          <w:rFonts w:ascii="Times New Roman" w:hAnsi="Times New Roman"/>
        </w:rPr>
      </w:pPr>
    </w:p>
    <w:p w:rsidR="008D3FD6" w:rsidRPr="00CD3BD1" w:rsidRDefault="00046562" w:rsidP="00046562">
      <w:pPr>
        <w:rPr>
          <w:rFonts w:ascii="Times New Roman" w:hAnsi="Times New Roman"/>
          <w:b/>
        </w:rPr>
      </w:pPr>
      <w:r w:rsidRPr="00CD3BD1">
        <w:rPr>
          <w:rFonts w:ascii="Times New Roman" w:hAnsi="Times New Roman"/>
          <w:b/>
        </w:rPr>
        <w:t xml:space="preserve">Question 2: </w:t>
      </w:r>
    </w:p>
    <w:p w:rsidR="008D3FD6" w:rsidRDefault="008D3FD6" w:rsidP="00046562">
      <w:pPr>
        <w:rPr>
          <w:rFonts w:ascii="Times New Roman" w:hAnsi="Times New Roman"/>
        </w:rPr>
      </w:pPr>
    </w:p>
    <w:p w:rsidR="00046562" w:rsidRDefault="00046562" w:rsidP="00CD3BD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contacting the Department for Dispute Resolution pursuant to Section 9.0 of the </w:t>
      </w:r>
      <w:r w:rsidR="008D3FD6">
        <w:rPr>
          <w:rFonts w:ascii="Times New Roman" w:hAnsi="Times New Roman"/>
        </w:rPr>
        <w:t>Standards for Interconnection o</w:t>
      </w:r>
      <w:r>
        <w:rPr>
          <w:rFonts w:ascii="Times New Roman" w:hAnsi="Times New Roman"/>
        </w:rPr>
        <w:t>f Distributed Generation Tariff (“Tariff”)?</w:t>
      </w:r>
    </w:p>
    <w:p w:rsidR="008D3FD6" w:rsidRDefault="008D3FD6" w:rsidP="00CD3BD1">
      <w:pPr>
        <w:spacing w:line="276" w:lineRule="auto"/>
        <w:rPr>
          <w:rFonts w:ascii="Times New Roman" w:hAnsi="Times New Roman"/>
        </w:rPr>
      </w:pPr>
    </w:p>
    <w:p w:rsidR="00046562" w:rsidRDefault="00046562" w:rsidP="00CD3B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If yes, have you engaged either a Vice President or senior management </w:t>
      </w:r>
      <w:r w:rsidR="00F508EE">
        <w:rPr>
          <w:rFonts w:ascii="Times New Roman" w:hAnsi="Times New Roman"/>
        </w:rPr>
        <w:t xml:space="preserve">of the EDC </w:t>
      </w:r>
      <w:r>
        <w:rPr>
          <w:rFonts w:ascii="Times New Roman" w:hAnsi="Times New Roman"/>
        </w:rPr>
        <w:t xml:space="preserve">in Good Faith Negotiation pursuant to Section 9.1(a) of the Tariff? </w:t>
      </w:r>
      <w:r w:rsidR="008D3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Please note that this step is required prior to requesting the in</w:t>
      </w:r>
      <w:r w:rsidR="008D3FD6">
        <w:rPr>
          <w:rFonts w:ascii="Times New Roman" w:hAnsi="Times New Roman"/>
        </w:rPr>
        <w:t>volvement of the Department’s DG</w:t>
      </w:r>
      <w:r>
        <w:rPr>
          <w:rFonts w:ascii="Times New Roman" w:hAnsi="Times New Roman"/>
        </w:rPr>
        <w:t xml:space="preserve"> Ombudsperson.</w:t>
      </w:r>
    </w:p>
    <w:p w:rsidR="008D3FD6" w:rsidRDefault="008D3FD6" w:rsidP="00CD3BD1">
      <w:pPr>
        <w:pStyle w:val="ListParagraph"/>
        <w:spacing w:line="276" w:lineRule="auto"/>
        <w:rPr>
          <w:rFonts w:ascii="Times New Roman" w:hAnsi="Times New Roman"/>
        </w:rPr>
      </w:pPr>
    </w:p>
    <w:p w:rsidR="00046562" w:rsidRDefault="00046562" w:rsidP="00CD3B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If yes to (a), please</w:t>
      </w:r>
      <w:r w:rsidR="0088188F">
        <w:rPr>
          <w:rFonts w:ascii="Times New Roman" w:hAnsi="Times New Roman"/>
        </w:rPr>
        <w:t>: (i)</w:t>
      </w:r>
      <w:r>
        <w:rPr>
          <w:rFonts w:ascii="Times New Roman" w:hAnsi="Times New Roman"/>
        </w:rPr>
        <w:t xml:space="preserve"> provide the name</w:t>
      </w:r>
      <w:r w:rsidR="0088188F">
        <w:rPr>
          <w:rFonts w:ascii="Times New Roman" w:hAnsi="Times New Roman"/>
        </w:rPr>
        <w:t>/</w:t>
      </w:r>
      <w:r>
        <w:rPr>
          <w:rFonts w:ascii="Times New Roman" w:hAnsi="Times New Roman"/>
        </w:rPr>
        <w:t>s of the Vice President/senior management you en</w:t>
      </w:r>
      <w:r w:rsidR="0088188F">
        <w:rPr>
          <w:rFonts w:ascii="Times New Roman" w:hAnsi="Times New Roman"/>
        </w:rPr>
        <w:t>gaged in Good Faith Negotiation and (ii) attach a detailed written description of your dispute and the resolution you are seeking</w:t>
      </w:r>
      <w:r w:rsidR="00453E9C">
        <w:rPr>
          <w:rFonts w:ascii="Times New Roman" w:hAnsi="Times New Roman"/>
        </w:rPr>
        <w:t xml:space="preserve"> and any relevant supporting documentation</w:t>
      </w:r>
      <w:r w:rsidR="0088188F">
        <w:rPr>
          <w:rFonts w:ascii="Times New Roman" w:hAnsi="Times New Roman"/>
        </w:rPr>
        <w:t>.</w:t>
      </w:r>
    </w:p>
    <w:p w:rsidR="00046562" w:rsidRDefault="00046562" w:rsidP="00CD3BD1">
      <w:pPr>
        <w:pStyle w:val="ListParagraph"/>
        <w:spacing w:line="276" w:lineRule="auto"/>
        <w:rPr>
          <w:rFonts w:ascii="Times New Roman" w:hAnsi="Times New Roman"/>
        </w:rPr>
      </w:pPr>
    </w:p>
    <w:p w:rsidR="008D3FD6" w:rsidRPr="00CD3BD1" w:rsidRDefault="00046562" w:rsidP="00CD3BD1">
      <w:pPr>
        <w:spacing w:line="276" w:lineRule="auto"/>
        <w:rPr>
          <w:rFonts w:ascii="Times New Roman" w:hAnsi="Times New Roman"/>
          <w:b/>
        </w:rPr>
      </w:pPr>
      <w:r w:rsidRPr="00CD3BD1">
        <w:rPr>
          <w:rFonts w:ascii="Times New Roman" w:hAnsi="Times New Roman"/>
          <w:b/>
        </w:rPr>
        <w:t xml:space="preserve">Question 3: </w:t>
      </w:r>
    </w:p>
    <w:p w:rsidR="008D3FD6" w:rsidRDefault="008D3FD6" w:rsidP="00CD3BD1">
      <w:pPr>
        <w:spacing w:line="276" w:lineRule="auto"/>
        <w:rPr>
          <w:rFonts w:ascii="Times New Roman" w:hAnsi="Times New Roman"/>
        </w:rPr>
      </w:pPr>
    </w:p>
    <w:p w:rsidR="00046562" w:rsidRDefault="00046562" w:rsidP="00CD3BD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answered no to Question 2, are you contacting the Department with a general inquiry about the Interconnection process or Tariff?</w:t>
      </w:r>
    </w:p>
    <w:p w:rsidR="00DC41C2" w:rsidRDefault="00DC41C2" w:rsidP="00CD3BD1">
      <w:pPr>
        <w:spacing w:line="276" w:lineRule="auto"/>
        <w:rPr>
          <w:rFonts w:ascii="Times New Roman" w:hAnsi="Times New Roman"/>
        </w:rPr>
      </w:pPr>
    </w:p>
    <w:p w:rsidR="00DC41C2" w:rsidRDefault="00DC41C2" w:rsidP="00DC41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DC41C2">
        <w:rPr>
          <w:rFonts w:ascii="Times New Roman" w:hAnsi="Times New Roman"/>
        </w:rPr>
        <w:t>If yes,</w:t>
      </w:r>
      <w:r w:rsidR="009313F5">
        <w:rPr>
          <w:rFonts w:ascii="Times New Roman" w:hAnsi="Times New Roman"/>
        </w:rPr>
        <w:t xml:space="preserve"> please </w:t>
      </w:r>
      <w:r w:rsidR="00FC16F4">
        <w:rPr>
          <w:rFonts w:ascii="Times New Roman" w:hAnsi="Times New Roman"/>
        </w:rPr>
        <w:t xml:space="preserve">submit your inquiry online or email your inquiry to </w:t>
      </w:r>
      <w:hyperlink r:id="rId7" w:history="1">
        <w:r w:rsidR="009903A1" w:rsidRPr="00631B02">
          <w:rPr>
            <w:rStyle w:val="Hyperlink"/>
            <w:rFonts w:ascii="Times New Roman" w:hAnsi="Times New Roman"/>
          </w:rPr>
          <w:t>kate.tohme@state.ma.us</w:t>
        </w:r>
      </w:hyperlink>
    </w:p>
    <w:p w:rsidR="003757D7" w:rsidRDefault="003757D7" w:rsidP="009903A1">
      <w:pPr>
        <w:pStyle w:val="ListParagraph"/>
        <w:spacing w:line="276" w:lineRule="auto"/>
        <w:rPr>
          <w:rFonts w:ascii="Times New Roman" w:hAnsi="Times New Roman"/>
        </w:rPr>
      </w:pPr>
    </w:p>
    <w:p w:rsidR="0020600B" w:rsidRPr="009903A1" w:rsidRDefault="0020600B" w:rsidP="009903A1">
      <w:pPr>
        <w:pStyle w:val="ListParagraph"/>
        <w:spacing w:line="276" w:lineRule="auto"/>
        <w:rPr>
          <w:rFonts w:ascii="Times New Roman" w:hAnsi="Times New Roman"/>
        </w:rPr>
      </w:pPr>
    </w:p>
    <w:p w:rsidR="00046562" w:rsidRDefault="00046562" w:rsidP="00CD3BD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taking the time to fill out this form. </w:t>
      </w:r>
      <w:r w:rsidR="009F0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Department will review your responses and contact you</w:t>
      </w:r>
      <w:r w:rsidR="00257878">
        <w:rPr>
          <w:rFonts w:ascii="Times New Roman" w:hAnsi="Times New Roman"/>
        </w:rPr>
        <w:t xml:space="preserve"> with next steps</w:t>
      </w:r>
      <w:r>
        <w:rPr>
          <w:rFonts w:ascii="Times New Roman" w:hAnsi="Times New Roman"/>
        </w:rPr>
        <w:t>.</w:t>
      </w:r>
    </w:p>
    <w:p w:rsidR="009313F5" w:rsidRDefault="009313F5" w:rsidP="00CD3BD1">
      <w:pPr>
        <w:spacing w:line="276" w:lineRule="auto"/>
        <w:rPr>
          <w:rFonts w:ascii="Times New Roman" w:hAnsi="Times New Roman"/>
        </w:rPr>
      </w:pPr>
    </w:p>
    <w:p w:rsidR="009313F5" w:rsidRDefault="009313F5" w:rsidP="00CD3BD1">
      <w:pPr>
        <w:spacing w:line="276" w:lineRule="auto"/>
        <w:rPr>
          <w:rFonts w:ascii="Times New Roman" w:hAnsi="Times New Roman"/>
        </w:rPr>
      </w:pPr>
    </w:p>
    <w:p w:rsidR="009313F5" w:rsidRDefault="009313F5" w:rsidP="00CD3BD1">
      <w:pPr>
        <w:spacing w:line="276" w:lineRule="auto"/>
        <w:rPr>
          <w:rFonts w:ascii="Times New Roman" w:hAnsi="Times New Roman"/>
        </w:rPr>
      </w:pPr>
    </w:p>
    <w:p w:rsidR="000E17B5" w:rsidRDefault="000E17B5"/>
    <w:sectPr w:rsidR="000E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2B9A"/>
    <w:multiLevelType w:val="hybridMultilevel"/>
    <w:tmpl w:val="81DAE6A4"/>
    <w:lvl w:ilvl="0" w:tplc="8D5803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2"/>
    <w:rsid w:val="00046562"/>
    <w:rsid w:val="000E17B5"/>
    <w:rsid w:val="00137C9B"/>
    <w:rsid w:val="0020600B"/>
    <w:rsid w:val="0023601F"/>
    <w:rsid w:val="00257878"/>
    <w:rsid w:val="003757D7"/>
    <w:rsid w:val="00453E9C"/>
    <w:rsid w:val="0065131F"/>
    <w:rsid w:val="006F2DED"/>
    <w:rsid w:val="008248DD"/>
    <w:rsid w:val="0088188F"/>
    <w:rsid w:val="008D3FD6"/>
    <w:rsid w:val="009313F5"/>
    <w:rsid w:val="009903A1"/>
    <w:rsid w:val="009F01A0"/>
    <w:rsid w:val="00B716A3"/>
    <w:rsid w:val="00B76C03"/>
    <w:rsid w:val="00BF261D"/>
    <w:rsid w:val="00CA7D25"/>
    <w:rsid w:val="00CD3BD1"/>
    <w:rsid w:val="00DC41C2"/>
    <w:rsid w:val="00F508EE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5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5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e.tohme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tohme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ktohme</dc:creator>
  <cp:lastModifiedBy>Treanton, Morgane (DPU)</cp:lastModifiedBy>
  <cp:revision>2</cp:revision>
  <dcterms:created xsi:type="dcterms:W3CDTF">2018-07-11T18:14:00Z</dcterms:created>
  <dcterms:modified xsi:type="dcterms:W3CDTF">2018-07-11T18:14:00Z</dcterms:modified>
</cp:coreProperties>
</file>