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AB" w:rsidRPr="00612BAB" w:rsidRDefault="00612BAB" w:rsidP="00612BAB">
      <w:pPr>
        <w:jc w:val="center"/>
      </w:pPr>
      <w:bookmarkStart w:id="0" w:name="_GoBack"/>
      <w:bookmarkEnd w:id="0"/>
      <w:r w:rsidRPr="00612BAB">
        <w:rPr>
          <w:szCs w:val="24"/>
        </w:rPr>
        <w:t>COMMONWEALTH OF MASSACHUSETTS</w:t>
      </w:r>
    </w:p>
    <w:p w:rsidR="00612BAB" w:rsidRPr="00612BAB" w:rsidRDefault="00612BAB" w:rsidP="00612BAB">
      <w:pPr>
        <w:jc w:val="center"/>
      </w:pPr>
    </w:p>
    <w:p w:rsidR="00612BAB" w:rsidRPr="00612BAB" w:rsidRDefault="00612BAB" w:rsidP="00612BAB">
      <w:pPr>
        <w:jc w:val="center"/>
      </w:pPr>
      <w:r w:rsidRPr="00612BAB">
        <w:rPr>
          <w:szCs w:val="24"/>
        </w:rPr>
        <w:t>BOARD OF REGISTRATION IN MEDICINE</w:t>
      </w:r>
    </w:p>
    <w:p w:rsidR="00612BAB" w:rsidRPr="00612BAB" w:rsidRDefault="00612BAB" w:rsidP="00612BAB">
      <w:pPr>
        <w:jc w:val="center"/>
      </w:pPr>
    </w:p>
    <w:p w:rsidR="00612BAB" w:rsidRPr="00754CBB" w:rsidRDefault="00612BAB" w:rsidP="00612BAB">
      <w:pPr>
        <w:jc w:val="center"/>
        <w:rPr>
          <w:szCs w:val="24"/>
        </w:rPr>
      </w:pPr>
      <w:r w:rsidRPr="00612BAB">
        <w:rPr>
          <w:szCs w:val="24"/>
        </w:rPr>
        <w:t>POLICY 91-03</w:t>
      </w:r>
    </w:p>
    <w:p w:rsidR="00E0065A" w:rsidRDefault="00E0065A" w:rsidP="00612BAB">
      <w:pPr>
        <w:jc w:val="center"/>
        <w:rPr>
          <w:szCs w:val="24"/>
        </w:rPr>
      </w:pPr>
    </w:p>
    <w:p w:rsidR="00612BAB" w:rsidRPr="00612BAB" w:rsidRDefault="00612BAB" w:rsidP="00612BAB">
      <w:pPr>
        <w:jc w:val="center"/>
      </w:pPr>
      <w:r>
        <w:t>(</w:t>
      </w:r>
      <w:r w:rsidR="00E0065A">
        <w:t>A</w:t>
      </w:r>
      <w:r w:rsidR="00E0065A" w:rsidRPr="00612BAB">
        <w:t xml:space="preserve">dopted </w:t>
      </w:r>
      <w:r w:rsidR="00E0065A">
        <w:t>J</w:t>
      </w:r>
      <w:r w:rsidR="00E0065A" w:rsidRPr="00612BAB">
        <w:t>une 2</w:t>
      </w:r>
      <w:r w:rsidRPr="00612BAB">
        <w:t>6, 1991</w:t>
      </w:r>
      <w:r>
        <w:t>)</w:t>
      </w:r>
    </w:p>
    <w:p w:rsidR="00612BAB" w:rsidRPr="00612BAB" w:rsidRDefault="00612BAB" w:rsidP="00612BAB">
      <w:pPr>
        <w:jc w:val="center"/>
      </w:pPr>
    </w:p>
    <w:p w:rsidR="00612BAB" w:rsidRPr="00612BAB" w:rsidRDefault="00612BAB" w:rsidP="00612BAB">
      <w:pPr>
        <w:jc w:val="center"/>
      </w:pPr>
      <w:r w:rsidRPr="00612BAB">
        <w:t>BOARD PROCEDURE REGARDING</w:t>
      </w:r>
    </w:p>
    <w:p w:rsidR="00612BAB" w:rsidRPr="00612BAB" w:rsidRDefault="00612BAB" w:rsidP="00612BAB">
      <w:pPr>
        <w:jc w:val="center"/>
      </w:pPr>
      <w:r w:rsidRPr="00612BAB">
        <w:t>REQUEST FOR WAIVER OF 243 CMR 2.03(1)(b):</w:t>
      </w:r>
    </w:p>
    <w:p w:rsidR="00612BAB" w:rsidRPr="00612BAB" w:rsidRDefault="00612BAB" w:rsidP="00612BAB">
      <w:pPr>
        <w:jc w:val="center"/>
      </w:pPr>
      <w:r w:rsidRPr="00612BAB">
        <w:t>APPLICANTS FOR POST-GRADUATE TRAINING/LIMITED LICENSURE</w:t>
      </w:r>
    </w:p>
    <w:p w:rsidR="00612BAB" w:rsidRPr="00612BAB" w:rsidRDefault="00612BAB" w:rsidP="00612BAB">
      <w:pPr>
        <w:jc w:val="both"/>
      </w:pPr>
    </w:p>
    <w:p w:rsidR="00612BAB" w:rsidRPr="00612BAB" w:rsidRDefault="00612BAB" w:rsidP="00612BAB">
      <w:pPr>
        <w:jc w:val="both"/>
      </w:pPr>
      <w:r w:rsidRPr="00612BAB">
        <w:t xml:space="preserve">In situations where a limited license applicant cannot comply with 243 CMR 2.03(1)(b), requiring substantial equivalency of medical school education, the applicant must submit a waiver request pursuant to 243 CMR 2.03(4).  </w:t>
      </w:r>
    </w:p>
    <w:p w:rsidR="00612BAB" w:rsidRPr="00612BAB" w:rsidRDefault="00612BAB" w:rsidP="00612BAB">
      <w:pPr>
        <w:jc w:val="both"/>
      </w:pPr>
    </w:p>
    <w:p w:rsidR="00612BAB" w:rsidRPr="00612BAB" w:rsidRDefault="00612BAB" w:rsidP="00612BAB">
      <w:pPr>
        <w:jc w:val="both"/>
      </w:pPr>
      <w:r w:rsidRPr="00612BAB">
        <w:t xml:space="preserve">In order for the Board to grant such a waiver request, section 2.03(4), incorporating by reference G.L. c. 112, § 2, requires that the Board determine that the applicant’s course of medical school education is substantially equivalent, in its entirety, to a U.S. medical school graduate’s education.  In addition, the Board must determine that licensure of this applicant would not impair the public health, safety and welfare.  It is the applicant’s responsibility to demonstrate that s/he is qualified under both of the above-mentioned standards.  </w:t>
      </w:r>
    </w:p>
    <w:p w:rsidR="00612BAB" w:rsidRPr="00612BAB" w:rsidRDefault="00612BAB" w:rsidP="00612BAB">
      <w:pPr>
        <w:jc w:val="both"/>
      </w:pPr>
    </w:p>
    <w:p w:rsidR="00612BAB" w:rsidRPr="00612BAB" w:rsidRDefault="00612BAB" w:rsidP="00612BAB">
      <w:pPr>
        <w:jc w:val="both"/>
      </w:pPr>
      <w:r w:rsidRPr="00612BAB">
        <w:t>The Licensing Committee will review each such application on a case-by-case basis.  The assessment and determination of the applicant’s equivalency of complete medical education and eligibility for training in Massachusetts may include, but not be limited to, the following factors:</w:t>
      </w:r>
    </w:p>
    <w:p w:rsidR="00612BAB" w:rsidRPr="00612BAB" w:rsidRDefault="00612BAB" w:rsidP="00612BAB">
      <w:pPr>
        <w:jc w:val="both"/>
      </w:pPr>
    </w:p>
    <w:p w:rsidR="00612BAB" w:rsidRPr="00612BAB" w:rsidRDefault="00612BAB" w:rsidP="00612BAB">
      <w:pPr>
        <w:numPr>
          <w:ilvl w:val="0"/>
          <w:numId w:val="9"/>
        </w:numPr>
        <w:jc w:val="both"/>
      </w:pPr>
      <w:r w:rsidRPr="00612BAB">
        <w:t>Quality of basic science education</w:t>
      </w:r>
    </w:p>
    <w:p w:rsidR="00612BAB" w:rsidRPr="00612BAB" w:rsidRDefault="00612BAB" w:rsidP="00612BAB">
      <w:pPr>
        <w:numPr>
          <w:ilvl w:val="0"/>
          <w:numId w:val="9"/>
        </w:numPr>
        <w:jc w:val="both"/>
      </w:pPr>
      <w:r w:rsidRPr="00612BAB">
        <w:t>Quality of clinical clerkship experience (evaluations required)</w:t>
      </w:r>
    </w:p>
    <w:p w:rsidR="00612BAB" w:rsidRPr="00612BAB" w:rsidRDefault="00612BAB" w:rsidP="00612BAB">
      <w:pPr>
        <w:numPr>
          <w:ilvl w:val="0"/>
          <w:numId w:val="9"/>
        </w:numPr>
        <w:jc w:val="both"/>
      </w:pPr>
      <w:r w:rsidRPr="00612BAB">
        <w:t>Number of years and quality of post-graduate training (evaluations required)</w:t>
      </w:r>
    </w:p>
    <w:p w:rsidR="00612BAB" w:rsidRPr="00612BAB" w:rsidRDefault="00612BAB" w:rsidP="00612BAB">
      <w:pPr>
        <w:numPr>
          <w:ilvl w:val="0"/>
          <w:numId w:val="9"/>
        </w:numPr>
        <w:jc w:val="both"/>
      </w:pPr>
      <w:r w:rsidRPr="00612BAB">
        <w:t>Licensure in other states</w:t>
      </w:r>
    </w:p>
    <w:p w:rsidR="00612BAB" w:rsidRPr="00612BAB" w:rsidRDefault="00612BAB" w:rsidP="00612BAB">
      <w:pPr>
        <w:numPr>
          <w:ilvl w:val="0"/>
          <w:numId w:val="9"/>
        </w:numPr>
        <w:jc w:val="both"/>
      </w:pPr>
      <w:r w:rsidRPr="00612BAB">
        <w:t>Other distinctions; honors, awards, publications, Board certification</w:t>
      </w:r>
    </w:p>
    <w:p w:rsidR="00612BAB" w:rsidRPr="00612BAB" w:rsidRDefault="00612BAB" w:rsidP="00612BAB">
      <w:pPr>
        <w:numPr>
          <w:ilvl w:val="0"/>
          <w:numId w:val="9"/>
        </w:numPr>
        <w:jc w:val="both"/>
      </w:pPr>
      <w:r w:rsidRPr="00612BAB">
        <w:t>Nature and quality of anticipated training program, including degree and quality of supervision</w:t>
      </w:r>
    </w:p>
    <w:p w:rsidR="00612BAB" w:rsidRPr="00612BAB" w:rsidRDefault="00612BAB" w:rsidP="00612BAB">
      <w:pPr>
        <w:numPr>
          <w:ilvl w:val="0"/>
          <w:numId w:val="9"/>
        </w:numPr>
        <w:jc w:val="both"/>
      </w:pPr>
      <w:r w:rsidRPr="00612BAB">
        <w:t>Licensing Committee recommendation from personal interview with applicant (interview to include but not limited to inquiry regarding the applicant’s education, professional commitment, and assessment of communication skills)</w:t>
      </w:r>
    </w:p>
    <w:p w:rsidR="00612BAB" w:rsidRPr="00612BAB" w:rsidRDefault="00612BAB" w:rsidP="00612BAB">
      <w:pPr>
        <w:numPr>
          <w:ilvl w:val="0"/>
          <w:numId w:val="9"/>
        </w:numPr>
        <w:jc w:val="both"/>
      </w:pPr>
      <w:r w:rsidRPr="00612BAB">
        <w:t>Foreign Medical Graduate Examination in the Medical Sciences (FMGEMS), Federation of State Medical Boards Licensing Exam (FLEX), or United States Medical Licensing Exam (USMLE) results.</w:t>
      </w:r>
    </w:p>
    <w:p w:rsidR="00612BAB" w:rsidRPr="00612BAB" w:rsidRDefault="00612BAB" w:rsidP="00612BAB">
      <w:pPr>
        <w:jc w:val="both"/>
      </w:pPr>
    </w:p>
    <w:p w:rsidR="00612BAB" w:rsidRPr="00612BAB" w:rsidRDefault="00612BAB" w:rsidP="00612BAB">
      <w:pPr>
        <w:jc w:val="both"/>
      </w:pPr>
      <w:r w:rsidRPr="00612BAB">
        <w:t>The Licensing Committee will evaluate the application with attention to these factors, as well as any other relevant information, and in its discretion recommend approval or denial of the license application to the full Board.</w:t>
      </w:r>
    </w:p>
    <w:p w:rsidR="00612BAB" w:rsidRPr="00612BAB" w:rsidRDefault="00612BAB" w:rsidP="00612BAB">
      <w:pPr>
        <w:jc w:val="both"/>
      </w:pPr>
    </w:p>
    <w:p w:rsidR="00612BAB" w:rsidRPr="00612BAB" w:rsidRDefault="00612BAB" w:rsidP="00612BAB">
      <w:pPr>
        <w:jc w:val="both"/>
      </w:pPr>
      <w:r w:rsidRPr="00612BAB">
        <w:t xml:space="preserve">If the Board approves the limited license application, the applicant should be aware that granting of a waiver for limited licensure is not equivalent to a determination that an applicant’s full license application waiver request will be granted; there are separate and independent guidelines for evaluation of waiver requests pursuant to a full licensure application.  </w:t>
      </w:r>
    </w:p>
    <w:p w:rsidR="00612BAB" w:rsidRPr="00612BAB" w:rsidRDefault="00612BAB" w:rsidP="00612BAB">
      <w:pPr>
        <w:ind w:left="720"/>
        <w:jc w:val="both"/>
      </w:pPr>
    </w:p>
    <w:p w:rsidR="008577C1" w:rsidRDefault="00612BAB" w:rsidP="008577C1">
      <w:pPr>
        <w:pStyle w:val="Header"/>
        <w:rPr>
          <w:sz w:val="24"/>
          <w:szCs w:val="24"/>
        </w:rPr>
      </w:pPr>
      <w:r>
        <w:t xml:space="preserve"> </w:t>
      </w:r>
      <w:r>
        <w:rPr>
          <w:sz w:val="24"/>
          <w:szCs w:val="24"/>
        </w:rPr>
        <w:br w:type="page"/>
      </w:r>
      <w:r w:rsidR="008577C1" w:rsidRPr="001F3EAF">
        <w:rPr>
          <w:sz w:val="24"/>
          <w:szCs w:val="24"/>
        </w:rPr>
        <w:lastRenderedPageBreak/>
        <w:t>APPLICANT’S NAME _________________________________________________________________</w:t>
      </w:r>
    </w:p>
    <w:p w:rsidR="008577C1" w:rsidRPr="001F3EAF" w:rsidRDefault="008577C1" w:rsidP="008577C1">
      <w:pPr>
        <w:pStyle w:val="Header"/>
        <w:rPr>
          <w:sz w:val="24"/>
          <w:szCs w:val="24"/>
        </w:rPr>
      </w:pPr>
    </w:p>
    <w:p w:rsidR="001557EB" w:rsidRPr="006D123C" w:rsidRDefault="001557EB" w:rsidP="001557EB">
      <w:pPr>
        <w:pStyle w:val="Heading1"/>
        <w:rPr>
          <w:b/>
        </w:rPr>
      </w:pPr>
      <w:r w:rsidRPr="006D123C">
        <w:rPr>
          <w:b/>
        </w:rPr>
        <w:t xml:space="preserve">FORM J:  </w:t>
      </w:r>
    </w:p>
    <w:p w:rsidR="001557EB" w:rsidRDefault="001557EB" w:rsidP="001557EB">
      <w:pPr>
        <w:pStyle w:val="Heading1"/>
      </w:pPr>
      <w:r w:rsidRPr="006D123C">
        <w:rPr>
          <w:b/>
        </w:rPr>
        <w:t>SUBSTANTIAL EQUIVALENCY OF MEDICAL SCHOOL EDUCATION WAIVER REQUEST</w:t>
      </w:r>
    </w:p>
    <w:p w:rsidR="001557EB" w:rsidRDefault="001557EB" w:rsidP="001557EB">
      <w:pPr>
        <w:jc w:val="both"/>
        <w:rPr>
          <w:sz w:val="22"/>
        </w:rPr>
      </w:pPr>
    </w:p>
    <w:p w:rsidR="001557EB" w:rsidRPr="00EE0B17" w:rsidRDefault="001557EB" w:rsidP="001557EB">
      <w:pPr>
        <w:jc w:val="both"/>
        <w:rPr>
          <w:sz w:val="22"/>
        </w:rPr>
      </w:pPr>
      <w:r w:rsidRPr="006D123C">
        <w:rPr>
          <w:u w:val="single"/>
        </w:rPr>
        <w:t>INSTRUCTIONS</w:t>
      </w:r>
      <w:r w:rsidRPr="00EE0B17">
        <w:t xml:space="preserve">: </w:t>
      </w:r>
      <w:r>
        <w:t>Please c</w:t>
      </w:r>
      <w:r w:rsidRPr="006D123C">
        <w:t>omplete this form if you are an International Medical Graduate who completed any core/required clinical clerkship rotations, or more than three (3) months of elective clinical clerkship rotations as part of the two (2) year medical school clinical student requirement outside of the primary teaching hospital of your medical school of attendance. If you need more space to complete the information, you may attach additional sheets as needed.  Please type your answers or print clearly.</w:t>
      </w:r>
    </w:p>
    <w:p w:rsidR="001557EB" w:rsidRDefault="001557EB" w:rsidP="001557EB">
      <w:pPr>
        <w:jc w:val="both"/>
        <w:rPr>
          <w:sz w:val="22"/>
        </w:rPr>
      </w:pPr>
    </w:p>
    <w:p w:rsidR="001557EB" w:rsidRDefault="001557EB" w:rsidP="001557EB">
      <w:pPr>
        <w:jc w:val="both"/>
      </w:pPr>
      <w:r w:rsidRPr="006D123C">
        <w:rPr>
          <w:b/>
        </w:rPr>
        <w:t xml:space="preserve">1.  </w:t>
      </w:r>
      <w:r w:rsidRPr="006D123C">
        <w:rPr>
          <w:b/>
          <w:u w:val="single"/>
        </w:rPr>
        <w:t>Quality of Basic Science Education</w:t>
      </w:r>
      <w:r w:rsidRPr="006D123C">
        <w:rPr>
          <w:b/>
        </w:rPr>
        <w:t>:</w:t>
      </w:r>
      <w:r>
        <w:t xml:space="preserve"> List </w:t>
      </w:r>
      <w:r w:rsidRPr="006D123C">
        <w:t>all</w:t>
      </w:r>
      <w:r w:rsidRPr="00B77AF2">
        <w:t xml:space="preserve"> </w:t>
      </w:r>
      <w:r>
        <w:t>institutions where medical school basic science education was completed (include location of each institution):</w:t>
      </w:r>
    </w:p>
    <w:p w:rsidR="001557EB" w:rsidRDefault="001557EB" w:rsidP="001557EB">
      <w:pPr>
        <w:jc w:val="both"/>
        <w:rPr>
          <w:sz w:val="16"/>
        </w:rPr>
      </w:pPr>
    </w:p>
    <w:p w:rsidR="001557EB" w:rsidRDefault="001557EB" w:rsidP="001557EB">
      <w:pPr>
        <w:jc w:val="both"/>
        <w:rPr>
          <w:sz w:val="22"/>
        </w:rPr>
      </w:pPr>
      <w:r>
        <w:rPr>
          <w:sz w:val="22"/>
        </w:rPr>
        <w:t>____________________________________________________________________________________________</w:t>
      </w:r>
    </w:p>
    <w:p w:rsidR="001557EB" w:rsidRDefault="001557EB" w:rsidP="001557EB">
      <w:pPr>
        <w:jc w:val="both"/>
        <w:rPr>
          <w:sz w:val="22"/>
        </w:rPr>
      </w:pPr>
    </w:p>
    <w:p w:rsidR="001557EB" w:rsidRDefault="001557EB" w:rsidP="001557EB">
      <w:pPr>
        <w:jc w:val="both"/>
        <w:rPr>
          <w:sz w:val="22"/>
        </w:rPr>
      </w:pPr>
      <w:r>
        <w:rPr>
          <w:sz w:val="22"/>
        </w:rPr>
        <w:t>____________________________________________________________________________________________</w:t>
      </w:r>
    </w:p>
    <w:p w:rsidR="001557EB" w:rsidRDefault="001557EB" w:rsidP="001557EB">
      <w:pPr>
        <w:jc w:val="both"/>
        <w:rPr>
          <w:sz w:val="22"/>
        </w:rPr>
      </w:pPr>
    </w:p>
    <w:p w:rsidR="001557EB" w:rsidRDefault="001557EB" w:rsidP="001557EB">
      <w:pPr>
        <w:jc w:val="both"/>
        <w:rPr>
          <w:sz w:val="22"/>
        </w:rPr>
      </w:pPr>
    </w:p>
    <w:p w:rsidR="001557EB" w:rsidRDefault="001557EB" w:rsidP="001557EB">
      <w:pPr>
        <w:jc w:val="both"/>
      </w:pPr>
      <w:r w:rsidRPr="006D123C">
        <w:rPr>
          <w:b/>
        </w:rPr>
        <w:t xml:space="preserve">2.  </w:t>
      </w:r>
      <w:r w:rsidRPr="006D123C">
        <w:rPr>
          <w:b/>
          <w:u w:val="single"/>
        </w:rPr>
        <w:t>Quality of Clinical Clerkship Experience</w:t>
      </w:r>
      <w:r w:rsidRPr="006D123C">
        <w:rPr>
          <w:b/>
        </w:rPr>
        <w:t>:</w:t>
      </w:r>
      <w:r>
        <w:t xml:space="preserve"> List </w:t>
      </w:r>
      <w:r w:rsidRPr="006D123C">
        <w:t>all</w:t>
      </w:r>
      <w:r>
        <w:t xml:space="preserve"> institutions where you </w:t>
      </w:r>
      <w:r w:rsidRPr="00B77AF2">
        <w:t xml:space="preserve">obtained </w:t>
      </w:r>
      <w:r w:rsidRPr="006D123C">
        <w:t>clinical experience while in medical school</w:t>
      </w:r>
      <w:r w:rsidRPr="00B77AF2">
        <w:t>;</w:t>
      </w:r>
      <w:r>
        <w:t xml:space="preserve"> include location of institution, and total number of weeks for each rotation and field of clinical experience.</w:t>
      </w:r>
    </w:p>
    <w:p w:rsidR="001557EB" w:rsidRDefault="001557EB" w:rsidP="001557EB">
      <w:pPr>
        <w:jc w:val="both"/>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118"/>
        <w:gridCol w:w="3182"/>
        <w:gridCol w:w="1350"/>
      </w:tblGrid>
      <w:tr w:rsidR="001557EB" w:rsidRPr="006D123C" w:rsidTr="001C2E66">
        <w:tc>
          <w:tcPr>
            <w:tcW w:w="2610" w:type="dxa"/>
            <w:shd w:val="clear" w:color="auto" w:fill="auto"/>
            <w:vAlign w:val="center"/>
          </w:tcPr>
          <w:p w:rsidR="001557EB" w:rsidRPr="00EE0B17" w:rsidRDefault="001557EB" w:rsidP="001C2E66">
            <w:pPr>
              <w:jc w:val="center"/>
              <w:rPr>
                <w:b/>
                <w:sz w:val="22"/>
              </w:rPr>
            </w:pPr>
            <w:r w:rsidRPr="00EE0B17">
              <w:rPr>
                <w:b/>
                <w:sz w:val="22"/>
              </w:rPr>
              <w:t>Clerkship Area of Study</w:t>
            </w:r>
          </w:p>
        </w:tc>
        <w:tc>
          <w:tcPr>
            <w:tcW w:w="3118" w:type="dxa"/>
            <w:shd w:val="clear" w:color="auto" w:fill="auto"/>
            <w:vAlign w:val="center"/>
          </w:tcPr>
          <w:p w:rsidR="001557EB" w:rsidRPr="00EE0B17" w:rsidRDefault="001557EB" w:rsidP="001C2E66">
            <w:pPr>
              <w:jc w:val="center"/>
              <w:rPr>
                <w:b/>
                <w:sz w:val="22"/>
              </w:rPr>
            </w:pPr>
            <w:r w:rsidRPr="00EE0B17">
              <w:rPr>
                <w:b/>
                <w:sz w:val="22"/>
              </w:rPr>
              <w:t>Name of Facility</w:t>
            </w:r>
          </w:p>
        </w:tc>
        <w:tc>
          <w:tcPr>
            <w:tcW w:w="3182" w:type="dxa"/>
            <w:shd w:val="clear" w:color="auto" w:fill="auto"/>
            <w:vAlign w:val="center"/>
          </w:tcPr>
          <w:p w:rsidR="001557EB" w:rsidRPr="00EE0B17" w:rsidRDefault="001557EB" w:rsidP="001C2E66">
            <w:pPr>
              <w:jc w:val="center"/>
              <w:rPr>
                <w:b/>
                <w:sz w:val="22"/>
              </w:rPr>
            </w:pPr>
            <w:r w:rsidRPr="00EE0B17">
              <w:rPr>
                <w:b/>
                <w:sz w:val="22"/>
              </w:rPr>
              <w:t xml:space="preserve">Location of Facility </w:t>
            </w:r>
            <w:r>
              <w:rPr>
                <w:b/>
                <w:sz w:val="22"/>
              </w:rPr>
              <w:t xml:space="preserve"> </w:t>
            </w:r>
            <w:r>
              <w:rPr>
                <w:b/>
                <w:sz w:val="16"/>
              </w:rPr>
              <w:t>(City/</w:t>
            </w:r>
            <w:r w:rsidRPr="00EE0B17">
              <w:rPr>
                <w:b/>
                <w:sz w:val="16"/>
              </w:rPr>
              <w:t>State/Country)</w:t>
            </w:r>
          </w:p>
        </w:tc>
        <w:tc>
          <w:tcPr>
            <w:tcW w:w="1350" w:type="dxa"/>
            <w:shd w:val="clear" w:color="auto" w:fill="auto"/>
            <w:vAlign w:val="center"/>
          </w:tcPr>
          <w:p w:rsidR="001557EB" w:rsidRPr="00B77AF2" w:rsidRDefault="001557EB" w:rsidP="001C2E66">
            <w:pPr>
              <w:jc w:val="center"/>
              <w:rPr>
                <w:b/>
                <w:sz w:val="22"/>
              </w:rPr>
            </w:pPr>
            <w:r w:rsidRPr="005C1030">
              <w:rPr>
                <w:b/>
                <w:sz w:val="22"/>
              </w:rPr>
              <w:t>Number of Weeks</w:t>
            </w:r>
          </w:p>
        </w:tc>
      </w:tr>
      <w:tr w:rsidR="001557EB" w:rsidRPr="006D123C" w:rsidTr="001C2E66">
        <w:tc>
          <w:tcPr>
            <w:tcW w:w="2610" w:type="dxa"/>
            <w:shd w:val="clear" w:color="auto" w:fill="auto"/>
            <w:vAlign w:val="center"/>
          </w:tcPr>
          <w:p w:rsidR="001557EB" w:rsidRDefault="001557EB" w:rsidP="001C2E66">
            <w:pPr>
              <w:jc w:val="center"/>
              <w:rPr>
                <w:b/>
                <w:sz w:val="22"/>
              </w:rPr>
            </w:pPr>
          </w:p>
          <w:p w:rsidR="001557EB" w:rsidRPr="00EE0B17" w:rsidRDefault="001557EB" w:rsidP="001C2E66">
            <w:pPr>
              <w:jc w:val="center"/>
              <w:rPr>
                <w:b/>
                <w:sz w:val="22"/>
              </w:rPr>
            </w:pPr>
          </w:p>
        </w:tc>
        <w:tc>
          <w:tcPr>
            <w:tcW w:w="3118" w:type="dxa"/>
            <w:shd w:val="clear" w:color="auto" w:fill="auto"/>
            <w:vAlign w:val="center"/>
          </w:tcPr>
          <w:p w:rsidR="001557EB" w:rsidRPr="005C1030" w:rsidRDefault="001557EB" w:rsidP="001C2E66">
            <w:pPr>
              <w:jc w:val="center"/>
              <w:rPr>
                <w:b/>
                <w:sz w:val="22"/>
              </w:rPr>
            </w:pPr>
          </w:p>
        </w:tc>
        <w:tc>
          <w:tcPr>
            <w:tcW w:w="3182" w:type="dxa"/>
            <w:shd w:val="clear" w:color="auto" w:fill="auto"/>
            <w:vAlign w:val="center"/>
          </w:tcPr>
          <w:p w:rsidR="001557EB" w:rsidRPr="00B77AF2" w:rsidRDefault="001557EB" w:rsidP="001C2E66">
            <w:pPr>
              <w:jc w:val="center"/>
              <w:rPr>
                <w:b/>
                <w:sz w:val="22"/>
              </w:rPr>
            </w:pPr>
          </w:p>
        </w:tc>
        <w:tc>
          <w:tcPr>
            <w:tcW w:w="1350" w:type="dxa"/>
            <w:shd w:val="clear" w:color="auto" w:fill="auto"/>
            <w:vAlign w:val="center"/>
          </w:tcPr>
          <w:p w:rsidR="001557EB" w:rsidRPr="00B77AF2" w:rsidRDefault="001557EB" w:rsidP="001C2E66">
            <w:pPr>
              <w:jc w:val="center"/>
              <w:rPr>
                <w:b/>
                <w:sz w:val="22"/>
              </w:rPr>
            </w:pPr>
          </w:p>
        </w:tc>
      </w:tr>
      <w:tr w:rsidR="001557EB" w:rsidRPr="006D123C" w:rsidTr="001C2E66">
        <w:tc>
          <w:tcPr>
            <w:tcW w:w="2610" w:type="dxa"/>
            <w:shd w:val="clear" w:color="auto" w:fill="auto"/>
            <w:vAlign w:val="center"/>
          </w:tcPr>
          <w:p w:rsidR="001557EB" w:rsidRDefault="001557EB" w:rsidP="001C2E66">
            <w:pPr>
              <w:jc w:val="center"/>
              <w:rPr>
                <w:b/>
                <w:sz w:val="22"/>
              </w:rPr>
            </w:pPr>
          </w:p>
          <w:p w:rsidR="001557EB" w:rsidRPr="00EE0B17" w:rsidRDefault="001557EB" w:rsidP="001C2E66">
            <w:pPr>
              <w:jc w:val="center"/>
              <w:rPr>
                <w:b/>
                <w:sz w:val="22"/>
              </w:rPr>
            </w:pPr>
          </w:p>
        </w:tc>
        <w:tc>
          <w:tcPr>
            <w:tcW w:w="3118" w:type="dxa"/>
            <w:shd w:val="clear" w:color="auto" w:fill="auto"/>
            <w:vAlign w:val="center"/>
          </w:tcPr>
          <w:p w:rsidR="001557EB" w:rsidRPr="005C1030" w:rsidRDefault="001557EB" w:rsidP="001C2E66">
            <w:pPr>
              <w:jc w:val="center"/>
              <w:rPr>
                <w:b/>
                <w:sz w:val="22"/>
              </w:rPr>
            </w:pPr>
          </w:p>
        </w:tc>
        <w:tc>
          <w:tcPr>
            <w:tcW w:w="3182" w:type="dxa"/>
            <w:shd w:val="clear" w:color="auto" w:fill="auto"/>
            <w:vAlign w:val="center"/>
          </w:tcPr>
          <w:p w:rsidR="001557EB" w:rsidRPr="00B77AF2" w:rsidRDefault="001557EB" w:rsidP="001C2E66">
            <w:pPr>
              <w:jc w:val="center"/>
              <w:rPr>
                <w:b/>
                <w:sz w:val="22"/>
              </w:rPr>
            </w:pPr>
          </w:p>
        </w:tc>
        <w:tc>
          <w:tcPr>
            <w:tcW w:w="1350" w:type="dxa"/>
            <w:shd w:val="clear" w:color="auto" w:fill="auto"/>
            <w:vAlign w:val="center"/>
          </w:tcPr>
          <w:p w:rsidR="001557EB" w:rsidRPr="00B77AF2" w:rsidRDefault="001557EB" w:rsidP="001C2E66">
            <w:pPr>
              <w:jc w:val="center"/>
              <w:rPr>
                <w:b/>
                <w:sz w:val="22"/>
              </w:rPr>
            </w:pPr>
          </w:p>
        </w:tc>
      </w:tr>
      <w:tr w:rsidR="001557EB" w:rsidRPr="006D123C" w:rsidTr="001C2E66">
        <w:tc>
          <w:tcPr>
            <w:tcW w:w="2610" w:type="dxa"/>
            <w:shd w:val="clear" w:color="auto" w:fill="auto"/>
            <w:vAlign w:val="center"/>
          </w:tcPr>
          <w:p w:rsidR="001557EB" w:rsidRDefault="001557EB" w:rsidP="001C2E66">
            <w:pPr>
              <w:jc w:val="center"/>
              <w:rPr>
                <w:b/>
                <w:sz w:val="22"/>
              </w:rPr>
            </w:pPr>
          </w:p>
          <w:p w:rsidR="001557EB" w:rsidRPr="00EE0B17" w:rsidRDefault="001557EB" w:rsidP="001C2E66">
            <w:pPr>
              <w:jc w:val="center"/>
              <w:rPr>
                <w:b/>
                <w:sz w:val="22"/>
              </w:rPr>
            </w:pPr>
          </w:p>
        </w:tc>
        <w:tc>
          <w:tcPr>
            <w:tcW w:w="3118" w:type="dxa"/>
            <w:shd w:val="clear" w:color="auto" w:fill="auto"/>
            <w:vAlign w:val="center"/>
          </w:tcPr>
          <w:p w:rsidR="001557EB" w:rsidRPr="005C1030" w:rsidRDefault="001557EB" w:rsidP="001C2E66">
            <w:pPr>
              <w:jc w:val="center"/>
              <w:rPr>
                <w:b/>
                <w:sz w:val="22"/>
              </w:rPr>
            </w:pPr>
          </w:p>
        </w:tc>
        <w:tc>
          <w:tcPr>
            <w:tcW w:w="3182" w:type="dxa"/>
            <w:shd w:val="clear" w:color="auto" w:fill="auto"/>
            <w:vAlign w:val="center"/>
          </w:tcPr>
          <w:p w:rsidR="001557EB" w:rsidRPr="00B77AF2" w:rsidRDefault="001557EB" w:rsidP="001C2E66">
            <w:pPr>
              <w:jc w:val="center"/>
              <w:rPr>
                <w:b/>
                <w:sz w:val="22"/>
              </w:rPr>
            </w:pPr>
          </w:p>
        </w:tc>
        <w:tc>
          <w:tcPr>
            <w:tcW w:w="1350" w:type="dxa"/>
            <w:shd w:val="clear" w:color="auto" w:fill="auto"/>
            <w:vAlign w:val="center"/>
          </w:tcPr>
          <w:p w:rsidR="001557EB" w:rsidRPr="00B77AF2" w:rsidRDefault="001557EB" w:rsidP="001C2E66">
            <w:pPr>
              <w:jc w:val="center"/>
              <w:rPr>
                <w:b/>
                <w:sz w:val="22"/>
              </w:rPr>
            </w:pPr>
          </w:p>
        </w:tc>
      </w:tr>
      <w:tr w:rsidR="001557EB" w:rsidRPr="006D123C" w:rsidTr="001C2E66">
        <w:tc>
          <w:tcPr>
            <w:tcW w:w="2610" w:type="dxa"/>
            <w:shd w:val="clear" w:color="auto" w:fill="auto"/>
            <w:vAlign w:val="center"/>
          </w:tcPr>
          <w:p w:rsidR="001557EB" w:rsidRDefault="001557EB" w:rsidP="001C2E66">
            <w:pPr>
              <w:jc w:val="center"/>
              <w:rPr>
                <w:b/>
                <w:sz w:val="22"/>
              </w:rPr>
            </w:pPr>
          </w:p>
          <w:p w:rsidR="001557EB" w:rsidRPr="00EE0B17" w:rsidRDefault="001557EB" w:rsidP="001C2E66">
            <w:pPr>
              <w:jc w:val="center"/>
              <w:rPr>
                <w:b/>
                <w:sz w:val="22"/>
              </w:rPr>
            </w:pPr>
          </w:p>
        </w:tc>
        <w:tc>
          <w:tcPr>
            <w:tcW w:w="3118" w:type="dxa"/>
            <w:shd w:val="clear" w:color="auto" w:fill="auto"/>
            <w:vAlign w:val="center"/>
          </w:tcPr>
          <w:p w:rsidR="001557EB" w:rsidRPr="005C1030" w:rsidRDefault="001557EB" w:rsidP="001C2E66">
            <w:pPr>
              <w:jc w:val="center"/>
              <w:rPr>
                <w:b/>
                <w:sz w:val="22"/>
              </w:rPr>
            </w:pPr>
          </w:p>
        </w:tc>
        <w:tc>
          <w:tcPr>
            <w:tcW w:w="3182" w:type="dxa"/>
            <w:shd w:val="clear" w:color="auto" w:fill="auto"/>
            <w:vAlign w:val="center"/>
          </w:tcPr>
          <w:p w:rsidR="001557EB" w:rsidRPr="00B77AF2" w:rsidRDefault="001557EB" w:rsidP="001C2E66">
            <w:pPr>
              <w:jc w:val="center"/>
              <w:rPr>
                <w:b/>
                <w:sz w:val="22"/>
              </w:rPr>
            </w:pPr>
          </w:p>
        </w:tc>
        <w:tc>
          <w:tcPr>
            <w:tcW w:w="1350" w:type="dxa"/>
            <w:shd w:val="clear" w:color="auto" w:fill="auto"/>
            <w:vAlign w:val="center"/>
          </w:tcPr>
          <w:p w:rsidR="001557EB" w:rsidRPr="00B77AF2" w:rsidRDefault="001557EB" w:rsidP="001C2E66">
            <w:pPr>
              <w:jc w:val="center"/>
              <w:rPr>
                <w:b/>
                <w:sz w:val="22"/>
              </w:rPr>
            </w:pPr>
          </w:p>
        </w:tc>
      </w:tr>
      <w:tr w:rsidR="001557EB" w:rsidRPr="006D123C" w:rsidTr="001C2E66">
        <w:tc>
          <w:tcPr>
            <w:tcW w:w="2610" w:type="dxa"/>
            <w:shd w:val="clear" w:color="auto" w:fill="auto"/>
            <w:vAlign w:val="center"/>
          </w:tcPr>
          <w:p w:rsidR="001557EB" w:rsidRDefault="001557EB" w:rsidP="001C2E66">
            <w:pPr>
              <w:jc w:val="center"/>
              <w:rPr>
                <w:b/>
                <w:sz w:val="22"/>
              </w:rPr>
            </w:pPr>
          </w:p>
          <w:p w:rsidR="001557EB" w:rsidRPr="00EE0B17" w:rsidRDefault="001557EB" w:rsidP="001C2E66">
            <w:pPr>
              <w:jc w:val="center"/>
              <w:rPr>
                <w:b/>
                <w:sz w:val="22"/>
              </w:rPr>
            </w:pPr>
          </w:p>
        </w:tc>
        <w:tc>
          <w:tcPr>
            <w:tcW w:w="3118" w:type="dxa"/>
            <w:shd w:val="clear" w:color="auto" w:fill="auto"/>
            <w:vAlign w:val="center"/>
          </w:tcPr>
          <w:p w:rsidR="001557EB" w:rsidRPr="005C1030" w:rsidRDefault="001557EB" w:rsidP="001C2E66">
            <w:pPr>
              <w:jc w:val="center"/>
              <w:rPr>
                <w:b/>
                <w:sz w:val="22"/>
              </w:rPr>
            </w:pPr>
          </w:p>
        </w:tc>
        <w:tc>
          <w:tcPr>
            <w:tcW w:w="3182" w:type="dxa"/>
            <w:shd w:val="clear" w:color="auto" w:fill="auto"/>
            <w:vAlign w:val="center"/>
          </w:tcPr>
          <w:p w:rsidR="001557EB" w:rsidRPr="00B77AF2" w:rsidRDefault="001557EB" w:rsidP="001C2E66">
            <w:pPr>
              <w:jc w:val="center"/>
              <w:rPr>
                <w:b/>
                <w:sz w:val="22"/>
              </w:rPr>
            </w:pPr>
          </w:p>
        </w:tc>
        <w:tc>
          <w:tcPr>
            <w:tcW w:w="1350" w:type="dxa"/>
            <w:shd w:val="clear" w:color="auto" w:fill="auto"/>
            <w:vAlign w:val="center"/>
          </w:tcPr>
          <w:p w:rsidR="001557EB" w:rsidRPr="00B77AF2" w:rsidRDefault="001557EB" w:rsidP="001C2E66">
            <w:pPr>
              <w:jc w:val="center"/>
              <w:rPr>
                <w:b/>
                <w:sz w:val="22"/>
              </w:rPr>
            </w:pPr>
          </w:p>
        </w:tc>
      </w:tr>
      <w:tr w:rsidR="001557EB" w:rsidRPr="006D123C" w:rsidTr="001C2E66">
        <w:tc>
          <w:tcPr>
            <w:tcW w:w="2610" w:type="dxa"/>
            <w:shd w:val="clear" w:color="auto" w:fill="auto"/>
            <w:vAlign w:val="center"/>
          </w:tcPr>
          <w:p w:rsidR="001557EB" w:rsidRDefault="001557EB" w:rsidP="001C2E66">
            <w:pPr>
              <w:jc w:val="center"/>
              <w:rPr>
                <w:b/>
                <w:sz w:val="22"/>
              </w:rPr>
            </w:pPr>
          </w:p>
          <w:p w:rsidR="001557EB" w:rsidRPr="00EE0B17" w:rsidRDefault="001557EB" w:rsidP="001C2E66">
            <w:pPr>
              <w:jc w:val="center"/>
              <w:rPr>
                <w:b/>
                <w:sz w:val="22"/>
              </w:rPr>
            </w:pPr>
          </w:p>
        </w:tc>
        <w:tc>
          <w:tcPr>
            <w:tcW w:w="3118" w:type="dxa"/>
            <w:shd w:val="clear" w:color="auto" w:fill="auto"/>
            <w:vAlign w:val="center"/>
          </w:tcPr>
          <w:p w:rsidR="001557EB" w:rsidRPr="005C1030" w:rsidRDefault="001557EB" w:rsidP="001C2E66">
            <w:pPr>
              <w:jc w:val="center"/>
              <w:rPr>
                <w:b/>
                <w:sz w:val="22"/>
              </w:rPr>
            </w:pPr>
          </w:p>
        </w:tc>
        <w:tc>
          <w:tcPr>
            <w:tcW w:w="3182" w:type="dxa"/>
            <w:shd w:val="clear" w:color="auto" w:fill="auto"/>
            <w:vAlign w:val="center"/>
          </w:tcPr>
          <w:p w:rsidR="001557EB" w:rsidRPr="00B77AF2" w:rsidRDefault="001557EB" w:rsidP="001C2E66">
            <w:pPr>
              <w:jc w:val="center"/>
              <w:rPr>
                <w:b/>
                <w:sz w:val="22"/>
              </w:rPr>
            </w:pPr>
          </w:p>
        </w:tc>
        <w:tc>
          <w:tcPr>
            <w:tcW w:w="1350" w:type="dxa"/>
            <w:shd w:val="clear" w:color="auto" w:fill="auto"/>
            <w:vAlign w:val="center"/>
          </w:tcPr>
          <w:p w:rsidR="001557EB" w:rsidRPr="00B77AF2" w:rsidRDefault="001557EB" w:rsidP="001C2E66">
            <w:pPr>
              <w:jc w:val="center"/>
              <w:rPr>
                <w:b/>
                <w:sz w:val="22"/>
              </w:rPr>
            </w:pPr>
          </w:p>
        </w:tc>
      </w:tr>
      <w:tr w:rsidR="001557EB" w:rsidRPr="006D123C" w:rsidTr="001C2E66">
        <w:tc>
          <w:tcPr>
            <w:tcW w:w="2610" w:type="dxa"/>
            <w:shd w:val="clear" w:color="auto" w:fill="auto"/>
            <w:vAlign w:val="center"/>
          </w:tcPr>
          <w:p w:rsidR="001557EB" w:rsidRDefault="001557EB" w:rsidP="001C2E66">
            <w:pPr>
              <w:jc w:val="center"/>
              <w:rPr>
                <w:b/>
                <w:sz w:val="22"/>
              </w:rPr>
            </w:pPr>
          </w:p>
          <w:p w:rsidR="001557EB" w:rsidRPr="00EE0B17" w:rsidRDefault="001557EB" w:rsidP="001C2E66">
            <w:pPr>
              <w:jc w:val="center"/>
              <w:rPr>
                <w:b/>
                <w:sz w:val="22"/>
              </w:rPr>
            </w:pPr>
          </w:p>
        </w:tc>
        <w:tc>
          <w:tcPr>
            <w:tcW w:w="3118" w:type="dxa"/>
            <w:shd w:val="clear" w:color="auto" w:fill="auto"/>
            <w:vAlign w:val="center"/>
          </w:tcPr>
          <w:p w:rsidR="001557EB" w:rsidRPr="005C1030" w:rsidRDefault="001557EB" w:rsidP="001C2E66">
            <w:pPr>
              <w:jc w:val="center"/>
              <w:rPr>
                <w:b/>
                <w:sz w:val="22"/>
              </w:rPr>
            </w:pPr>
          </w:p>
        </w:tc>
        <w:tc>
          <w:tcPr>
            <w:tcW w:w="3182" w:type="dxa"/>
            <w:shd w:val="clear" w:color="auto" w:fill="auto"/>
            <w:vAlign w:val="center"/>
          </w:tcPr>
          <w:p w:rsidR="001557EB" w:rsidRPr="00B77AF2" w:rsidRDefault="001557EB" w:rsidP="001C2E66">
            <w:pPr>
              <w:jc w:val="center"/>
              <w:rPr>
                <w:b/>
                <w:sz w:val="22"/>
              </w:rPr>
            </w:pPr>
          </w:p>
        </w:tc>
        <w:tc>
          <w:tcPr>
            <w:tcW w:w="1350" w:type="dxa"/>
            <w:shd w:val="clear" w:color="auto" w:fill="auto"/>
            <w:vAlign w:val="center"/>
          </w:tcPr>
          <w:p w:rsidR="001557EB" w:rsidRPr="00B77AF2" w:rsidRDefault="001557EB" w:rsidP="001C2E66">
            <w:pPr>
              <w:jc w:val="center"/>
              <w:rPr>
                <w:b/>
                <w:sz w:val="22"/>
              </w:rPr>
            </w:pPr>
          </w:p>
        </w:tc>
      </w:tr>
      <w:tr w:rsidR="001557EB" w:rsidRPr="006D123C" w:rsidTr="001C2E66">
        <w:tc>
          <w:tcPr>
            <w:tcW w:w="2610" w:type="dxa"/>
            <w:shd w:val="clear" w:color="auto" w:fill="auto"/>
            <w:vAlign w:val="center"/>
          </w:tcPr>
          <w:p w:rsidR="001557EB" w:rsidRDefault="001557EB" w:rsidP="001C2E66">
            <w:pPr>
              <w:jc w:val="center"/>
              <w:rPr>
                <w:b/>
                <w:sz w:val="22"/>
              </w:rPr>
            </w:pPr>
          </w:p>
          <w:p w:rsidR="001557EB" w:rsidRPr="00EE0B17" w:rsidRDefault="001557EB" w:rsidP="001C2E66">
            <w:pPr>
              <w:jc w:val="center"/>
              <w:rPr>
                <w:b/>
                <w:sz w:val="22"/>
              </w:rPr>
            </w:pPr>
          </w:p>
        </w:tc>
        <w:tc>
          <w:tcPr>
            <w:tcW w:w="3118" w:type="dxa"/>
            <w:shd w:val="clear" w:color="auto" w:fill="auto"/>
            <w:vAlign w:val="center"/>
          </w:tcPr>
          <w:p w:rsidR="001557EB" w:rsidRPr="005C1030" w:rsidRDefault="001557EB" w:rsidP="001C2E66">
            <w:pPr>
              <w:jc w:val="center"/>
              <w:rPr>
                <w:b/>
                <w:sz w:val="22"/>
              </w:rPr>
            </w:pPr>
          </w:p>
        </w:tc>
        <w:tc>
          <w:tcPr>
            <w:tcW w:w="3182" w:type="dxa"/>
            <w:shd w:val="clear" w:color="auto" w:fill="auto"/>
            <w:vAlign w:val="center"/>
          </w:tcPr>
          <w:p w:rsidR="001557EB" w:rsidRPr="00B77AF2" w:rsidRDefault="001557EB" w:rsidP="001C2E66">
            <w:pPr>
              <w:jc w:val="center"/>
              <w:rPr>
                <w:b/>
                <w:sz w:val="22"/>
              </w:rPr>
            </w:pPr>
          </w:p>
        </w:tc>
        <w:tc>
          <w:tcPr>
            <w:tcW w:w="1350" w:type="dxa"/>
            <w:shd w:val="clear" w:color="auto" w:fill="auto"/>
            <w:vAlign w:val="center"/>
          </w:tcPr>
          <w:p w:rsidR="001557EB" w:rsidRPr="00B77AF2" w:rsidRDefault="001557EB" w:rsidP="001C2E66">
            <w:pPr>
              <w:jc w:val="center"/>
              <w:rPr>
                <w:b/>
                <w:sz w:val="22"/>
              </w:rPr>
            </w:pPr>
          </w:p>
        </w:tc>
      </w:tr>
      <w:tr w:rsidR="001557EB" w:rsidRPr="006D123C" w:rsidTr="001C2E66">
        <w:tc>
          <w:tcPr>
            <w:tcW w:w="2610" w:type="dxa"/>
            <w:shd w:val="clear" w:color="auto" w:fill="auto"/>
            <w:vAlign w:val="center"/>
          </w:tcPr>
          <w:p w:rsidR="001557EB" w:rsidRDefault="001557EB" w:rsidP="001C2E66">
            <w:pPr>
              <w:jc w:val="center"/>
              <w:rPr>
                <w:b/>
                <w:sz w:val="22"/>
              </w:rPr>
            </w:pPr>
          </w:p>
          <w:p w:rsidR="001557EB" w:rsidRPr="00EE0B17" w:rsidRDefault="001557EB" w:rsidP="001C2E66">
            <w:pPr>
              <w:jc w:val="center"/>
              <w:rPr>
                <w:b/>
                <w:sz w:val="22"/>
              </w:rPr>
            </w:pPr>
          </w:p>
        </w:tc>
        <w:tc>
          <w:tcPr>
            <w:tcW w:w="3118" w:type="dxa"/>
            <w:shd w:val="clear" w:color="auto" w:fill="auto"/>
            <w:vAlign w:val="center"/>
          </w:tcPr>
          <w:p w:rsidR="001557EB" w:rsidRPr="005C1030" w:rsidRDefault="001557EB" w:rsidP="001C2E66">
            <w:pPr>
              <w:jc w:val="center"/>
              <w:rPr>
                <w:b/>
                <w:sz w:val="22"/>
              </w:rPr>
            </w:pPr>
          </w:p>
        </w:tc>
        <w:tc>
          <w:tcPr>
            <w:tcW w:w="3182" w:type="dxa"/>
            <w:shd w:val="clear" w:color="auto" w:fill="auto"/>
            <w:vAlign w:val="center"/>
          </w:tcPr>
          <w:p w:rsidR="001557EB" w:rsidRPr="00B77AF2" w:rsidRDefault="001557EB" w:rsidP="001C2E66">
            <w:pPr>
              <w:jc w:val="center"/>
              <w:rPr>
                <w:b/>
                <w:sz w:val="22"/>
              </w:rPr>
            </w:pPr>
          </w:p>
        </w:tc>
        <w:tc>
          <w:tcPr>
            <w:tcW w:w="1350" w:type="dxa"/>
            <w:shd w:val="clear" w:color="auto" w:fill="auto"/>
            <w:vAlign w:val="center"/>
          </w:tcPr>
          <w:p w:rsidR="001557EB" w:rsidRPr="00B77AF2" w:rsidRDefault="001557EB" w:rsidP="001C2E66">
            <w:pPr>
              <w:jc w:val="center"/>
              <w:rPr>
                <w:b/>
                <w:sz w:val="22"/>
              </w:rPr>
            </w:pPr>
          </w:p>
        </w:tc>
      </w:tr>
      <w:tr w:rsidR="001557EB" w:rsidRPr="006D123C" w:rsidTr="001C2E66">
        <w:tc>
          <w:tcPr>
            <w:tcW w:w="2610" w:type="dxa"/>
            <w:shd w:val="clear" w:color="auto" w:fill="auto"/>
            <w:vAlign w:val="center"/>
          </w:tcPr>
          <w:p w:rsidR="001557EB" w:rsidRDefault="001557EB" w:rsidP="001C2E66">
            <w:pPr>
              <w:jc w:val="center"/>
              <w:rPr>
                <w:b/>
                <w:sz w:val="22"/>
              </w:rPr>
            </w:pPr>
          </w:p>
          <w:p w:rsidR="001557EB" w:rsidRPr="00EE0B17" w:rsidRDefault="001557EB" w:rsidP="001C2E66">
            <w:pPr>
              <w:jc w:val="center"/>
              <w:rPr>
                <w:b/>
                <w:sz w:val="22"/>
              </w:rPr>
            </w:pPr>
          </w:p>
        </w:tc>
        <w:tc>
          <w:tcPr>
            <w:tcW w:w="3118" w:type="dxa"/>
            <w:shd w:val="clear" w:color="auto" w:fill="auto"/>
            <w:vAlign w:val="center"/>
          </w:tcPr>
          <w:p w:rsidR="001557EB" w:rsidRPr="005C1030" w:rsidRDefault="001557EB" w:rsidP="001C2E66">
            <w:pPr>
              <w:jc w:val="center"/>
              <w:rPr>
                <w:b/>
                <w:sz w:val="22"/>
              </w:rPr>
            </w:pPr>
          </w:p>
        </w:tc>
        <w:tc>
          <w:tcPr>
            <w:tcW w:w="3182" w:type="dxa"/>
            <w:shd w:val="clear" w:color="auto" w:fill="auto"/>
            <w:vAlign w:val="center"/>
          </w:tcPr>
          <w:p w:rsidR="001557EB" w:rsidRPr="00B77AF2" w:rsidRDefault="001557EB" w:rsidP="001C2E66">
            <w:pPr>
              <w:jc w:val="center"/>
              <w:rPr>
                <w:b/>
                <w:sz w:val="22"/>
              </w:rPr>
            </w:pPr>
          </w:p>
        </w:tc>
        <w:tc>
          <w:tcPr>
            <w:tcW w:w="1350" w:type="dxa"/>
            <w:shd w:val="clear" w:color="auto" w:fill="auto"/>
            <w:vAlign w:val="center"/>
          </w:tcPr>
          <w:p w:rsidR="001557EB" w:rsidRPr="00B77AF2" w:rsidRDefault="001557EB" w:rsidP="001C2E66">
            <w:pPr>
              <w:jc w:val="center"/>
              <w:rPr>
                <w:b/>
                <w:sz w:val="22"/>
              </w:rPr>
            </w:pPr>
          </w:p>
        </w:tc>
      </w:tr>
      <w:tr w:rsidR="001557EB" w:rsidRPr="006D123C" w:rsidTr="001C2E66">
        <w:tc>
          <w:tcPr>
            <w:tcW w:w="2610" w:type="dxa"/>
            <w:shd w:val="clear" w:color="auto" w:fill="auto"/>
            <w:vAlign w:val="center"/>
          </w:tcPr>
          <w:p w:rsidR="001557EB" w:rsidRDefault="001557EB" w:rsidP="001C2E66">
            <w:pPr>
              <w:jc w:val="center"/>
              <w:rPr>
                <w:b/>
                <w:sz w:val="22"/>
              </w:rPr>
            </w:pPr>
          </w:p>
          <w:p w:rsidR="001557EB" w:rsidRPr="00EE0B17" w:rsidRDefault="001557EB" w:rsidP="001C2E66">
            <w:pPr>
              <w:jc w:val="center"/>
              <w:rPr>
                <w:b/>
                <w:sz w:val="22"/>
              </w:rPr>
            </w:pPr>
          </w:p>
        </w:tc>
        <w:tc>
          <w:tcPr>
            <w:tcW w:w="3118" w:type="dxa"/>
            <w:shd w:val="clear" w:color="auto" w:fill="auto"/>
            <w:vAlign w:val="center"/>
          </w:tcPr>
          <w:p w:rsidR="001557EB" w:rsidRPr="005C1030" w:rsidRDefault="001557EB" w:rsidP="001C2E66">
            <w:pPr>
              <w:jc w:val="center"/>
              <w:rPr>
                <w:b/>
                <w:sz w:val="22"/>
              </w:rPr>
            </w:pPr>
          </w:p>
        </w:tc>
        <w:tc>
          <w:tcPr>
            <w:tcW w:w="3182" w:type="dxa"/>
            <w:shd w:val="clear" w:color="auto" w:fill="auto"/>
            <w:vAlign w:val="center"/>
          </w:tcPr>
          <w:p w:rsidR="001557EB" w:rsidRPr="00B77AF2" w:rsidRDefault="001557EB" w:rsidP="001C2E66">
            <w:pPr>
              <w:jc w:val="center"/>
              <w:rPr>
                <w:b/>
                <w:sz w:val="22"/>
              </w:rPr>
            </w:pPr>
          </w:p>
        </w:tc>
        <w:tc>
          <w:tcPr>
            <w:tcW w:w="1350" w:type="dxa"/>
            <w:shd w:val="clear" w:color="auto" w:fill="auto"/>
            <w:vAlign w:val="center"/>
          </w:tcPr>
          <w:p w:rsidR="001557EB" w:rsidRPr="00B77AF2" w:rsidRDefault="001557EB" w:rsidP="001C2E66">
            <w:pPr>
              <w:jc w:val="center"/>
              <w:rPr>
                <w:b/>
                <w:sz w:val="22"/>
              </w:rPr>
            </w:pPr>
          </w:p>
        </w:tc>
      </w:tr>
      <w:tr w:rsidR="001557EB" w:rsidRPr="006D123C" w:rsidTr="001C2E66">
        <w:tc>
          <w:tcPr>
            <w:tcW w:w="2610" w:type="dxa"/>
            <w:shd w:val="clear" w:color="auto" w:fill="auto"/>
            <w:vAlign w:val="center"/>
          </w:tcPr>
          <w:p w:rsidR="001557EB" w:rsidRDefault="001557EB" w:rsidP="001C2E66">
            <w:pPr>
              <w:jc w:val="center"/>
              <w:rPr>
                <w:b/>
                <w:sz w:val="22"/>
              </w:rPr>
            </w:pPr>
          </w:p>
          <w:p w:rsidR="001557EB" w:rsidRPr="00EE0B17" w:rsidRDefault="001557EB" w:rsidP="001C2E66">
            <w:pPr>
              <w:jc w:val="center"/>
              <w:rPr>
                <w:b/>
                <w:sz w:val="22"/>
              </w:rPr>
            </w:pPr>
          </w:p>
        </w:tc>
        <w:tc>
          <w:tcPr>
            <w:tcW w:w="3118" w:type="dxa"/>
            <w:shd w:val="clear" w:color="auto" w:fill="auto"/>
            <w:vAlign w:val="center"/>
          </w:tcPr>
          <w:p w:rsidR="001557EB" w:rsidRPr="005C1030" w:rsidRDefault="001557EB" w:rsidP="001C2E66">
            <w:pPr>
              <w:jc w:val="center"/>
              <w:rPr>
                <w:b/>
                <w:sz w:val="22"/>
              </w:rPr>
            </w:pPr>
          </w:p>
        </w:tc>
        <w:tc>
          <w:tcPr>
            <w:tcW w:w="3182" w:type="dxa"/>
            <w:shd w:val="clear" w:color="auto" w:fill="auto"/>
            <w:vAlign w:val="center"/>
          </w:tcPr>
          <w:p w:rsidR="001557EB" w:rsidRPr="00B77AF2" w:rsidRDefault="001557EB" w:rsidP="001C2E66">
            <w:pPr>
              <w:jc w:val="center"/>
              <w:rPr>
                <w:b/>
                <w:sz w:val="22"/>
              </w:rPr>
            </w:pPr>
          </w:p>
        </w:tc>
        <w:tc>
          <w:tcPr>
            <w:tcW w:w="1350" w:type="dxa"/>
            <w:shd w:val="clear" w:color="auto" w:fill="auto"/>
            <w:vAlign w:val="center"/>
          </w:tcPr>
          <w:p w:rsidR="001557EB" w:rsidRPr="00B77AF2" w:rsidRDefault="001557EB" w:rsidP="001C2E66">
            <w:pPr>
              <w:jc w:val="center"/>
              <w:rPr>
                <w:b/>
                <w:sz w:val="22"/>
              </w:rPr>
            </w:pPr>
          </w:p>
        </w:tc>
      </w:tr>
      <w:tr w:rsidR="001557EB" w:rsidRPr="006D123C" w:rsidTr="001C2E66">
        <w:tc>
          <w:tcPr>
            <w:tcW w:w="2610" w:type="dxa"/>
            <w:shd w:val="clear" w:color="auto" w:fill="auto"/>
            <w:vAlign w:val="center"/>
          </w:tcPr>
          <w:p w:rsidR="001557EB" w:rsidRPr="006D123C" w:rsidRDefault="001557EB" w:rsidP="001C2E66">
            <w:pPr>
              <w:jc w:val="center"/>
              <w:rPr>
                <w:b/>
                <w:sz w:val="22"/>
              </w:rPr>
            </w:pPr>
          </w:p>
        </w:tc>
        <w:tc>
          <w:tcPr>
            <w:tcW w:w="3118" w:type="dxa"/>
            <w:shd w:val="clear" w:color="auto" w:fill="auto"/>
            <w:vAlign w:val="center"/>
          </w:tcPr>
          <w:p w:rsidR="001557EB" w:rsidRPr="006D123C" w:rsidRDefault="001557EB" w:rsidP="001C2E66">
            <w:pPr>
              <w:jc w:val="center"/>
              <w:rPr>
                <w:b/>
                <w:sz w:val="22"/>
              </w:rPr>
            </w:pPr>
          </w:p>
        </w:tc>
        <w:tc>
          <w:tcPr>
            <w:tcW w:w="3182" w:type="dxa"/>
            <w:shd w:val="clear" w:color="auto" w:fill="auto"/>
            <w:vAlign w:val="center"/>
          </w:tcPr>
          <w:p w:rsidR="001557EB" w:rsidRDefault="001557EB" w:rsidP="001C2E66">
            <w:pPr>
              <w:jc w:val="center"/>
              <w:rPr>
                <w:b/>
                <w:sz w:val="22"/>
              </w:rPr>
            </w:pPr>
          </w:p>
          <w:p w:rsidR="001557EB" w:rsidRPr="00EE0B17" w:rsidRDefault="001557EB" w:rsidP="001C2E66">
            <w:pPr>
              <w:jc w:val="center"/>
              <w:rPr>
                <w:b/>
                <w:sz w:val="22"/>
              </w:rPr>
            </w:pPr>
          </w:p>
        </w:tc>
        <w:tc>
          <w:tcPr>
            <w:tcW w:w="1350" w:type="dxa"/>
            <w:shd w:val="clear" w:color="auto" w:fill="auto"/>
            <w:vAlign w:val="center"/>
          </w:tcPr>
          <w:p w:rsidR="001557EB" w:rsidRPr="005C1030" w:rsidRDefault="001557EB" w:rsidP="001C2E66">
            <w:pPr>
              <w:jc w:val="center"/>
              <w:rPr>
                <w:b/>
                <w:sz w:val="22"/>
              </w:rPr>
            </w:pPr>
          </w:p>
        </w:tc>
      </w:tr>
    </w:tbl>
    <w:p w:rsidR="001557EB" w:rsidRDefault="001557EB" w:rsidP="001557EB">
      <w:pPr>
        <w:jc w:val="both"/>
      </w:pPr>
    </w:p>
    <w:p w:rsidR="001557EB" w:rsidRDefault="001557EB" w:rsidP="001557EB">
      <w:pPr>
        <w:pStyle w:val="Header"/>
        <w:rPr>
          <w:sz w:val="24"/>
          <w:szCs w:val="24"/>
        </w:rPr>
      </w:pPr>
      <w:r w:rsidRPr="001F3EAF">
        <w:rPr>
          <w:sz w:val="24"/>
          <w:szCs w:val="24"/>
        </w:rPr>
        <w:lastRenderedPageBreak/>
        <w:t>APPLICANT’S NAME _________________________________________________________________</w:t>
      </w:r>
    </w:p>
    <w:p w:rsidR="001557EB" w:rsidRDefault="001557EB" w:rsidP="008577C1">
      <w:pPr>
        <w:pStyle w:val="Header"/>
      </w:pPr>
    </w:p>
    <w:p w:rsidR="001557EB" w:rsidRDefault="001557EB" w:rsidP="001557EB">
      <w:pPr>
        <w:jc w:val="both"/>
      </w:pPr>
      <w:r>
        <w:rPr>
          <w:b/>
        </w:rPr>
        <w:t>3</w:t>
      </w:r>
      <w:r w:rsidRPr="006D123C">
        <w:rPr>
          <w:b/>
        </w:rPr>
        <w:t xml:space="preserve">.  </w:t>
      </w:r>
      <w:r w:rsidRPr="006D123C">
        <w:rPr>
          <w:b/>
          <w:u w:val="single"/>
        </w:rPr>
        <w:t>Number of Years and Quality of Postgraduate Training</w:t>
      </w:r>
      <w:r w:rsidRPr="006D123C">
        <w:rPr>
          <w:b/>
        </w:rPr>
        <w:t>:</w:t>
      </w:r>
      <w:r>
        <w:t xml:space="preserve"> List </w:t>
      </w:r>
      <w:r w:rsidR="000248CB">
        <w:t xml:space="preserve">all </w:t>
      </w:r>
      <w:r w:rsidRPr="00B77AF2">
        <w:t>postgraduate training</w:t>
      </w:r>
      <w:r>
        <w:t xml:space="preserve"> below</w:t>
      </w:r>
      <w:r w:rsidRPr="00B77AF2">
        <w:t xml:space="preserve">.  Also, you </w:t>
      </w:r>
      <w:r w:rsidRPr="006D123C">
        <w:t>must</w:t>
      </w:r>
      <w:r w:rsidRPr="00B77AF2">
        <w:t xml:space="preserve"> have a copy of your Postgraduate Training Evaluative Files from each training program submitted </w:t>
      </w:r>
      <w:r w:rsidRPr="006D123C">
        <w:t>directly</w:t>
      </w:r>
      <w:r w:rsidRPr="00B77AF2">
        <w:t xml:space="preserve"> to the Licensing Division at the Board of Registration in Medicine.  The Board also encourages submission</w:t>
      </w:r>
      <w:r>
        <w:t xml:space="preserve"> of additional evaluations as well as any letters of recommendation.</w:t>
      </w:r>
    </w:p>
    <w:p w:rsidR="001557EB" w:rsidRDefault="001557EB" w:rsidP="001557EB">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957"/>
        <w:gridCol w:w="2678"/>
        <w:gridCol w:w="3420"/>
        <w:gridCol w:w="1332"/>
        <w:tblGridChange w:id="1">
          <w:tblGrid>
            <w:gridCol w:w="2053"/>
            <w:gridCol w:w="957"/>
            <w:gridCol w:w="2678"/>
            <w:gridCol w:w="3420"/>
            <w:gridCol w:w="1332"/>
          </w:tblGrid>
        </w:tblGridChange>
      </w:tblGrid>
      <w:tr w:rsidR="001557EB" w:rsidRPr="007D40F3" w:rsidTr="001C2E66">
        <w:trPr>
          <w:trHeight w:val="566"/>
        </w:trPr>
        <w:tc>
          <w:tcPr>
            <w:tcW w:w="2053" w:type="dxa"/>
            <w:shd w:val="clear" w:color="auto" w:fill="auto"/>
            <w:vAlign w:val="center"/>
          </w:tcPr>
          <w:p w:rsidR="001557EB" w:rsidRPr="00B77AF2" w:rsidRDefault="001557EB" w:rsidP="001C2E66">
            <w:pPr>
              <w:jc w:val="center"/>
              <w:rPr>
                <w:b/>
                <w:sz w:val="22"/>
                <w:szCs w:val="22"/>
              </w:rPr>
            </w:pPr>
            <w:r w:rsidRPr="00B77AF2">
              <w:rPr>
                <w:b/>
                <w:sz w:val="22"/>
                <w:szCs w:val="22"/>
              </w:rPr>
              <w:t>Program Type</w:t>
            </w:r>
          </w:p>
          <w:p w:rsidR="001557EB" w:rsidRPr="00EC300D" w:rsidRDefault="001557EB" w:rsidP="001C2E66">
            <w:pPr>
              <w:jc w:val="center"/>
              <w:rPr>
                <w:b/>
                <w:sz w:val="16"/>
                <w:szCs w:val="16"/>
              </w:rPr>
            </w:pPr>
            <w:r w:rsidRPr="00B77AF2">
              <w:rPr>
                <w:b/>
                <w:sz w:val="16"/>
                <w:szCs w:val="16"/>
              </w:rPr>
              <w:t>(Internship/</w:t>
            </w:r>
            <w:r w:rsidRPr="00EC300D">
              <w:rPr>
                <w:b/>
                <w:sz w:val="16"/>
                <w:szCs w:val="16"/>
              </w:rPr>
              <w:t>Residency/ Fellowship)</w:t>
            </w:r>
          </w:p>
        </w:tc>
        <w:tc>
          <w:tcPr>
            <w:tcW w:w="957" w:type="dxa"/>
            <w:shd w:val="clear" w:color="auto" w:fill="auto"/>
            <w:vAlign w:val="center"/>
          </w:tcPr>
          <w:p w:rsidR="001557EB" w:rsidRPr="00EC300D" w:rsidRDefault="001557EB" w:rsidP="001C2E66">
            <w:pPr>
              <w:jc w:val="center"/>
              <w:rPr>
                <w:b/>
                <w:sz w:val="22"/>
                <w:szCs w:val="22"/>
              </w:rPr>
            </w:pPr>
            <w:r w:rsidRPr="00EC300D">
              <w:rPr>
                <w:b/>
                <w:sz w:val="22"/>
                <w:szCs w:val="22"/>
              </w:rPr>
              <w:t>PGY</w:t>
            </w:r>
          </w:p>
          <w:p w:rsidR="001557EB" w:rsidRPr="006D123C" w:rsidRDefault="001557EB" w:rsidP="001C2E66">
            <w:pPr>
              <w:jc w:val="center"/>
              <w:rPr>
                <w:b/>
                <w:sz w:val="16"/>
                <w:szCs w:val="16"/>
              </w:rPr>
            </w:pPr>
            <w:r w:rsidRPr="006D123C">
              <w:rPr>
                <w:b/>
                <w:sz w:val="16"/>
                <w:szCs w:val="16"/>
              </w:rPr>
              <w:t>(1, 2, 3, etc.)</w:t>
            </w:r>
          </w:p>
        </w:tc>
        <w:tc>
          <w:tcPr>
            <w:tcW w:w="2678" w:type="dxa"/>
            <w:shd w:val="clear" w:color="auto" w:fill="auto"/>
            <w:vAlign w:val="center"/>
          </w:tcPr>
          <w:p w:rsidR="001557EB" w:rsidRPr="006D123C" w:rsidRDefault="001557EB" w:rsidP="001C2E66">
            <w:pPr>
              <w:jc w:val="center"/>
              <w:rPr>
                <w:b/>
                <w:sz w:val="22"/>
                <w:szCs w:val="22"/>
              </w:rPr>
            </w:pPr>
            <w:r w:rsidRPr="006D123C">
              <w:rPr>
                <w:b/>
                <w:sz w:val="22"/>
                <w:szCs w:val="22"/>
              </w:rPr>
              <w:t>Specialty</w:t>
            </w:r>
          </w:p>
        </w:tc>
        <w:tc>
          <w:tcPr>
            <w:tcW w:w="3420" w:type="dxa"/>
            <w:shd w:val="clear" w:color="auto" w:fill="auto"/>
            <w:vAlign w:val="center"/>
          </w:tcPr>
          <w:p w:rsidR="001557EB" w:rsidRPr="00B77AF2" w:rsidRDefault="001557EB" w:rsidP="001C2E66">
            <w:pPr>
              <w:jc w:val="center"/>
              <w:rPr>
                <w:b/>
                <w:sz w:val="22"/>
                <w:szCs w:val="22"/>
              </w:rPr>
            </w:pPr>
            <w:r w:rsidRPr="007D40F3">
              <w:rPr>
                <w:b/>
                <w:sz w:val="22"/>
                <w:szCs w:val="22"/>
              </w:rPr>
              <w:t>Name of Institution</w:t>
            </w:r>
          </w:p>
        </w:tc>
        <w:tc>
          <w:tcPr>
            <w:tcW w:w="1332" w:type="dxa"/>
            <w:shd w:val="clear" w:color="auto" w:fill="auto"/>
            <w:vAlign w:val="center"/>
          </w:tcPr>
          <w:p w:rsidR="001557EB" w:rsidRPr="007D40F3" w:rsidRDefault="001557EB" w:rsidP="001C2E66">
            <w:pPr>
              <w:jc w:val="center"/>
              <w:rPr>
                <w:b/>
                <w:sz w:val="22"/>
                <w:szCs w:val="22"/>
              </w:rPr>
            </w:pPr>
            <w:r w:rsidRPr="007D40F3">
              <w:rPr>
                <w:b/>
                <w:sz w:val="22"/>
                <w:szCs w:val="22"/>
              </w:rPr>
              <w:t>Accredited by</w:t>
            </w:r>
          </w:p>
          <w:p w:rsidR="001557EB" w:rsidRPr="00B77AF2" w:rsidRDefault="001557EB" w:rsidP="001C2E66">
            <w:pPr>
              <w:jc w:val="center"/>
              <w:rPr>
                <w:b/>
                <w:sz w:val="16"/>
                <w:szCs w:val="16"/>
              </w:rPr>
            </w:pPr>
            <w:r w:rsidRPr="00B77AF2">
              <w:rPr>
                <w:b/>
                <w:sz w:val="16"/>
                <w:szCs w:val="16"/>
              </w:rPr>
              <w:t>(ACGME, AOA, etc.)</w:t>
            </w:r>
          </w:p>
        </w:tc>
      </w:tr>
      <w:tr w:rsidR="001557EB" w:rsidRPr="006D123C" w:rsidTr="001C2E66">
        <w:tc>
          <w:tcPr>
            <w:tcW w:w="2053" w:type="dxa"/>
            <w:shd w:val="clear" w:color="auto" w:fill="auto"/>
          </w:tcPr>
          <w:p w:rsidR="001557EB" w:rsidRPr="00B77AF2" w:rsidRDefault="001557EB" w:rsidP="001C2E66">
            <w:pPr>
              <w:jc w:val="both"/>
              <w:rPr>
                <w:sz w:val="22"/>
                <w:szCs w:val="22"/>
              </w:rPr>
            </w:pPr>
          </w:p>
        </w:tc>
        <w:tc>
          <w:tcPr>
            <w:tcW w:w="957" w:type="dxa"/>
            <w:shd w:val="clear" w:color="auto" w:fill="auto"/>
          </w:tcPr>
          <w:p w:rsidR="001557EB" w:rsidRPr="00B77AF2" w:rsidRDefault="001557EB" w:rsidP="001C2E66">
            <w:pPr>
              <w:jc w:val="both"/>
              <w:rPr>
                <w:sz w:val="22"/>
                <w:szCs w:val="22"/>
              </w:rPr>
            </w:pPr>
          </w:p>
        </w:tc>
        <w:tc>
          <w:tcPr>
            <w:tcW w:w="2678" w:type="dxa"/>
            <w:shd w:val="clear" w:color="auto" w:fill="auto"/>
          </w:tcPr>
          <w:p w:rsidR="001557EB" w:rsidRPr="007D40F3" w:rsidRDefault="001557EB" w:rsidP="001C2E66">
            <w:pPr>
              <w:jc w:val="both"/>
              <w:rPr>
                <w:sz w:val="22"/>
                <w:szCs w:val="22"/>
              </w:rPr>
            </w:pPr>
          </w:p>
          <w:p w:rsidR="001557EB" w:rsidRPr="00B77AF2" w:rsidRDefault="001557EB" w:rsidP="001C2E66">
            <w:pPr>
              <w:jc w:val="both"/>
              <w:rPr>
                <w:sz w:val="22"/>
                <w:szCs w:val="22"/>
              </w:rPr>
            </w:pPr>
          </w:p>
        </w:tc>
        <w:tc>
          <w:tcPr>
            <w:tcW w:w="3420" w:type="dxa"/>
            <w:shd w:val="clear" w:color="auto" w:fill="auto"/>
            <w:vAlign w:val="center"/>
          </w:tcPr>
          <w:p w:rsidR="001557EB" w:rsidRPr="00B77AF2" w:rsidRDefault="001557EB" w:rsidP="001C2E66">
            <w:pPr>
              <w:jc w:val="center"/>
              <w:rPr>
                <w:sz w:val="22"/>
                <w:szCs w:val="22"/>
              </w:rPr>
            </w:pPr>
          </w:p>
          <w:p w:rsidR="001557EB" w:rsidRPr="00B77AF2" w:rsidRDefault="001557EB" w:rsidP="001C2E66">
            <w:pPr>
              <w:jc w:val="center"/>
              <w:rPr>
                <w:sz w:val="22"/>
                <w:szCs w:val="22"/>
              </w:rPr>
            </w:pPr>
          </w:p>
        </w:tc>
        <w:tc>
          <w:tcPr>
            <w:tcW w:w="1332" w:type="dxa"/>
            <w:shd w:val="clear" w:color="auto" w:fill="auto"/>
            <w:vAlign w:val="center"/>
          </w:tcPr>
          <w:p w:rsidR="001557EB" w:rsidRPr="00B77AF2" w:rsidRDefault="001557EB" w:rsidP="001C2E66">
            <w:pPr>
              <w:jc w:val="center"/>
              <w:rPr>
                <w:sz w:val="22"/>
                <w:szCs w:val="22"/>
              </w:rPr>
            </w:pPr>
          </w:p>
        </w:tc>
      </w:tr>
      <w:tr w:rsidR="001557EB" w:rsidRPr="006D123C" w:rsidTr="001C2E66">
        <w:tc>
          <w:tcPr>
            <w:tcW w:w="2053" w:type="dxa"/>
            <w:shd w:val="clear" w:color="auto" w:fill="auto"/>
          </w:tcPr>
          <w:p w:rsidR="001557EB" w:rsidRPr="006D123C" w:rsidRDefault="001557EB" w:rsidP="001C2E66">
            <w:pPr>
              <w:jc w:val="both"/>
              <w:rPr>
                <w:sz w:val="22"/>
                <w:szCs w:val="22"/>
              </w:rPr>
            </w:pPr>
          </w:p>
        </w:tc>
        <w:tc>
          <w:tcPr>
            <w:tcW w:w="957" w:type="dxa"/>
            <w:shd w:val="clear" w:color="auto" w:fill="auto"/>
          </w:tcPr>
          <w:p w:rsidR="001557EB" w:rsidRPr="006D123C" w:rsidRDefault="001557EB" w:rsidP="001C2E66">
            <w:pPr>
              <w:jc w:val="both"/>
              <w:rPr>
                <w:sz w:val="22"/>
                <w:szCs w:val="22"/>
              </w:rPr>
            </w:pPr>
          </w:p>
        </w:tc>
        <w:tc>
          <w:tcPr>
            <w:tcW w:w="2678" w:type="dxa"/>
            <w:shd w:val="clear" w:color="auto" w:fill="auto"/>
          </w:tcPr>
          <w:p w:rsidR="001557EB" w:rsidRPr="007D40F3" w:rsidRDefault="001557EB" w:rsidP="001C2E66">
            <w:pPr>
              <w:jc w:val="both"/>
              <w:rPr>
                <w:sz w:val="22"/>
                <w:szCs w:val="22"/>
              </w:rPr>
            </w:pPr>
          </w:p>
          <w:p w:rsidR="001557EB" w:rsidRPr="00B77AF2" w:rsidRDefault="001557EB" w:rsidP="001C2E66">
            <w:pPr>
              <w:jc w:val="both"/>
              <w:rPr>
                <w:sz w:val="22"/>
                <w:szCs w:val="22"/>
              </w:rPr>
            </w:pPr>
          </w:p>
        </w:tc>
        <w:tc>
          <w:tcPr>
            <w:tcW w:w="3420" w:type="dxa"/>
            <w:shd w:val="clear" w:color="auto" w:fill="auto"/>
          </w:tcPr>
          <w:p w:rsidR="001557EB" w:rsidRPr="007D40F3" w:rsidRDefault="001557EB" w:rsidP="001C2E66">
            <w:pPr>
              <w:jc w:val="both"/>
              <w:rPr>
                <w:sz w:val="22"/>
                <w:szCs w:val="22"/>
              </w:rPr>
            </w:pPr>
          </w:p>
          <w:p w:rsidR="001557EB" w:rsidRPr="00B77AF2" w:rsidRDefault="001557EB" w:rsidP="001C2E66">
            <w:pPr>
              <w:jc w:val="both"/>
              <w:rPr>
                <w:sz w:val="22"/>
                <w:szCs w:val="22"/>
              </w:rPr>
            </w:pPr>
          </w:p>
        </w:tc>
        <w:tc>
          <w:tcPr>
            <w:tcW w:w="1332" w:type="dxa"/>
            <w:shd w:val="clear" w:color="auto" w:fill="auto"/>
          </w:tcPr>
          <w:p w:rsidR="001557EB" w:rsidRPr="007D40F3" w:rsidRDefault="001557EB" w:rsidP="001C2E66">
            <w:pPr>
              <w:jc w:val="both"/>
              <w:rPr>
                <w:sz w:val="22"/>
                <w:szCs w:val="22"/>
              </w:rPr>
            </w:pPr>
          </w:p>
        </w:tc>
      </w:tr>
      <w:tr w:rsidR="001557EB" w:rsidRPr="006D123C" w:rsidTr="001C2E66">
        <w:tc>
          <w:tcPr>
            <w:tcW w:w="2053" w:type="dxa"/>
            <w:shd w:val="clear" w:color="auto" w:fill="auto"/>
          </w:tcPr>
          <w:p w:rsidR="001557EB" w:rsidRPr="007D40F3" w:rsidRDefault="001557EB" w:rsidP="001C2E66">
            <w:pPr>
              <w:jc w:val="both"/>
              <w:rPr>
                <w:sz w:val="22"/>
                <w:szCs w:val="22"/>
              </w:rPr>
            </w:pPr>
          </w:p>
          <w:p w:rsidR="001557EB" w:rsidRPr="00B77AF2" w:rsidRDefault="001557EB" w:rsidP="001C2E66">
            <w:pPr>
              <w:jc w:val="both"/>
              <w:rPr>
                <w:sz w:val="22"/>
                <w:szCs w:val="22"/>
              </w:rPr>
            </w:pPr>
          </w:p>
        </w:tc>
        <w:tc>
          <w:tcPr>
            <w:tcW w:w="957" w:type="dxa"/>
            <w:shd w:val="clear" w:color="auto" w:fill="auto"/>
          </w:tcPr>
          <w:p w:rsidR="001557EB" w:rsidRPr="00B77AF2" w:rsidRDefault="001557EB" w:rsidP="001C2E66">
            <w:pPr>
              <w:jc w:val="both"/>
              <w:rPr>
                <w:sz w:val="22"/>
                <w:szCs w:val="22"/>
              </w:rPr>
            </w:pPr>
          </w:p>
        </w:tc>
        <w:tc>
          <w:tcPr>
            <w:tcW w:w="2678" w:type="dxa"/>
            <w:shd w:val="clear" w:color="auto" w:fill="auto"/>
          </w:tcPr>
          <w:p w:rsidR="001557EB" w:rsidRPr="007D40F3" w:rsidRDefault="001557EB" w:rsidP="001C2E66">
            <w:pPr>
              <w:jc w:val="both"/>
              <w:rPr>
                <w:sz w:val="22"/>
                <w:szCs w:val="22"/>
              </w:rPr>
            </w:pPr>
          </w:p>
          <w:p w:rsidR="001557EB" w:rsidRPr="00B77AF2" w:rsidRDefault="001557EB" w:rsidP="001C2E66">
            <w:pPr>
              <w:jc w:val="both"/>
              <w:rPr>
                <w:sz w:val="22"/>
                <w:szCs w:val="22"/>
              </w:rPr>
            </w:pPr>
          </w:p>
        </w:tc>
        <w:tc>
          <w:tcPr>
            <w:tcW w:w="3420" w:type="dxa"/>
            <w:shd w:val="clear" w:color="auto" w:fill="auto"/>
          </w:tcPr>
          <w:p w:rsidR="001557EB" w:rsidRPr="007D40F3" w:rsidRDefault="001557EB" w:rsidP="001C2E66">
            <w:pPr>
              <w:jc w:val="both"/>
              <w:rPr>
                <w:sz w:val="22"/>
                <w:szCs w:val="22"/>
              </w:rPr>
            </w:pPr>
          </w:p>
        </w:tc>
        <w:tc>
          <w:tcPr>
            <w:tcW w:w="1332" w:type="dxa"/>
            <w:shd w:val="clear" w:color="auto" w:fill="auto"/>
          </w:tcPr>
          <w:p w:rsidR="001557EB" w:rsidRPr="007D40F3" w:rsidRDefault="001557EB" w:rsidP="001C2E66">
            <w:pPr>
              <w:jc w:val="both"/>
              <w:rPr>
                <w:sz w:val="22"/>
                <w:szCs w:val="22"/>
              </w:rPr>
            </w:pPr>
          </w:p>
        </w:tc>
      </w:tr>
      <w:tr w:rsidR="001557EB" w:rsidRPr="006D123C" w:rsidTr="001C2E66">
        <w:tc>
          <w:tcPr>
            <w:tcW w:w="2053" w:type="dxa"/>
            <w:shd w:val="clear" w:color="auto" w:fill="auto"/>
          </w:tcPr>
          <w:p w:rsidR="001557EB" w:rsidRPr="007D40F3" w:rsidRDefault="001557EB" w:rsidP="001C2E66">
            <w:pPr>
              <w:jc w:val="both"/>
              <w:rPr>
                <w:sz w:val="22"/>
                <w:szCs w:val="22"/>
              </w:rPr>
            </w:pPr>
          </w:p>
          <w:p w:rsidR="001557EB" w:rsidRPr="007D40F3" w:rsidRDefault="001557EB" w:rsidP="001C2E66">
            <w:pPr>
              <w:jc w:val="both"/>
              <w:rPr>
                <w:sz w:val="22"/>
                <w:szCs w:val="22"/>
              </w:rPr>
            </w:pPr>
          </w:p>
        </w:tc>
        <w:tc>
          <w:tcPr>
            <w:tcW w:w="957" w:type="dxa"/>
            <w:shd w:val="clear" w:color="auto" w:fill="auto"/>
          </w:tcPr>
          <w:p w:rsidR="001557EB" w:rsidRPr="00B77AF2" w:rsidRDefault="001557EB" w:rsidP="001C2E66">
            <w:pPr>
              <w:jc w:val="both"/>
              <w:rPr>
                <w:sz w:val="22"/>
                <w:szCs w:val="22"/>
              </w:rPr>
            </w:pPr>
          </w:p>
        </w:tc>
        <w:tc>
          <w:tcPr>
            <w:tcW w:w="2678" w:type="dxa"/>
            <w:shd w:val="clear" w:color="auto" w:fill="auto"/>
          </w:tcPr>
          <w:p w:rsidR="001557EB" w:rsidRPr="007D40F3" w:rsidRDefault="001557EB" w:rsidP="001C2E66">
            <w:pPr>
              <w:jc w:val="both"/>
              <w:rPr>
                <w:sz w:val="22"/>
                <w:szCs w:val="22"/>
              </w:rPr>
            </w:pPr>
          </w:p>
          <w:p w:rsidR="001557EB" w:rsidRPr="00B77AF2" w:rsidRDefault="001557EB" w:rsidP="001C2E66">
            <w:pPr>
              <w:jc w:val="both"/>
              <w:rPr>
                <w:sz w:val="22"/>
                <w:szCs w:val="22"/>
              </w:rPr>
            </w:pPr>
          </w:p>
        </w:tc>
        <w:tc>
          <w:tcPr>
            <w:tcW w:w="3420" w:type="dxa"/>
            <w:shd w:val="clear" w:color="auto" w:fill="auto"/>
          </w:tcPr>
          <w:p w:rsidR="001557EB" w:rsidRPr="007D40F3" w:rsidRDefault="001557EB" w:rsidP="001C2E66">
            <w:pPr>
              <w:jc w:val="both"/>
              <w:rPr>
                <w:sz w:val="22"/>
                <w:szCs w:val="22"/>
              </w:rPr>
            </w:pPr>
          </w:p>
        </w:tc>
        <w:tc>
          <w:tcPr>
            <w:tcW w:w="1332" w:type="dxa"/>
            <w:shd w:val="clear" w:color="auto" w:fill="auto"/>
          </w:tcPr>
          <w:p w:rsidR="001557EB" w:rsidRPr="007D40F3" w:rsidRDefault="001557EB" w:rsidP="001C2E66">
            <w:pPr>
              <w:jc w:val="both"/>
              <w:rPr>
                <w:sz w:val="22"/>
                <w:szCs w:val="22"/>
              </w:rPr>
            </w:pPr>
          </w:p>
        </w:tc>
      </w:tr>
    </w:tbl>
    <w:p w:rsidR="001557EB" w:rsidRDefault="001557EB" w:rsidP="001557EB">
      <w:pPr>
        <w:jc w:val="both"/>
        <w:rPr>
          <w:sz w:val="16"/>
        </w:rPr>
      </w:pPr>
    </w:p>
    <w:p w:rsidR="001557EB" w:rsidRDefault="001557EB" w:rsidP="001557EB">
      <w:pPr>
        <w:jc w:val="both"/>
        <w:rPr>
          <w:sz w:val="22"/>
        </w:rPr>
      </w:pPr>
    </w:p>
    <w:p w:rsidR="002279E0" w:rsidRDefault="002279E0" w:rsidP="001557EB">
      <w:pPr>
        <w:jc w:val="both"/>
        <w:rPr>
          <w:sz w:val="22"/>
        </w:rPr>
      </w:pPr>
    </w:p>
    <w:p w:rsidR="001557EB" w:rsidRDefault="001557EB" w:rsidP="001557EB">
      <w:pPr>
        <w:jc w:val="both"/>
        <w:rPr>
          <w:sz w:val="16"/>
        </w:rPr>
      </w:pPr>
    </w:p>
    <w:p w:rsidR="001557EB" w:rsidRPr="00B77AF2" w:rsidRDefault="001557EB" w:rsidP="001557EB">
      <w:pPr>
        <w:jc w:val="both"/>
      </w:pPr>
      <w:r>
        <w:rPr>
          <w:b/>
        </w:rPr>
        <w:t>4.</w:t>
      </w:r>
      <w:r w:rsidRPr="006D123C">
        <w:rPr>
          <w:b/>
        </w:rPr>
        <w:t xml:space="preserve">  </w:t>
      </w:r>
      <w:r w:rsidRPr="006D123C">
        <w:rPr>
          <w:b/>
          <w:u w:val="single"/>
        </w:rPr>
        <w:t>Licensure in Other States</w:t>
      </w:r>
      <w:r>
        <w:t>: Lis</w:t>
      </w:r>
      <w:r w:rsidRPr="00B77AF2">
        <w:t xml:space="preserve">t </w:t>
      </w:r>
      <w:r w:rsidRPr="006D123C">
        <w:t>all</w:t>
      </w:r>
      <w:r w:rsidRPr="00B77AF2">
        <w:t xml:space="preserve"> states in which you have held full licensure (use abbreviations).  </w:t>
      </w:r>
    </w:p>
    <w:p w:rsidR="001557EB" w:rsidRDefault="001557EB" w:rsidP="001557EB">
      <w:pPr>
        <w:jc w:val="both"/>
      </w:pPr>
    </w:p>
    <w:p w:rsidR="001557EB" w:rsidRDefault="001557EB" w:rsidP="001557EB">
      <w:pPr>
        <w:jc w:val="both"/>
        <w:rPr>
          <w:sz w:val="22"/>
        </w:rPr>
      </w:pPr>
      <w:r>
        <w:t>NAME OF STATE:</w:t>
      </w:r>
      <w:r>
        <w:rPr>
          <w:sz w:val="22"/>
        </w:rPr>
        <w:t xml:space="preserve">                                     __________   __________   __________   __________   __________</w:t>
      </w:r>
    </w:p>
    <w:p w:rsidR="001557EB" w:rsidRDefault="001557EB" w:rsidP="001557EB">
      <w:pPr>
        <w:jc w:val="both"/>
        <w:rPr>
          <w:sz w:val="22"/>
        </w:rPr>
      </w:pPr>
    </w:p>
    <w:p w:rsidR="001557EB" w:rsidRDefault="001557EB" w:rsidP="001557EB">
      <w:pPr>
        <w:jc w:val="both"/>
        <w:rPr>
          <w:sz w:val="22"/>
        </w:rPr>
      </w:pPr>
      <w:r>
        <w:t xml:space="preserve">LICENSE STATUS (current or inactive): </w:t>
      </w:r>
      <w:r>
        <w:rPr>
          <w:sz w:val="22"/>
        </w:rPr>
        <w:t>__________   __________   __________   __________   __________</w:t>
      </w:r>
    </w:p>
    <w:p w:rsidR="001557EB" w:rsidRPr="00E10634" w:rsidRDefault="001557EB" w:rsidP="001557EB">
      <w:pPr>
        <w:jc w:val="both"/>
        <w:rPr>
          <w:sz w:val="22"/>
        </w:rPr>
      </w:pPr>
    </w:p>
    <w:p w:rsidR="001557EB" w:rsidRDefault="001557EB" w:rsidP="001557EB">
      <w:pPr>
        <w:jc w:val="both"/>
      </w:pPr>
    </w:p>
    <w:p w:rsidR="002279E0" w:rsidRDefault="002279E0" w:rsidP="001557EB">
      <w:pPr>
        <w:jc w:val="both"/>
      </w:pPr>
    </w:p>
    <w:p w:rsidR="001557EB" w:rsidRDefault="001557EB" w:rsidP="001557EB">
      <w:pPr>
        <w:jc w:val="both"/>
        <w:rPr>
          <w:sz w:val="16"/>
        </w:rPr>
      </w:pPr>
      <w:r>
        <w:rPr>
          <w:b/>
        </w:rPr>
        <w:t>5</w:t>
      </w:r>
      <w:r w:rsidRPr="006D123C">
        <w:rPr>
          <w:b/>
        </w:rPr>
        <w:t xml:space="preserve">.  </w:t>
      </w:r>
      <w:r w:rsidRPr="006D123C">
        <w:rPr>
          <w:b/>
          <w:u w:val="single"/>
        </w:rPr>
        <w:t>Other Distinctions: Honors, Awards, Publications</w:t>
      </w:r>
      <w:r>
        <w:rPr>
          <w:b/>
          <w:u w:val="single"/>
        </w:rPr>
        <w:t>, Board Certifications</w:t>
      </w:r>
      <w:r w:rsidRPr="006D123C">
        <w:rPr>
          <w:b/>
        </w:rPr>
        <w:t>:</w:t>
      </w:r>
      <w:r>
        <w:t xml:space="preserve"> List honors and awards received, publications, and other distinctions here.  To support your request for a waiver, you may attach copies of any honors, awards or publications referenced below. </w:t>
      </w:r>
    </w:p>
    <w:p w:rsidR="001557EB" w:rsidRDefault="001557EB" w:rsidP="001557EB">
      <w:pPr>
        <w:jc w:val="both"/>
      </w:pPr>
      <w:r>
        <w:t>_____________________________________________________________________________________</w:t>
      </w:r>
    </w:p>
    <w:p w:rsidR="001557EB" w:rsidRDefault="001557EB" w:rsidP="001557EB">
      <w:pPr>
        <w:jc w:val="both"/>
      </w:pPr>
    </w:p>
    <w:p w:rsidR="001557EB" w:rsidRDefault="001557EB" w:rsidP="001557EB">
      <w:pPr>
        <w:jc w:val="both"/>
      </w:pPr>
      <w:r>
        <w:t>_____________________________________________________________________________________</w:t>
      </w:r>
    </w:p>
    <w:p w:rsidR="001557EB" w:rsidRDefault="001557EB" w:rsidP="001557EB">
      <w:pPr>
        <w:jc w:val="both"/>
      </w:pPr>
    </w:p>
    <w:p w:rsidR="001557EB" w:rsidRDefault="001557EB" w:rsidP="001557EB">
      <w:pPr>
        <w:jc w:val="both"/>
      </w:pPr>
      <w:r>
        <w:t>_____________________________________________________________________________________</w:t>
      </w:r>
    </w:p>
    <w:p w:rsidR="001557EB" w:rsidRDefault="001557EB" w:rsidP="001557EB">
      <w:pPr>
        <w:jc w:val="both"/>
      </w:pPr>
    </w:p>
    <w:p w:rsidR="001557EB" w:rsidRDefault="001557EB" w:rsidP="001557EB">
      <w:pPr>
        <w:jc w:val="both"/>
      </w:pPr>
      <w:r>
        <w:t>_____________________________________________________________________________________</w:t>
      </w:r>
    </w:p>
    <w:p w:rsidR="001557EB" w:rsidRDefault="001557EB" w:rsidP="001557EB">
      <w:pPr>
        <w:jc w:val="both"/>
        <w:rPr>
          <w:szCs w:val="24"/>
        </w:rPr>
      </w:pPr>
    </w:p>
    <w:p w:rsidR="002279E0" w:rsidRPr="00C961E0" w:rsidRDefault="002279E0" w:rsidP="001557EB">
      <w:pPr>
        <w:jc w:val="both"/>
        <w:rPr>
          <w:szCs w:val="24"/>
        </w:rPr>
      </w:pPr>
    </w:p>
    <w:p w:rsidR="001557EB" w:rsidRDefault="001557EB" w:rsidP="001557EB">
      <w:pPr>
        <w:jc w:val="both"/>
      </w:pPr>
      <w:r>
        <w:t>List certification(s) by American Specialty Boards, with date of your certification(s).</w:t>
      </w:r>
    </w:p>
    <w:p w:rsidR="001557EB" w:rsidRDefault="001557EB" w:rsidP="001557EB">
      <w:pPr>
        <w:jc w:val="both"/>
        <w:rPr>
          <w:sz w:val="16"/>
        </w:rPr>
      </w:pPr>
    </w:p>
    <w:p w:rsidR="001557EB" w:rsidRDefault="001557EB" w:rsidP="001557EB">
      <w:pPr>
        <w:jc w:val="both"/>
      </w:pPr>
      <w:r>
        <w:t>Name of Specialty Board: _____________________________________  Date Certified: ____/____/____</w:t>
      </w:r>
    </w:p>
    <w:p w:rsidR="001557EB" w:rsidRDefault="001557EB" w:rsidP="001557EB">
      <w:pPr>
        <w:jc w:val="both"/>
        <w:rPr>
          <w:sz w:val="16"/>
        </w:rPr>
      </w:pPr>
    </w:p>
    <w:p w:rsidR="001557EB" w:rsidRDefault="001557EB" w:rsidP="001557EB">
      <w:pPr>
        <w:jc w:val="both"/>
      </w:pPr>
      <w:r>
        <w:t>Name of Specialty Board: _____________________________________  Date Certified: ____/____/____</w:t>
      </w:r>
    </w:p>
    <w:p w:rsidR="001557EB" w:rsidRPr="00C961E0" w:rsidRDefault="001557EB" w:rsidP="001557EB">
      <w:pPr>
        <w:jc w:val="both"/>
        <w:rPr>
          <w:szCs w:val="24"/>
        </w:rPr>
      </w:pPr>
    </w:p>
    <w:p w:rsidR="001557EB" w:rsidRDefault="001557EB" w:rsidP="001557EB">
      <w:pPr>
        <w:jc w:val="both"/>
        <w:rPr>
          <w:szCs w:val="24"/>
        </w:rPr>
      </w:pPr>
    </w:p>
    <w:p w:rsidR="002279E0" w:rsidRDefault="002279E0" w:rsidP="001557EB">
      <w:pPr>
        <w:jc w:val="both"/>
        <w:rPr>
          <w:szCs w:val="24"/>
        </w:rPr>
      </w:pPr>
    </w:p>
    <w:p w:rsidR="002279E0" w:rsidRDefault="002279E0" w:rsidP="001557EB">
      <w:pPr>
        <w:jc w:val="both"/>
        <w:rPr>
          <w:szCs w:val="24"/>
        </w:rPr>
      </w:pPr>
    </w:p>
    <w:p w:rsidR="000248CB" w:rsidRDefault="000248CB" w:rsidP="002279E0">
      <w:pPr>
        <w:pStyle w:val="Header"/>
        <w:rPr>
          <w:sz w:val="24"/>
          <w:szCs w:val="24"/>
        </w:rPr>
      </w:pPr>
    </w:p>
    <w:p w:rsidR="002279E0" w:rsidRDefault="002279E0" w:rsidP="002279E0">
      <w:pPr>
        <w:pStyle w:val="Header"/>
        <w:rPr>
          <w:sz w:val="24"/>
          <w:szCs w:val="24"/>
        </w:rPr>
      </w:pPr>
      <w:r w:rsidRPr="001F3EAF">
        <w:rPr>
          <w:sz w:val="24"/>
          <w:szCs w:val="24"/>
        </w:rPr>
        <w:lastRenderedPageBreak/>
        <w:t>APPLICANT’S NAME _________________________________________________________________</w:t>
      </w:r>
    </w:p>
    <w:p w:rsidR="002279E0" w:rsidRDefault="002279E0" w:rsidP="001557EB">
      <w:pPr>
        <w:jc w:val="both"/>
        <w:rPr>
          <w:szCs w:val="24"/>
        </w:rPr>
      </w:pPr>
    </w:p>
    <w:p w:rsidR="001557EB" w:rsidRDefault="001557EB" w:rsidP="00C961E0">
      <w:pPr>
        <w:rPr>
          <w:b/>
          <w:u w:val="single"/>
        </w:rPr>
      </w:pPr>
      <w:r>
        <w:rPr>
          <w:b/>
        </w:rPr>
        <w:t>6</w:t>
      </w:r>
      <w:r w:rsidRPr="006D123C">
        <w:rPr>
          <w:b/>
        </w:rPr>
        <w:t xml:space="preserve">.  </w:t>
      </w:r>
      <w:r>
        <w:rPr>
          <w:b/>
          <w:u w:val="single"/>
        </w:rPr>
        <w:t xml:space="preserve">Nature and Quality of Anticipated Training Program, Including Degree and Quality of </w:t>
      </w:r>
    </w:p>
    <w:p w:rsidR="001557EB" w:rsidRDefault="001557EB" w:rsidP="001557EB">
      <w:pPr>
        <w:jc w:val="both"/>
      </w:pPr>
      <w:r>
        <w:rPr>
          <w:b/>
          <w:u w:val="single"/>
        </w:rPr>
        <w:t>Supervision</w:t>
      </w:r>
      <w:r w:rsidRPr="006D123C">
        <w:rPr>
          <w:b/>
        </w:rPr>
        <w:t>:</w:t>
      </w:r>
      <w:r>
        <w:t xml:space="preserve"> Please provide the following information regarding your anticipated </w:t>
      </w:r>
      <w:r w:rsidRPr="00B77AF2">
        <w:t>postgraduate training</w:t>
      </w:r>
      <w:r>
        <w:t xml:space="preserve"> in Massachusetts. </w:t>
      </w:r>
      <w:r w:rsidRPr="00B77AF2">
        <w:t>The Board also encourages submission</w:t>
      </w:r>
      <w:r>
        <w:t xml:space="preserve"> of additional </w:t>
      </w:r>
      <w:r w:rsidR="002279E0">
        <w:t xml:space="preserve">information regarding your anticipated training program. </w:t>
      </w:r>
    </w:p>
    <w:p w:rsidR="001557EB" w:rsidRDefault="001557EB" w:rsidP="001557EB">
      <w:pPr>
        <w:jc w:val="both"/>
      </w:pPr>
    </w:p>
    <w:p w:rsidR="002279E0" w:rsidRDefault="001557EB" w:rsidP="00C961E0">
      <w:pPr>
        <w:ind w:firstLine="720"/>
        <w:jc w:val="both"/>
      </w:pPr>
      <w:r w:rsidRPr="00C961E0">
        <w:rPr>
          <w:b/>
        </w:rPr>
        <w:t>Anticipated Training Dates:   Start:</w:t>
      </w:r>
      <w:r>
        <w:t xml:space="preserve">  _____/_____/______           </w:t>
      </w:r>
      <w:r w:rsidRPr="00C961E0">
        <w:rPr>
          <w:b/>
        </w:rPr>
        <w:t>End:</w:t>
      </w:r>
      <w:r>
        <w:t xml:space="preserve">  _____/_____/______</w:t>
      </w:r>
    </w:p>
    <w:p w:rsidR="002279E0" w:rsidRPr="00C961E0" w:rsidRDefault="002279E0" w:rsidP="00C961E0">
      <w:pPr>
        <w:ind w:firstLine="720"/>
        <w:jc w:val="both"/>
        <w:rPr>
          <w:b/>
          <w:sz w:val="16"/>
          <w:szCs w:val="16"/>
        </w:rPr>
      </w:pPr>
    </w:p>
    <w:p w:rsidR="002279E0" w:rsidRDefault="001557EB" w:rsidP="00C961E0">
      <w:pPr>
        <w:ind w:firstLine="720"/>
        <w:jc w:val="both"/>
      </w:pPr>
      <w:r w:rsidRPr="00C961E0">
        <w:rPr>
          <w:b/>
        </w:rPr>
        <w:t xml:space="preserve">Program Type:     </w:t>
      </w:r>
      <w:r w:rsidRPr="00C961E0">
        <w:rPr>
          <w:sz w:val="40"/>
          <w:szCs w:val="40"/>
        </w:rPr>
        <w:t xml:space="preserve">□ </w:t>
      </w:r>
      <w:r w:rsidRPr="00C961E0">
        <w:t xml:space="preserve">Internship     </w:t>
      </w:r>
      <w:r w:rsidRPr="00C961E0">
        <w:rPr>
          <w:b/>
        </w:rPr>
        <w:t xml:space="preserve">    </w:t>
      </w:r>
      <w:r w:rsidRPr="000F1700">
        <w:rPr>
          <w:sz w:val="40"/>
          <w:szCs w:val="40"/>
        </w:rPr>
        <w:t>□</w:t>
      </w:r>
      <w:r>
        <w:rPr>
          <w:sz w:val="40"/>
          <w:szCs w:val="40"/>
        </w:rPr>
        <w:t xml:space="preserve"> </w:t>
      </w:r>
      <w:r w:rsidRPr="00C961E0">
        <w:rPr>
          <w:szCs w:val="24"/>
        </w:rPr>
        <w:t xml:space="preserve">Residency </w:t>
      </w:r>
      <w:r w:rsidRPr="00C961E0">
        <w:rPr>
          <w:szCs w:val="24"/>
        </w:rPr>
        <w:tab/>
      </w:r>
      <w:r w:rsidRPr="000F1700">
        <w:rPr>
          <w:sz w:val="40"/>
          <w:szCs w:val="40"/>
        </w:rPr>
        <w:t>□</w:t>
      </w:r>
      <w:r>
        <w:rPr>
          <w:sz w:val="40"/>
          <w:szCs w:val="40"/>
        </w:rPr>
        <w:t xml:space="preserve"> </w:t>
      </w:r>
      <w:r w:rsidRPr="00C961E0">
        <w:rPr>
          <w:szCs w:val="24"/>
        </w:rPr>
        <w:t>Fellowship</w:t>
      </w:r>
    </w:p>
    <w:p w:rsidR="002279E0" w:rsidRPr="00C961E0" w:rsidRDefault="002279E0" w:rsidP="00C961E0">
      <w:pPr>
        <w:ind w:firstLine="720"/>
        <w:jc w:val="both"/>
        <w:rPr>
          <w:sz w:val="16"/>
          <w:szCs w:val="16"/>
        </w:rPr>
      </w:pPr>
    </w:p>
    <w:p w:rsidR="001557EB" w:rsidRPr="00C961E0" w:rsidRDefault="002279E0" w:rsidP="00C961E0">
      <w:pPr>
        <w:ind w:firstLine="720"/>
        <w:jc w:val="both"/>
      </w:pPr>
      <w:r w:rsidRPr="00C961E0">
        <w:rPr>
          <w:b/>
          <w:szCs w:val="24"/>
        </w:rPr>
        <w:t>PGY (1, 2, 3, etc.):</w:t>
      </w:r>
      <w:r>
        <w:rPr>
          <w:szCs w:val="24"/>
        </w:rPr>
        <w:t xml:space="preserve">  _________________________</w:t>
      </w:r>
    </w:p>
    <w:p w:rsidR="002279E0" w:rsidRPr="00C961E0" w:rsidRDefault="002279E0" w:rsidP="00C961E0">
      <w:pPr>
        <w:ind w:firstLine="720"/>
        <w:jc w:val="both"/>
        <w:rPr>
          <w:sz w:val="16"/>
          <w:szCs w:val="16"/>
        </w:rPr>
      </w:pPr>
    </w:p>
    <w:p w:rsidR="002279E0" w:rsidRDefault="002279E0" w:rsidP="00C961E0">
      <w:pPr>
        <w:ind w:firstLine="720"/>
        <w:jc w:val="both"/>
        <w:rPr>
          <w:szCs w:val="24"/>
        </w:rPr>
      </w:pPr>
      <w:r w:rsidRPr="00C961E0">
        <w:rPr>
          <w:b/>
          <w:szCs w:val="24"/>
        </w:rPr>
        <w:t>Training Specialty/Subspecialty:</w:t>
      </w:r>
      <w:r>
        <w:rPr>
          <w:szCs w:val="24"/>
        </w:rPr>
        <w:t xml:space="preserve"> __________________________________________________</w:t>
      </w:r>
    </w:p>
    <w:p w:rsidR="002279E0" w:rsidRPr="00C961E0" w:rsidRDefault="002279E0" w:rsidP="00C961E0">
      <w:pPr>
        <w:ind w:firstLine="720"/>
        <w:jc w:val="both"/>
        <w:rPr>
          <w:sz w:val="16"/>
          <w:szCs w:val="16"/>
        </w:rPr>
      </w:pPr>
    </w:p>
    <w:p w:rsidR="002279E0" w:rsidRDefault="002279E0" w:rsidP="00C961E0">
      <w:pPr>
        <w:ind w:firstLine="720"/>
        <w:jc w:val="both"/>
        <w:rPr>
          <w:szCs w:val="24"/>
        </w:rPr>
      </w:pPr>
      <w:r w:rsidRPr="00C961E0">
        <w:rPr>
          <w:b/>
          <w:szCs w:val="24"/>
        </w:rPr>
        <w:t>Name of Facility:</w:t>
      </w:r>
      <w:r>
        <w:rPr>
          <w:szCs w:val="24"/>
        </w:rPr>
        <w:t xml:space="preserve"> _______________________________________________________________</w:t>
      </w:r>
    </w:p>
    <w:p w:rsidR="002279E0" w:rsidRPr="00C961E0" w:rsidRDefault="002279E0" w:rsidP="00C961E0">
      <w:pPr>
        <w:ind w:firstLine="720"/>
        <w:jc w:val="both"/>
        <w:rPr>
          <w:b/>
          <w:sz w:val="16"/>
          <w:szCs w:val="16"/>
        </w:rPr>
      </w:pPr>
    </w:p>
    <w:p w:rsidR="001557EB" w:rsidRDefault="002279E0" w:rsidP="00C961E0">
      <w:pPr>
        <w:ind w:firstLine="720"/>
        <w:jc w:val="both"/>
        <w:rPr>
          <w:szCs w:val="24"/>
        </w:rPr>
      </w:pPr>
      <w:r w:rsidRPr="00C961E0">
        <w:rPr>
          <w:b/>
          <w:szCs w:val="24"/>
        </w:rPr>
        <w:t>A</w:t>
      </w:r>
      <w:r>
        <w:rPr>
          <w:b/>
          <w:szCs w:val="24"/>
        </w:rPr>
        <w:t>c</w:t>
      </w:r>
      <w:r w:rsidRPr="00C961E0">
        <w:rPr>
          <w:b/>
          <w:szCs w:val="24"/>
        </w:rPr>
        <w:t>credited by:</w:t>
      </w:r>
      <w:r>
        <w:rPr>
          <w:szCs w:val="24"/>
        </w:rPr>
        <w:t xml:space="preserve">    </w:t>
      </w:r>
      <w:r w:rsidRPr="000F1700">
        <w:rPr>
          <w:sz w:val="40"/>
          <w:szCs w:val="40"/>
        </w:rPr>
        <w:t>□</w:t>
      </w:r>
      <w:r>
        <w:rPr>
          <w:sz w:val="40"/>
          <w:szCs w:val="40"/>
        </w:rPr>
        <w:t xml:space="preserve"> </w:t>
      </w:r>
      <w:r w:rsidRPr="00C961E0">
        <w:rPr>
          <w:szCs w:val="24"/>
        </w:rPr>
        <w:t>ACGME</w:t>
      </w:r>
      <w:r>
        <w:rPr>
          <w:szCs w:val="24"/>
        </w:rPr>
        <w:tab/>
      </w:r>
      <w:r w:rsidRPr="000F1700">
        <w:rPr>
          <w:sz w:val="40"/>
          <w:szCs w:val="40"/>
        </w:rPr>
        <w:t>□</w:t>
      </w:r>
      <w:r>
        <w:rPr>
          <w:sz w:val="40"/>
          <w:szCs w:val="40"/>
        </w:rPr>
        <w:t xml:space="preserve"> </w:t>
      </w:r>
      <w:r w:rsidRPr="00C961E0">
        <w:rPr>
          <w:szCs w:val="24"/>
        </w:rPr>
        <w:t xml:space="preserve">AOA </w:t>
      </w:r>
      <w:r w:rsidRPr="00C961E0">
        <w:rPr>
          <w:szCs w:val="24"/>
        </w:rPr>
        <w:tab/>
      </w:r>
      <w:r w:rsidRPr="000F1700">
        <w:rPr>
          <w:sz w:val="40"/>
          <w:szCs w:val="40"/>
        </w:rPr>
        <w:t>□</w:t>
      </w:r>
      <w:r>
        <w:rPr>
          <w:sz w:val="40"/>
          <w:szCs w:val="40"/>
        </w:rPr>
        <w:t xml:space="preserve"> </w:t>
      </w:r>
      <w:r w:rsidRPr="00C961E0">
        <w:rPr>
          <w:szCs w:val="24"/>
        </w:rPr>
        <w:t>Not Accredited</w:t>
      </w:r>
      <w:r>
        <w:rPr>
          <w:sz w:val="40"/>
          <w:szCs w:val="40"/>
        </w:rPr>
        <w:t xml:space="preserve"> </w:t>
      </w:r>
    </w:p>
    <w:p w:rsidR="001557EB" w:rsidRPr="00C961E0" w:rsidRDefault="001557EB" w:rsidP="001557EB">
      <w:pPr>
        <w:jc w:val="both"/>
        <w:rPr>
          <w:b/>
        </w:rPr>
      </w:pPr>
    </w:p>
    <w:p w:rsidR="001557EB" w:rsidRDefault="001557EB" w:rsidP="00C961E0">
      <w:pPr>
        <w:pStyle w:val="BodyText"/>
        <w:tabs>
          <w:tab w:val="left" w:pos="1440"/>
        </w:tabs>
        <w:ind w:right="504"/>
      </w:pPr>
      <w:r>
        <w:rPr>
          <w:b/>
        </w:rPr>
        <w:t>7</w:t>
      </w:r>
      <w:r w:rsidRPr="006D123C">
        <w:rPr>
          <w:b/>
        </w:rPr>
        <w:t xml:space="preserve">.  </w:t>
      </w:r>
      <w:r w:rsidRPr="006D123C">
        <w:rPr>
          <w:b/>
          <w:u w:val="single"/>
        </w:rPr>
        <w:t>Interview</w:t>
      </w:r>
      <w:r w:rsidRPr="006D123C">
        <w:rPr>
          <w:b/>
        </w:rPr>
        <w:t>:</w:t>
      </w:r>
      <w:r>
        <w:t xml:space="preserve">  During the licensing process, you may be invited for a personal interview with the Licensing Committee, a committee of the Board of Registration in Medicine.  All interviews with applicants are conducted in-person during a regularly scheduled Licensing Committee meeting, which are held at the Board office at 200 Harvard Mill Square, Suite 330, Wakefield, Massachusetts. An interview may include, but is not limited to, an inquiry regarding the applicant’s education, and waiver request, professional commitment and assessment of communication skills. </w:t>
      </w:r>
    </w:p>
    <w:p w:rsidR="002279E0" w:rsidRDefault="002279E0" w:rsidP="001557EB">
      <w:pPr>
        <w:pStyle w:val="BodyText"/>
        <w:ind w:left="360" w:right="504"/>
        <w:jc w:val="left"/>
      </w:pPr>
    </w:p>
    <w:p w:rsidR="001557EB" w:rsidRDefault="002279E0" w:rsidP="00C961E0">
      <w:pPr>
        <w:numPr>
          <w:ilvl w:val="0"/>
          <w:numId w:val="11"/>
        </w:numPr>
        <w:ind w:left="360"/>
        <w:jc w:val="both"/>
      </w:pPr>
      <w:r>
        <w:rPr>
          <w:b/>
          <w:u w:val="single"/>
        </w:rPr>
        <w:t xml:space="preserve">USMLE, </w:t>
      </w:r>
      <w:r w:rsidR="001557EB">
        <w:rPr>
          <w:b/>
          <w:u w:val="single"/>
        </w:rPr>
        <w:t>FLEX</w:t>
      </w:r>
      <w:r>
        <w:rPr>
          <w:b/>
          <w:u w:val="single"/>
        </w:rPr>
        <w:t xml:space="preserve"> </w:t>
      </w:r>
      <w:r w:rsidRPr="00C961E0">
        <w:rPr>
          <w:b/>
          <w:u w:val="single"/>
        </w:rPr>
        <w:t>or FMGEMS</w:t>
      </w:r>
      <w:r w:rsidR="001557EB">
        <w:rPr>
          <w:b/>
          <w:u w:val="single"/>
        </w:rPr>
        <w:t xml:space="preserve"> Results</w:t>
      </w:r>
      <w:r w:rsidR="001557EB" w:rsidRPr="006D123C">
        <w:rPr>
          <w:b/>
        </w:rPr>
        <w:t>:</w:t>
      </w:r>
      <w:r w:rsidR="001557EB">
        <w:t xml:space="preserve">  </w:t>
      </w:r>
      <w:r w:rsidR="000248CB">
        <w:t xml:space="preserve">Please complete the following for each medical licensure examination you have taken. </w:t>
      </w:r>
    </w:p>
    <w:p w:rsidR="002279E0" w:rsidRDefault="002279E0" w:rsidP="00C961E0">
      <w:pPr>
        <w:ind w:left="360"/>
        <w:jc w:val="both"/>
        <w:rPr>
          <w:b/>
          <w:u w:val="single"/>
        </w:rPr>
      </w:pPr>
    </w:p>
    <w:p w:rsidR="002279E0" w:rsidRPr="00C961E0" w:rsidRDefault="002279E0" w:rsidP="00C961E0">
      <w:pPr>
        <w:spacing w:after="120"/>
        <w:ind w:left="360"/>
        <w:jc w:val="both"/>
        <w:rPr>
          <w:b/>
        </w:rPr>
      </w:pPr>
      <w:r w:rsidRPr="00C961E0">
        <w:rPr>
          <w:b/>
        </w:rPr>
        <w:t>Examination</w:t>
      </w:r>
      <w:r w:rsidRPr="00C961E0">
        <w:rPr>
          <w:b/>
        </w:rPr>
        <w:tab/>
      </w:r>
      <w:r w:rsidRPr="00C961E0">
        <w:rPr>
          <w:b/>
        </w:rPr>
        <w:tab/>
      </w:r>
      <w:r w:rsidRPr="00C961E0">
        <w:rPr>
          <w:b/>
        </w:rPr>
        <w:tab/>
        <w:t xml:space="preserve">Number of Attempts </w:t>
      </w:r>
      <w:r w:rsidRPr="00C961E0">
        <w:rPr>
          <w:b/>
        </w:rPr>
        <w:tab/>
      </w:r>
      <w:r w:rsidRPr="00C961E0">
        <w:rPr>
          <w:b/>
        </w:rPr>
        <w:tab/>
        <w:t>Final Passing Score</w:t>
      </w:r>
    </w:p>
    <w:p w:rsidR="002279E0" w:rsidRPr="00C961E0" w:rsidRDefault="002279E0" w:rsidP="00C961E0">
      <w:pPr>
        <w:spacing w:after="120"/>
        <w:ind w:left="360"/>
        <w:jc w:val="both"/>
      </w:pPr>
      <w:r w:rsidRPr="00C961E0">
        <w:t>USMLE Step 1</w:t>
      </w:r>
      <w:r>
        <w:tab/>
      </w:r>
      <w:r>
        <w:tab/>
      </w:r>
      <w:r>
        <w:tab/>
        <w:t>_________________</w:t>
      </w:r>
      <w:r>
        <w:tab/>
      </w:r>
      <w:r>
        <w:tab/>
      </w:r>
      <w:r>
        <w:tab/>
        <w:t>_________________</w:t>
      </w:r>
    </w:p>
    <w:p w:rsidR="002279E0" w:rsidRPr="00C961E0" w:rsidRDefault="002279E0" w:rsidP="00C961E0">
      <w:pPr>
        <w:spacing w:after="120"/>
        <w:ind w:left="360"/>
        <w:jc w:val="both"/>
      </w:pPr>
      <w:r w:rsidRPr="00C961E0">
        <w:t>USMLE Step 2 CK</w:t>
      </w:r>
      <w:r>
        <w:tab/>
      </w:r>
      <w:r>
        <w:tab/>
        <w:t>_________________</w:t>
      </w:r>
      <w:r>
        <w:tab/>
      </w:r>
      <w:r>
        <w:tab/>
      </w:r>
      <w:r>
        <w:tab/>
        <w:t>_________________</w:t>
      </w:r>
    </w:p>
    <w:p w:rsidR="002279E0" w:rsidRPr="00C961E0" w:rsidRDefault="002279E0" w:rsidP="00C961E0">
      <w:pPr>
        <w:spacing w:after="120"/>
        <w:ind w:left="360"/>
        <w:jc w:val="both"/>
      </w:pPr>
      <w:r w:rsidRPr="00C961E0">
        <w:t>USMLE Step 2 CS</w:t>
      </w:r>
      <w:r>
        <w:tab/>
      </w:r>
      <w:r>
        <w:tab/>
        <w:t>_________________</w:t>
      </w:r>
      <w:r>
        <w:tab/>
      </w:r>
      <w:r>
        <w:tab/>
      </w:r>
      <w:r>
        <w:tab/>
        <w:t>_________________</w:t>
      </w:r>
    </w:p>
    <w:p w:rsidR="002279E0" w:rsidRDefault="002279E0" w:rsidP="00C961E0">
      <w:pPr>
        <w:spacing w:after="120"/>
        <w:ind w:left="360"/>
        <w:jc w:val="both"/>
      </w:pPr>
      <w:r w:rsidRPr="00C961E0">
        <w:t>USMLE Step 3</w:t>
      </w:r>
      <w:r>
        <w:tab/>
      </w:r>
      <w:r>
        <w:tab/>
      </w:r>
      <w:r>
        <w:tab/>
        <w:t>_________________</w:t>
      </w:r>
      <w:r>
        <w:tab/>
      </w:r>
      <w:r>
        <w:tab/>
      </w:r>
      <w:r>
        <w:tab/>
        <w:t>_________________</w:t>
      </w:r>
    </w:p>
    <w:p w:rsidR="002279E0" w:rsidRDefault="002279E0" w:rsidP="00C961E0">
      <w:pPr>
        <w:spacing w:after="120"/>
        <w:ind w:left="360"/>
        <w:jc w:val="both"/>
      </w:pPr>
    </w:p>
    <w:p w:rsidR="002279E0" w:rsidRDefault="002279E0" w:rsidP="00C961E0">
      <w:pPr>
        <w:spacing w:after="120"/>
        <w:ind w:left="360"/>
        <w:jc w:val="both"/>
      </w:pPr>
      <w:r>
        <w:t>FLEX Component 1</w:t>
      </w:r>
      <w:r>
        <w:tab/>
      </w:r>
      <w:r>
        <w:tab/>
        <w:t>_________________</w:t>
      </w:r>
      <w:r>
        <w:tab/>
      </w:r>
      <w:r>
        <w:tab/>
      </w:r>
      <w:r>
        <w:tab/>
        <w:t>_________________</w:t>
      </w:r>
    </w:p>
    <w:p w:rsidR="002279E0" w:rsidRDefault="002279E0" w:rsidP="00C961E0">
      <w:pPr>
        <w:spacing w:after="120"/>
        <w:ind w:left="360"/>
        <w:jc w:val="both"/>
      </w:pPr>
      <w:r>
        <w:t>FLEX Component 2</w:t>
      </w:r>
      <w:r>
        <w:tab/>
      </w:r>
      <w:r>
        <w:tab/>
        <w:t>_________________</w:t>
      </w:r>
      <w:r>
        <w:tab/>
      </w:r>
      <w:r>
        <w:tab/>
      </w:r>
      <w:r>
        <w:tab/>
        <w:t>_________________</w:t>
      </w:r>
    </w:p>
    <w:p w:rsidR="000248CB" w:rsidRDefault="000248CB" w:rsidP="00C961E0">
      <w:pPr>
        <w:spacing w:after="120"/>
        <w:ind w:left="360"/>
        <w:jc w:val="both"/>
      </w:pPr>
    </w:p>
    <w:p w:rsidR="000248CB" w:rsidRDefault="000248CB" w:rsidP="00C961E0">
      <w:pPr>
        <w:spacing w:after="120"/>
        <w:ind w:left="360"/>
        <w:jc w:val="both"/>
      </w:pPr>
      <w:r>
        <w:t>FMGEMS</w:t>
      </w:r>
      <w:r>
        <w:tab/>
      </w:r>
      <w:r>
        <w:tab/>
      </w:r>
      <w:r>
        <w:tab/>
      </w:r>
      <w:r>
        <w:tab/>
        <w:t>_________________</w:t>
      </w:r>
      <w:r>
        <w:tab/>
      </w:r>
      <w:r>
        <w:tab/>
      </w:r>
      <w:r>
        <w:tab/>
        <w:t>_________________</w:t>
      </w:r>
    </w:p>
    <w:p w:rsidR="000248CB" w:rsidRDefault="000248CB">
      <w:pPr>
        <w:jc w:val="both"/>
      </w:pPr>
    </w:p>
    <w:p w:rsidR="002B6CA3" w:rsidRDefault="002B6CA3">
      <w:pPr>
        <w:jc w:val="both"/>
      </w:pPr>
    </w:p>
    <w:p w:rsidR="002B6CA3" w:rsidRDefault="002B6CA3">
      <w:pPr>
        <w:jc w:val="both"/>
      </w:pPr>
    </w:p>
    <w:p w:rsidR="002B6CA3" w:rsidRDefault="002B6CA3">
      <w:pPr>
        <w:jc w:val="both"/>
      </w:pPr>
      <w:r>
        <w:t>APPLICANT’S SIGNATURE  _______________________________________DATE:  ____/____/____</w:t>
      </w:r>
    </w:p>
    <w:p w:rsidR="002B6CA3" w:rsidRDefault="002B6CA3">
      <w:pPr>
        <w:jc w:val="both"/>
      </w:pPr>
    </w:p>
    <w:p w:rsidR="002B6CA3" w:rsidRDefault="002B6CA3">
      <w:pPr>
        <w:jc w:val="both"/>
      </w:pPr>
    </w:p>
    <w:sectPr w:rsidR="002B6CA3" w:rsidSect="008577C1">
      <w:footerReference w:type="default" r:id="rId8"/>
      <w:pgSz w:w="12240" w:h="15840"/>
      <w:pgMar w:top="1008" w:right="1008" w:bottom="1008" w:left="1008"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AEE" w:rsidRDefault="00610AEE">
      <w:r>
        <w:separator/>
      </w:r>
    </w:p>
  </w:endnote>
  <w:endnote w:type="continuationSeparator" w:id="0">
    <w:p w:rsidR="00610AEE" w:rsidRDefault="0061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9C" w:rsidRPr="008577C1" w:rsidRDefault="00866A9A" w:rsidP="008577C1">
    <w:pPr>
      <w:pStyle w:val="Footer"/>
    </w:pPr>
    <w:r w:rsidRPr="00866A9A">
      <w:t xml:space="preserve">Initial </w:t>
    </w:r>
    <w:r w:rsidR="003637A4">
      <w:t>Limited</w:t>
    </w:r>
    <w:r w:rsidR="008577C1" w:rsidRPr="008577C1">
      <w:t xml:space="preserve"> Lic App – Form </w:t>
    </w:r>
    <w:r w:rsidR="008577C1">
      <w:t>J</w:t>
    </w:r>
    <w:r w:rsidR="008577C1" w:rsidRPr="008577C1">
      <w:t xml:space="preserve"> (</w:t>
    </w:r>
    <w:r w:rsidR="008577C1">
      <w:t>Waiver of Substantial Equivalency Form</w:t>
    </w:r>
    <w:r w:rsidR="008577C1" w:rsidRPr="008577C1">
      <w:t xml:space="preserve">), Page </w:t>
    </w:r>
    <w:r w:rsidR="008577C1" w:rsidRPr="008577C1">
      <w:fldChar w:fldCharType="begin"/>
    </w:r>
    <w:r w:rsidR="008577C1" w:rsidRPr="008577C1">
      <w:instrText xml:space="preserve"> PAGE  \* Arabic  \* MERGEFORMAT </w:instrText>
    </w:r>
    <w:r w:rsidR="008577C1" w:rsidRPr="008577C1">
      <w:fldChar w:fldCharType="separate"/>
    </w:r>
    <w:r w:rsidR="00BB73E2">
      <w:rPr>
        <w:noProof/>
      </w:rPr>
      <w:t>1</w:t>
    </w:r>
    <w:r w:rsidR="008577C1" w:rsidRPr="008577C1">
      <w:fldChar w:fldCharType="end"/>
    </w:r>
    <w:r w:rsidR="008577C1" w:rsidRPr="008577C1">
      <w:t xml:space="preserve"> of </w:t>
    </w:r>
    <w:fldSimple w:instr=" NUMPAGES  \* Arabic  \* MERGEFORMAT ">
      <w:r w:rsidR="00BB73E2">
        <w:rPr>
          <w:noProof/>
        </w:rPr>
        <w:t>4</w:t>
      </w:r>
    </w:fldSimple>
    <w:r w:rsidR="008577C1" w:rsidRPr="008577C1">
      <w:t xml:space="preserve">, Rev. </w:t>
    </w:r>
    <w:r w:rsidR="005E7D00">
      <w:t>1/</w:t>
    </w:r>
    <w:r w:rsidR="005C4CB0">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AEE" w:rsidRDefault="00610AEE">
      <w:r>
        <w:separator/>
      </w:r>
    </w:p>
  </w:footnote>
  <w:footnote w:type="continuationSeparator" w:id="0">
    <w:p w:rsidR="00610AEE" w:rsidRDefault="00610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40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9502202"/>
    <w:multiLevelType w:val="singleLevel"/>
    <w:tmpl w:val="A992F588"/>
    <w:lvl w:ilvl="0">
      <w:start w:val="5"/>
      <w:numFmt w:val="decimal"/>
      <w:lvlText w:val="%1."/>
      <w:lvlJc w:val="left"/>
      <w:pPr>
        <w:tabs>
          <w:tab w:val="num" w:pos="1800"/>
        </w:tabs>
        <w:ind w:left="1800" w:hanging="360"/>
      </w:pPr>
      <w:rPr>
        <w:rFonts w:hint="default"/>
      </w:rPr>
    </w:lvl>
  </w:abstractNum>
  <w:abstractNum w:abstractNumId="2">
    <w:nsid w:val="299454BC"/>
    <w:multiLevelType w:val="singleLevel"/>
    <w:tmpl w:val="BC267258"/>
    <w:lvl w:ilvl="0">
      <w:start w:val="6"/>
      <w:numFmt w:val="decimal"/>
      <w:lvlText w:val="%1."/>
      <w:lvlJc w:val="left"/>
      <w:pPr>
        <w:tabs>
          <w:tab w:val="num" w:pos="1800"/>
        </w:tabs>
        <w:ind w:left="1800" w:hanging="360"/>
      </w:pPr>
      <w:rPr>
        <w:rFonts w:hint="default"/>
      </w:rPr>
    </w:lvl>
  </w:abstractNum>
  <w:abstractNum w:abstractNumId="3">
    <w:nsid w:val="31F71DE4"/>
    <w:multiLevelType w:val="hybridMultilevel"/>
    <w:tmpl w:val="E154E130"/>
    <w:lvl w:ilvl="0" w:tplc="DC30CF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8BD6250"/>
    <w:multiLevelType w:val="singleLevel"/>
    <w:tmpl w:val="DB70FFF2"/>
    <w:lvl w:ilvl="0">
      <w:start w:val="1"/>
      <w:numFmt w:val="decimal"/>
      <w:lvlText w:val="%1."/>
      <w:lvlJc w:val="left"/>
      <w:pPr>
        <w:tabs>
          <w:tab w:val="num" w:pos="1800"/>
        </w:tabs>
        <w:ind w:left="1800" w:hanging="360"/>
      </w:pPr>
      <w:rPr>
        <w:rFonts w:hint="default"/>
        <w:sz w:val="24"/>
      </w:rPr>
    </w:lvl>
  </w:abstractNum>
  <w:abstractNum w:abstractNumId="5">
    <w:nsid w:val="3EC66A28"/>
    <w:multiLevelType w:val="hybridMultilevel"/>
    <w:tmpl w:val="9A1241F6"/>
    <w:lvl w:ilvl="0" w:tplc="C4C8DEDC">
      <w:start w:val="8"/>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A54825"/>
    <w:multiLevelType w:val="singleLevel"/>
    <w:tmpl w:val="F6441B98"/>
    <w:lvl w:ilvl="0">
      <w:start w:val="6"/>
      <w:numFmt w:val="decimal"/>
      <w:lvlText w:val="%1."/>
      <w:lvlJc w:val="left"/>
      <w:pPr>
        <w:tabs>
          <w:tab w:val="num" w:pos="1800"/>
        </w:tabs>
        <w:ind w:left="1800" w:hanging="360"/>
      </w:pPr>
      <w:rPr>
        <w:rFonts w:hint="default"/>
      </w:rPr>
    </w:lvl>
  </w:abstractNum>
  <w:abstractNum w:abstractNumId="7">
    <w:nsid w:val="678B0105"/>
    <w:multiLevelType w:val="singleLevel"/>
    <w:tmpl w:val="BC267258"/>
    <w:lvl w:ilvl="0">
      <w:start w:val="6"/>
      <w:numFmt w:val="decimal"/>
      <w:lvlText w:val="%1."/>
      <w:lvlJc w:val="left"/>
      <w:pPr>
        <w:tabs>
          <w:tab w:val="num" w:pos="1800"/>
        </w:tabs>
        <w:ind w:left="1800" w:hanging="360"/>
      </w:pPr>
      <w:rPr>
        <w:rFonts w:hint="default"/>
      </w:rPr>
    </w:lvl>
  </w:abstractNum>
  <w:abstractNum w:abstractNumId="8">
    <w:nsid w:val="723C3D42"/>
    <w:multiLevelType w:val="singleLevel"/>
    <w:tmpl w:val="91D07DFC"/>
    <w:lvl w:ilvl="0">
      <w:start w:val="5"/>
      <w:numFmt w:val="decimal"/>
      <w:lvlText w:val="%1."/>
      <w:lvlJc w:val="left"/>
      <w:pPr>
        <w:tabs>
          <w:tab w:val="num" w:pos="1800"/>
        </w:tabs>
        <w:ind w:left="1800" w:hanging="360"/>
      </w:pPr>
      <w:rPr>
        <w:rFonts w:hint="default"/>
      </w:rPr>
    </w:lvl>
  </w:abstractNum>
  <w:abstractNum w:abstractNumId="9">
    <w:nsid w:val="72A2007C"/>
    <w:multiLevelType w:val="singleLevel"/>
    <w:tmpl w:val="A992F588"/>
    <w:lvl w:ilvl="0">
      <w:start w:val="5"/>
      <w:numFmt w:val="decimal"/>
      <w:lvlText w:val="%1."/>
      <w:lvlJc w:val="left"/>
      <w:pPr>
        <w:tabs>
          <w:tab w:val="num" w:pos="1800"/>
        </w:tabs>
        <w:ind w:left="1800" w:hanging="360"/>
      </w:pPr>
      <w:rPr>
        <w:rFonts w:hint="default"/>
      </w:rPr>
    </w:lvl>
  </w:abstractNum>
  <w:abstractNum w:abstractNumId="10">
    <w:nsid w:val="7F9D05D1"/>
    <w:multiLevelType w:val="hybridMultilevel"/>
    <w:tmpl w:val="80AAA18E"/>
    <w:lvl w:ilvl="0" w:tplc="CE90E9EC">
      <w:start w:val="8"/>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1"/>
  </w:num>
  <w:num w:numId="4">
    <w:abstractNumId w:val="0"/>
  </w:num>
  <w:num w:numId="5">
    <w:abstractNumId w:val="2"/>
  </w:num>
  <w:num w:numId="6">
    <w:abstractNumId w:val="7"/>
  </w:num>
  <w:num w:numId="7">
    <w:abstractNumId w:val="4"/>
  </w:num>
  <w:num w:numId="8">
    <w:abstractNumId w:val="9"/>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5E"/>
    <w:rsid w:val="000248CB"/>
    <w:rsid w:val="0006498F"/>
    <w:rsid w:val="00083FA9"/>
    <w:rsid w:val="00137628"/>
    <w:rsid w:val="001557EB"/>
    <w:rsid w:val="0017175E"/>
    <w:rsid w:val="001749A0"/>
    <w:rsid w:val="001972AA"/>
    <w:rsid w:val="001C2E66"/>
    <w:rsid w:val="001D6F67"/>
    <w:rsid w:val="001F3EAF"/>
    <w:rsid w:val="002279E0"/>
    <w:rsid w:val="002B6CA3"/>
    <w:rsid w:val="00310570"/>
    <w:rsid w:val="003438D3"/>
    <w:rsid w:val="003637A4"/>
    <w:rsid w:val="00401461"/>
    <w:rsid w:val="0040319C"/>
    <w:rsid w:val="00424FEA"/>
    <w:rsid w:val="0050390E"/>
    <w:rsid w:val="00547EF3"/>
    <w:rsid w:val="005C3536"/>
    <w:rsid w:val="005C4CB0"/>
    <w:rsid w:val="005E7D00"/>
    <w:rsid w:val="005F37B1"/>
    <w:rsid w:val="00610AEE"/>
    <w:rsid w:val="00612BAB"/>
    <w:rsid w:val="006625FE"/>
    <w:rsid w:val="00680831"/>
    <w:rsid w:val="006C2868"/>
    <w:rsid w:val="00754CBB"/>
    <w:rsid w:val="00785EDA"/>
    <w:rsid w:val="007A18C4"/>
    <w:rsid w:val="007B0AF9"/>
    <w:rsid w:val="008359FE"/>
    <w:rsid w:val="008577C1"/>
    <w:rsid w:val="00866A9A"/>
    <w:rsid w:val="00882673"/>
    <w:rsid w:val="008E1C04"/>
    <w:rsid w:val="009232F0"/>
    <w:rsid w:val="00985A41"/>
    <w:rsid w:val="00A822DF"/>
    <w:rsid w:val="00A90C19"/>
    <w:rsid w:val="00B257CD"/>
    <w:rsid w:val="00BB73E2"/>
    <w:rsid w:val="00C961E0"/>
    <w:rsid w:val="00E0065A"/>
    <w:rsid w:val="00E70DE8"/>
    <w:rsid w:val="00EB01EC"/>
    <w:rsid w:val="00EB2C84"/>
    <w:rsid w:val="00F2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jc w:val="center"/>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Header">
    <w:name w:val="header"/>
    <w:basedOn w:val="Normal"/>
    <w:link w:val="HeaderChar"/>
    <w:uiPriority w:val="99"/>
    <w:pPr>
      <w:tabs>
        <w:tab w:val="center" w:pos="4320"/>
        <w:tab w:val="right" w:pos="8640"/>
      </w:tabs>
    </w:pPr>
    <w:rPr>
      <w:sz w:val="20"/>
    </w:rPr>
  </w:style>
  <w:style w:type="paragraph" w:styleId="Footer">
    <w:name w:val="footer"/>
    <w:basedOn w:val="Normal"/>
    <w:link w:val="FooterChar"/>
    <w:uiPriority w:val="99"/>
    <w:rsid w:val="001F3EAF"/>
    <w:pPr>
      <w:tabs>
        <w:tab w:val="center" w:pos="4680"/>
        <w:tab w:val="right" w:pos="9360"/>
      </w:tabs>
    </w:pPr>
  </w:style>
  <w:style w:type="character" w:customStyle="1" w:styleId="FooterChar">
    <w:name w:val="Footer Char"/>
    <w:link w:val="Footer"/>
    <w:uiPriority w:val="99"/>
    <w:rsid w:val="001F3EAF"/>
    <w:rPr>
      <w:sz w:val="24"/>
    </w:rPr>
  </w:style>
  <w:style w:type="character" w:customStyle="1" w:styleId="HeaderChar">
    <w:name w:val="Header Char"/>
    <w:link w:val="Header"/>
    <w:uiPriority w:val="99"/>
    <w:rsid w:val="001F3EAF"/>
  </w:style>
  <w:style w:type="paragraph" w:styleId="BalloonText">
    <w:name w:val="Balloon Text"/>
    <w:basedOn w:val="Normal"/>
    <w:link w:val="BalloonTextChar"/>
    <w:rsid w:val="001F3EAF"/>
    <w:rPr>
      <w:rFonts w:ascii="Tahoma" w:hAnsi="Tahoma" w:cs="Tahoma"/>
      <w:sz w:val="16"/>
      <w:szCs w:val="16"/>
    </w:rPr>
  </w:style>
  <w:style w:type="character" w:customStyle="1" w:styleId="BalloonTextChar">
    <w:name w:val="Balloon Text Char"/>
    <w:link w:val="BalloonText"/>
    <w:rsid w:val="001F3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jc w:val="center"/>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Header">
    <w:name w:val="header"/>
    <w:basedOn w:val="Normal"/>
    <w:link w:val="HeaderChar"/>
    <w:uiPriority w:val="99"/>
    <w:pPr>
      <w:tabs>
        <w:tab w:val="center" w:pos="4320"/>
        <w:tab w:val="right" w:pos="8640"/>
      </w:tabs>
    </w:pPr>
    <w:rPr>
      <w:sz w:val="20"/>
    </w:rPr>
  </w:style>
  <w:style w:type="paragraph" w:styleId="Footer">
    <w:name w:val="footer"/>
    <w:basedOn w:val="Normal"/>
    <w:link w:val="FooterChar"/>
    <w:uiPriority w:val="99"/>
    <w:rsid w:val="001F3EAF"/>
    <w:pPr>
      <w:tabs>
        <w:tab w:val="center" w:pos="4680"/>
        <w:tab w:val="right" w:pos="9360"/>
      </w:tabs>
    </w:pPr>
  </w:style>
  <w:style w:type="character" w:customStyle="1" w:styleId="FooterChar">
    <w:name w:val="Footer Char"/>
    <w:link w:val="Footer"/>
    <w:uiPriority w:val="99"/>
    <w:rsid w:val="001F3EAF"/>
    <w:rPr>
      <w:sz w:val="24"/>
    </w:rPr>
  </w:style>
  <w:style w:type="character" w:customStyle="1" w:styleId="HeaderChar">
    <w:name w:val="Header Char"/>
    <w:link w:val="Header"/>
    <w:uiPriority w:val="99"/>
    <w:rsid w:val="001F3EAF"/>
  </w:style>
  <w:style w:type="paragraph" w:styleId="BalloonText">
    <w:name w:val="Balloon Text"/>
    <w:basedOn w:val="Normal"/>
    <w:link w:val="BalloonTextChar"/>
    <w:rsid w:val="001F3EAF"/>
    <w:rPr>
      <w:rFonts w:ascii="Tahoma" w:hAnsi="Tahoma" w:cs="Tahoma"/>
      <w:sz w:val="16"/>
      <w:szCs w:val="16"/>
    </w:rPr>
  </w:style>
  <w:style w:type="character" w:customStyle="1" w:styleId="BalloonTextChar">
    <w:name w:val="Balloon Text Char"/>
    <w:link w:val="BalloonText"/>
    <w:rsid w:val="001F3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Donna Pihlaja</dc:creator>
  <cp:lastModifiedBy> </cp:lastModifiedBy>
  <cp:revision>2</cp:revision>
  <cp:lastPrinted>2014-08-07T21:51:00Z</cp:lastPrinted>
  <dcterms:created xsi:type="dcterms:W3CDTF">2019-01-09T21:13:00Z</dcterms:created>
  <dcterms:modified xsi:type="dcterms:W3CDTF">2019-01-09T21:13:00Z</dcterms:modified>
</cp:coreProperties>
</file>