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v:background id="_x0000_s1025" o:bwmode="white" o:targetscreensize="1024,768">
      <v:fill color2="#cfcdcd [2894]" focus="100%" type="gradient"/>
    </v:background>
  </w:background>
  <w:body>
    <w:p w14:paraId="4618CC22" w14:textId="5F782332" w:rsidR="00C508FF" w:rsidRDefault="00C508FF" w:rsidP="00C508FF">
      <w:pPr>
        <w:pStyle w:val="SeasonYear"/>
        <w:framePr w:hSpace="0" w:wrap="auto" w:vAnchor="margin" w:xAlign="left" w:yAlign="inline"/>
        <w:ind w:firstLine="0"/>
        <w:rPr>
          <w:rFonts w:ascii="Calibri" w:hAnsi="Calibri"/>
          <w:b/>
          <w:bCs/>
          <w:sz w:val="44"/>
          <w:szCs w:val="44"/>
        </w:rPr>
      </w:pPr>
      <w:r>
        <w:rPr>
          <w:rFonts w:ascii="Calibri" w:hAnsi="Calibri"/>
          <w:b/>
          <w:bCs/>
          <w:sz w:val="44"/>
          <w:szCs w:val="44"/>
        </w:rPr>
        <w:t xml:space="preserve"> </w:t>
      </w:r>
      <w:r w:rsidRPr="0071231F">
        <w:rPr>
          <w:rFonts w:ascii="Calibri" w:hAnsi="Calibri"/>
          <w:b/>
          <w:bCs/>
          <w:sz w:val="44"/>
          <w:szCs w:val="44"/>
        </w:rPr>
        <w:t>Bureau of I</w:t>
      </w:r>
      <w:r>
        <w:rPr>
          <w:rFonts w:ascii="Calibri" w:hAnsi="Calibri"/>
          <w:b/>
          <w:bCs/>
          <w:sz w:val="44"/>
          <w:szCs w:val="44"/>
        </w:rPr>
        <w:t>n</w:t>
      </w:r>
      <w:r w:rsidRPr="0071231F">
        <w:rPr>
          <w:rFonts w:ascii="Calibri" w:hAnsi="Calibri"/>
          <w:b/>
          <w:bCs/>
          <w:sz w:val="44"/>
          <w:szCs w:val="44"/>
        </w:rPr>
        <w:t xml:space="preserve">fectious Disease and </w:t>
      </w:r>
    </w:p>
    <w:p w14:paraId="1C8DFB56" w14:textId="0DEFDDB3" w:rsidR="00C508FF" w:rsidRPr="0071231F" w:rsidRDefault="00C508FF" w:rsidP="00C508FF">
      <w:pPr>
        <w:pStyle w:val="SeasonYear"/>
        <w:framePr w:hSpace="0" w:wrap="auto" w:vAnchor="margin" w:xAlign="left" w:yAlign="inline"/>
        <w:rPr>
          <w:rFonts w:ascii="Calibri" w:hAnsi="Calibri"/>
          <w:b/>
          <w:bCs/>
          <w:sz w:val="44"/>
          <w:szCs w:val="44"/>
        </w:rPr>
      </w:pPr>
      <w:r w:rsidRPr="0071231F">
        <w:rPr>
          <w:rFonts w:ascii="Calibri" w:hAnsi="Calibri"/>
          <w:b/>
          <w:bCs/>
          <w:sz w:val="44"/>
          <w:szCs w:val="44"/>
        </w:rPr>
        <w:t>Laboratory Sciences</w:t>
      </w:r>
    </w:p>
    <w:p w14:paraId="53F16A7E" w14:textId="77777777" w:rsidR="00C508FF" w:rsidRPr="00C508FF" w:rsidRDefault="004F50AF" w:rsidP="00C508FF">
      <w:pPr>
        <w:jc w:val="right"/>
        <w:rPr>
          <w:b/>
          <w:bCs/>
          <w:color w:val="E7E6E6" w:themeColor="background2"/>
          <w:sz w:val="84"/>
          <w:szCs w:val="84"/>
        </w:rPr>
      </w:pPr>
      <w:r w:rsidRPr="00C508FF">
        <w:rPr>
          <w:rFonts w:ascii="Candara" w:eastAsia="Calibri" w:hAnsi="Candara" w:cs="Times New Roman"/>
          <w:noProof/>
          <w:color w:val="E7E6E6" w:themeColor="background2"/>
          <w:sz w:val="84"/>
          <w:szCs w:val="84"/>
          <w:lang w:bidi="en-US"/>
        </w:rPr>
        <w:drawing>
          <wp:anchor distT="0" distB="0" distL="114300" distR="114300" simplePos="0" relativeHeight="251661312" behindDoc="1" locked="0" layoutInCell="1" allowOverlap="1" wp14:anchorId="5B5987B7" wp14:editId="69BD1F3B">
            <wp:simplePos x="0" y="0"/>
            <wp:positionH relativeFrom="page">
              <wp:align>left</wp:align>
            </wp:positionH>
            <wp:positionV relativeFrom="paragraph">
              <wp:posOffset>-1353651</wp:posOffset>
            </wp:positionV>
            <wp:extent cx="14476171" cy="9579390"/>
            <wp:effectExtent l="0" t="8890" r="0" b="0"/>
            <wp:wrapNone/>
            <wp:docPr id="2" name="Picture 2" descr="abstrac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embership directory-02.jpg"/>
                    <pic:cNvPicPr/>
                  </pic:nvPicPr>
                  <pic:blipFill>
                    <a:blip r:embed="rId7" cstate="print">
                      <a:extLst>
                        <a:ext uri="{BEBA8EAE-BF5A-486C-A8C5-ECC9F3942E4B}">
                          <a14:imgProps xmlns:a14="http://schemas.microsoft.com/office/drawing/2010/main">
                            <a14:imgLayer r:embed="rId8">
                              <a14:imgEffect>
                                <a14:artisticFilmGrain/>
                              </a14:imgEffect>
                            </a14:imgLayer>
                          </a14:imgProps>
                        </a:ext>
                        <a:ext uri="{28A0092B-C50C-407E-A947-70E740481C1C}">
                          <a14:useLocalDpi xmlns:a14="http://schemas.microsoft.com/office/drawing/2010/main" val="0"/>
                        </a:ext>
                      </a:extLst>
                    </a:blip>
                    <a:stretch>
                      <a:fillRect/>
                    </a:stretch>
                  </pic:blipFill>
                  <pic:spPr>
                    <a:xfrm rot="16200000">
                      <a:off x="0" y="0"/>
                      <a:ext cx="14476171" cy="9579390"/>
                    </a:xfrm>
                    <a:prstGeom prst="rect">
                      <a:avLst/>
                    </a:prstGeom>
                  </pic:spPr>
                </pic:pic>
              </a:graphicData>
            </a:graphic>
            <wp14:sizeRelH relativeFrom="margin">
              <wp14:pctWidth>0</wp14:pctWidth>
            </wp14:sizeRelH>
            <wp14:sizeRelV relativeFrom="margin">
              <wp14:pctHeight>0</wp14:pctHeight>
            </wp14:sizeRelV>
          </wp:anchor>
        </w:drawing>
      </w:r>
      <w:r w:rsidR="00C508FF" w:rsidRPr="00C508FF">
        <w:rPr>
          <w:b/>
          <w:bCs/>
          <w:color w:val="E7E6E6" w:themeColor="background2"/>
          <w:sz w:val="84"/>
          <w:szCs w:val="84"/>
        </w:rPr>
        <w:t>Local Health</w:t>
      </w:r>
    </w:p>
    <w:p w14:paraId="58C3B976" w14:textId="7BF712E2" w:rsidR="00C508FF" w:rsidRPr="00C508FF" w:rsidRDefault="00C508FF" w:rsidP="00C508FF">
      <w:pPr>
        <w:pBdr>
          <w:bottom w:val="single" w:sz="12" w:space="1" w:color="auto"/>
        </w:pBdr>
        <w:jc w:val="right"/>
        <w:rPr>
          <w:b/>
          <w:bCs/>
          <w:color w:val="E7E6E6" w:themeColor="background2"/>
          <w:sz w:val="84"/>
          <w:szCs w:val="84"/>
          <w:u w:val="single"/>
        </w:rPr>
      </w:pPr>
      <w:r w:rsidRPr="00C508FF">
        <w:rPr>
          <w:b/>
          <w:bCs/>
          <w:color w:val="E7E6E6" w:themeColor="background2"/>
          <w:sz w:val="84"/>
          <w:szCs w:val="84"/>
          <w:u w:val="single"/>
        </w:rPr>
        <w:t xml:space="preserve">INTERNSHIP </w:t>
      </w:r>
      <w:r>
        <w:rPr>
          <w:b/>
          <w:bCs/>
          <w:color w:val="E7E6E6" w:themeColor="background2"/>
          <w:sz w:val="84"/>
          <w:szCs w:val="84"/>
          <w:u w:val="single"/>
        </w:rPr>
        <w:t>PROGRAM</w:t>
      </w:r>
    </w:p>
    <w:p w14:paraId="7AB7FF01" w14:textId="510D63ED" w:rsidR="00C508FF" w:rsidRPr="00C508FF" w:rsidRDefault="00C508FF" w:rsidP="00C508FF">
      <w:pPr>
        <w:jc w:val="right"/>
        <w:rPr>
          <w:b/>
          <w:bCs/>
          <w:color w:val="E7E6E6" w:themeColor="background2"/>
          <w:sz w:val="84"/>
          <w:szCs w:val="84"/>
        </w:rPr>
      </w:pPr>
      <w:r>
        <w:rPr>
          <w:b/>
          <w:bCs/>
          <w:color w:val="E7E6E6" w:themeColor="background2"/>
          <w:sz w:val="84"/>
          <w:szCs w:val="84"/>
        </w:rPr>
        <w:t>Summer 202</w:t>
      </w:r>
      <w:r w:rsidR="00EE15CE">
        <w:rPr>
          <w:b/>
          <w:bCs/>
          <w:color w:val="E7E6E6" w:themeColor="background2"/>
          <w:sz w:val="84"/>
          <w:szCs w:val="84"/>
        </w:rPr>
        <w:t>4</w:t>
      </w:r>
    </w:p>
    <w:p w14:paraId="38F1E9FB" w14:textId="68923800" w:rsidR="00C508FF" w:rsidRDefault="00C508FF" w:rsidP="00C508FF">
      <w:pPr>
        <w:jc w:val="center"/>
        <w:rPr>
          <w:b/>
          <w:bCs/>
          <w:sz w:val="40"/>
          <w:szCs w:val="30"/>
        </w:rPr>
      </w:pPr>
    </w:p>
    <w:p w14:paraId="046B68FC" w14:textId="78B5AF9C" w:rsidR="00C508FF" w:rsidRDefault="00C508FF" w:rsidP="00D83A96">
      <w:pPr>
        <w:jc w:val="center"/>
        <w:rPr>
          <w:b/>
          <w:bCs/>
          <w:sz w:val="40"/>
          <w:szCs w:val="30"/>
        </w:rPr>
      </w:pPr>
    </w:p>
    <w:p w14:paraId="7263BCAF" w14:textId="4D2DEA31" w:rsidR="00260E56" w:rsidRDefault="00260E56" w:rsidP="00D83A96">
      <w:pPr>
        <w:jc w:val="center"/>
        <w:rPr>
          <w:b/>
          <w:bCs/>
          <w:sz w:val="40"/>
          <w:szCs w:val="30"/>
        </w:rPr>
      </w:pPr>
    </w:p>
    <w:p w14:paraId="7D2F60C0" w14:textId="538B78E4" w:rsidR="00260E56" w:rsidRDefault="001C76F8" w:rsidP="00D83A96">
      <w:pPr>
        <w:jc w:val="center"/>
        <w:rPr>
          <w:b/>
          <w:bCs/>
          <w:sz w:val="40"/>
          <w:szCs w:val="30"/>
        </w:rPr>
      </w:pPr>
      <w:r>
        <w:rPr>
          <w:noProof/>
        </w:rPr>
        <w:drawing>
          <wp:inline distT="0" distB="0" distL="0" distR="0" wp14:anchorId="28A99AA5" wp14:editId="325B253D">
            <wp:extent cx="4610100" cy="3676650"/>
            <wp:effectExtent l="0" t="0" r="0" b="0"/>
            <wp:docPr id="2074519583" name="Picture 1"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519583" name="Picture 1" descr="A picture containing application&#10;&#10;Description automatically generated"/>
                    <pic:cNvPicPr/>
                  </pic:nvPicPr>
                  <pic:blipFill>
                    <a:blip r:embed="rId9"/>
                    <a:stretch>
                      <a:fillRect/>
                    </a:stretch>
                  </pic:blipFill>
                  <pic:spPr>
                    <a:xfrm>
                      <a:off x="0" y="0"/>
                      <a:ext cx="4610100" cy="3676650"/>
                    </a:xfrm>
                    <a:prstGeom prst="rect">
                      <a:avLst/>
                    </a:prstGeom>
                  </pic:spPr>
                </pic:pic>
              </a:graphicData>
            </a:graphic>
          </wp:inline>
        </w:drawing>
      </w:r>
    </w:p>
    <w:p w14:paraId="0DB1B5CB" w14:textId="68CB9A6E" w:rsidR="00260E56" w:rsidRDefault="00C508FF" w:rsidP="00D83A96">
      <w:pPr>
        <w:jc w:val="center"/>
        <w:rPr>
          <w:b/>
          <w:bCs/>
          <w:sz w:val="40"/>
          <w:szCs w:val="30"/>
        </w:rPr>
      </w:pPr>
      <w:r w:rsidRPr="004F50AF">
        <w:rPr>
          <w:rFonts w:ascii="Verdana" w:eastAsia="Calibri" w:hAnsi="Verdana" w:cs="Times New Roman"/>
          <w:noProof/>
          <w:color w:val="1E5E9F"/>
          <w:spacing w:val="200"/>
          <w:sz w:val="180"/>
          <w:szCs w:val="180"/>
          <w:lang w:bidi="en-US"/>
        </w:rPr>
        <mc:AlternateContent>
          <mc:Choice Requires="wps">
            <w:drawing>
              <wp:anchor distT="45720" distB="45720" distL="114300" distR="114300" simplePos="0" relativeHeight="251663360" behindDoc="0" locked="0" layoutInCell="1" allowOverlap="1" wp14:anchorId="7E382460" wp14:editId="07705C62">
                <wp:simplePos x="0" y="0"/>
                <wp:positionH relativeFrom="page">
                  <wp:align>left</wp:align>
                </wp:positionH>
                <wp:positionV relativeFrom="page">
                  <wp:posOffset>5320665</wp:posOffset>
                </wp:positionV>
                <wp:extent cx="5974080" cy="1219200"/>
                <wp:effectExtent l="0" t="3810" r="22860" b="2286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flipH="1">
                          <a:off x="0" y="0"/>
                          <a:ext cx="5974080" cy="1219200"/>
                        </a:xfrm>
                        <a:prstGeom prst="rect">
                          <a:avLst/>
                        </a:prstGeom>
                        <a:solidFill>
                          <a:schemeClr val="accent1">
                            <a:lumMod val="60000"/>
                            <a:lumOff val="40000"/>
                          </a:schemeClr>
                        </a:solidFill>
                        <a:ln w="9525">
                          <a:solidFill>
                            <a:srgbClr val="000000"/>
                          </a:solidFill>
                          <a:miter lim="800000"/>
                          <a:headEnd/>
                          <a:tailEnd/>
                        </a:ln>
                      </wps:spPr>
                      <wps:txbx>
                        <w:txbxContent>
                          <w:p w14:paraId="4E0C61E9" w14:textId="40E95850" w:rsidR="004F50AF" w:rsidRPr="00C508FF" w:rsidRDefault="004F50AF">
                            <w:pPr>
                              <w:rPr>
                                <w:rFonts w:ascii="Verdana" w:hAnsi="Verdana"/>
                                <w:color w:val="1F3864" w:themeColor="accent1" w:themeShade="80"/>
                                <w:sz w:val="140"/>
                                <w:szCs w:val="140"/>
                              </w:rPr>
                            </w:pPr>
                            <w:r w:rsidRPr="00C508FF">
                              <w:rPr>
                                <w:rFonts w:ascii="Verdana" w:hAnsi="Verdana"/>
                                <w:color w:val="1F3864" w:themeColor="accent1" w:themeShade="80"/>
                                <w:sz w:val="140"/>
                                <w:szCs w:val="140"/>
                              </w:rPr>
                              <w:t>INTERNSHIP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382460" id="_x0000_t202" coordsize="21600,21600" o:spt="202" path="m,l,21600r21600,l21600,xe">
                <v:stroke joinstyle="miter"/>
                <v:path gradientshapeok="t" o:connecttype="rect"/>
              </v:shapetype>
              <v:shape id="Text Box 2" o:spid="_x0000_s1026" type="#_x0000_t202" style="position:absolute;left:0;text-align:left;margin-left:0;margin-top:418.95pt;width:470.4pt;height:96pt;rotation:90;flip:x;z-index:251663360;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" fillcolor="#8eaadb [1940]">
                <v:textbox>
                  <w:txbxContent>
                    <w:p w14:paraId="4E0C61E9" w14:textId="40E95850" w:rsidR="004F50AF" w:rsidRPr="00C508FF" w:rsidRDefault="004F50AF">
                      <w:pPr>
                        <w:rPr>
                          <w:rFonts w:ascii="Verdana" w:hAnsi="Verdana"/>
                          <w:color w:val="1F3864" w:themeColor="accent1" w:themeShade="80"/>
                          <w:sz w:val="140"/>
                          <w:szCs w:val="140"/>
                        </w:rPr>
                      </w:pPr>
                      <w:r w:rsidRPr="00C508FF">
                        <w:rPr>
                          <w:rFonts w:ascii="Verdana" w:hAnsi="Verdana"/>
                          <w:color w:val="1F3864" w:themeColor="accent1" w:themeShade="80"/>
                          <w:sz w:val="140"/>
                          <w:szCs w:val="140"/>
                        </w:rPr>
                        <w:t>INTERNSHIP</w:t>
                      </w:r>
                    </w:p>
                  </w:txbxContent>
                </v:textbox>
                <w10:wrap anchorx="page" anchory="page"/>
              </v:shape>
            </w:pict>
          </mc:Fallback>
        </mc:AlternateContent>
      </w:r>
    </w:p>
    <w:p w14:paraId="5D092D52" w14:textId="7EA7AF95" w:rsidR="00260E56" w:rsidRDefault="00260E56" w:rsidP="00D83A96">
      <w:pPr>
        <w:jc w:val="center"/>
        <w:rPr>
          <w:b/>
          <w:bCs/>
          <w:sz w:val="40"/>
          <w:szCs w:val="30"/>
        </w:rPr>
      </w:pPr>
    </w:p>
    <w:p w14:paraId="1441FA06" w14:textId="5AB495D3" w:rsidR="00260E56" w:rsidRDefault="00260E56" w:rsidP="00D83A96">
      <w:pPr>
        <w:jc w:val="center"/>
        <w:rPr>
          <w:b/>
          <w:bCs/>
          <w:sz w:val="40"/>
          <w:szCs w:val="30"/>
        </w:rPr>
      </w:pPr>
    </w:p>
    <w:p w14:paraId="1A56793C" w14:textId="0C4EE06A" w:rsidR="00260E56" w:rsidRDefault="00260E56" w:rsidP="00D83A96">
      <w:pPr>
        <w:jc w:val="center"/>
        <w:rPr>
          <w:b/>
          <w:bCs/>
          <w:sz w:val="40"/>
          <w:szCs w:val="30"/>
        </w:rPr>
      </w:pPr>
    </w:p>
    <w:p w14:paraId="4D7365C0" w14:textId="5D2F8B7C" w:rsidR="00385C39" w:rsidRDefault="00385C39" w:rsidP="0018781F">
      <w:pPr>
        <w:jc w:val="right"/>
        <w:rPr>
          <w:b/>
          <w:bCs/>
          <w:sz w:val="40"/>
          <w:szCs w:val="30"/>
        </w:rPr>
      </w:pPr>
    </w:p>
    <w:p w14:paraId="020D6DC8" w14:textId="77777777" w:rsidR="00385C39" w:rsidRDefault="00385C39" w:rsidP="00385C39">
      <w:pPr>
        <w:tabs>
          <w:tab w:val="left" w:pos="3615"/>
        </w:tabs>
        <w:rPr>
          <w:b/>
          <w:bCs/>
          <w:sz w:val="40"/>
          <w:szCs w:val="30"/>
        </w:rPr>
      </w:pPr>
    </w:p>
    <w:p w14:paraId="64072D32" w14:textId="30A22C10" w:rsidR="00260E56" w:rsidRDefault="00260E56" w:rsidP="00D83A96">
      <w:pPr>
        <w:jc w:val="center"/>
        <w:rPr>
          <w:b/>
          <w:bCs/>
          <w:sz w:val="40"/>
          <w:szCs w:val="30"/>
        </w:rPr>
      </w:pPr>
    </w:p>
    <w:p w14:paraId="2CE46F22" w14:textId="58812B77" w:rsidR="001A15B9" w:rsidRDefault="00237D5A" w:rsidP="00D07ADF">
      <w:pPr>
        <w:rPr>
          <w:b/>
          <w:bCs/>
          <w:sz w:val="40"/>
          <w:szCs w:val="28"/>
        </w:rPr>
      </w:pPr>
      <w:r>
        <w:rPr>
          <w:noProof/>
        </w:rPr>
        <w:drawing>
          <wp:anchor distT="0" distB="0" distL="114300" distR="114300" simplePos="0" relativeHeight="251659264" behindDoc="0" locked="0" layoutInCell="1" allowOverlap="1" wp14:anchorId="62224517" wp14:editId="40C7E59A">
            <wp:simplePos x="0" y="0"/>
            <wp:positionH relativeFrom="margin">
              <wp:posOffset>2705100</wp:posOffset>
            </wp:positionH>
            <wp:positionV relativeFrom="paragraph">
              <wp:posOffset>193675</wp:posOffset>
            </wp:positionV>
            <wp:extent cx="1333500" cy="1373921"/>
            <wp:effectExtent l="0" t="0" r="0" b="0"/>
            <wp:wrapNone/>
            <wp:docPr id="76" name="Picture 76" descr="Image result for mdp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mdph 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33500" cy="13739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5D3444" w14:textId="77777777" w:rsidR="001A15B9" w:rsidRDefault="001A15B9" w:rsidP="00D83A96">
      <w:pPr>
        <w:jc w:val="center"/>
        <w:rPr>
          <w:b/>
          <w:bCs/>
          <w:sz w:val="40"/>
          <w:szCs w:val="28"/>
        </w:rPr>
      </w:pPr>
    </w:p>
    <w:p w14:paraId="3D8F3224" w14:textId="77777777" w:rsidR="00237D5A" w:rsidRDefault="00237D5A" w:rsidP="00D83A96">
      <w:pPr>
        <w:jc w:val="center"/>
        <w:rPr>
          <w:b/>
          <w:bCs/>
          <w:sz w:val="40"/>
          <w:szCs w:val="28"/>
        </w:rPr>
      </w:pPr>
    </w:p>
    <w:p w14:paraId="7F51A894" w14:textId="77777777" w:rsidR="00237D5A" w:rsidRDefault="00237D5A" w:rsidP="00D83A96">
      <w:pPr>
        <w:jc w:val="center"/>
        <w:rPr>
          <w:b/>
          <w:bCs/>
          <w:sz w:val="40"/>
          <w:szCs w:val="28"/>
        </w:rPr>
      </w:pPr>
    </w:p>
    <w:p w14:paraId="4525DB5D" w14:textId="77777777" w:rsidR="00237D5A" w:rsidRDefault="00237D5A" w:rsidP="00D83A96">
      <w:pPr>
        <w:jc w:val="center"/>
        <w:rPr>
          <w:b/>
          <w:bCs/>
          <w:sz w:val="40"/>
          <w:szCs w:val="28"/>
        </w:rPr>
      </w:pPr>
    </w:p>
    <w:p w14:paraId="165EAE3B" w14:textId="77777777" w:rsidR="00237D5A" w:rsidRDefault="00237D5A" w:rsidP="00D83A96">
      <w:pPr>
        <w:jc w:val="center"/>
        <w:rPr>
          <w:b/>
          <w:bCs/>
          <w:sz w:val="40"/>
          <w:szCs w:val="28"/>
        </w:rPr>
      </w:pPr>
    </w:p>
    <w:p w14:paraId="053CCF4E" w14:textId="4FC01126" w:rsidR="00D83A96" w:rsidRDefault="00D83A96" w:rsidP="00D83A96">
      <w:pPr>
        <w:jc w:val="center"/>
      </w:pPr>
      <w:r>
        <w:rPr>
          <w:b/>
          <w:bCs/>
          <w:sz w:val="40"/>
          <w:szCs w:val="28"/>
        </w:rPr>
        <w:t>Local Health Internship Program</w:t>
      </w:r>
    </w:p>
    <w:p w14:paraId="6ECF9D64" w14:textId="77777777" w:rsidR="009065C3" w:rsidRPr="009D0ADA" w:rsidRDefault="009065C3" w:rsidP="009D0ADA">
      <w:pPr>
        <w:rPr>
          <w:rFonts w:asciiTheme="minorHAnsi" w:hAnsiTheme="minorHAnsi" w:cstheme="minorHAnsi"/>
          <w:sz w:val="25"/>
          <w:szCs w:val="25"/>
        </w:rPr>
      </w:pPr>
    </w:p>
    <w:p w14:paraId="2DD5F8A5" w14:textId="3D9CC7CB" w:rsidR="009065C3" w:rsidRPr="009D0ADA" w:rsidRDefault="009065C3" w:rsidP="009065C3">
      <w:pPr>
        <w:jc w:val="center"/>
        <w:rPr>
          <w:rFonts w:asciiTheme="minorHAnsi" w:hAnsiTheme="minorHAnsi" w:cstheme="minorHAnsi"/>
          <w:sz w:val="25"/>
          <w:szCs w:val="25"/>
        </w:rPr>
      </w:pPr>
      <w:r w:rsidRPr="009D0ADA">
        <w:rPr>
          <w:rFonts w:asciiTheme="minorHAnsi" w:hAnsiTheme="minorHAnsi" w:cstheme="minorHAnsi"/>
          <w:sz w:val="25"/>
          <w:szCs w:val="25"/>
        </w:rPr>
        <w:t>The Massachusetts Department of Public Health’s (MDPH) Division of Epidemiology is seeking graduate students to intern in local</w:t>
      </w:r>
      <w:r w:rsidR="00DA6ECF">
        <w:rPr>
          <w:rFonts w:asciiTheme="minorHAnsi" w:hAnsiTheme="minorHAnsi" w:cstheme="minorHAnsi"/>
          <w:sz w:val="25"/>
          <w:szCs w:val="25"/>
        </w:rPr>
        <w:t xml:space="preserve"> and state</w:t>
      </w:r>
      <w:r w:rsidRPr="009D0ADA">
        <w:rPr>
          <w:rFonts w:asciiTheme="minorHAnsi" w:hAnsiTheme="minorHAnsi" w:cstheme="minorHAnsi"/>
          <w:sz w:val="25"/>
          <w:szCs w:val="25"/>
        </w:rPr>
        <w:t xml:space="preserve"> health departments during the summer of </w:t>
      </w:r>
      <w:r w:rsidR="00EE15CE">
        <w:rPr>
          <w:rFonts w:asciiTheme="minorHAnsi" w:hAnsiTheme="minorHAnsi" w:cstheme="minorHAnsi"/>
          <w:sz w:val="25"/>
          <w:szCs w:val="25"/>
        </w:rPr>
        <w:t>2024</w:t>
      </w:r>
      <w:r w:rsidRPr="009D0ADA">
        <w:rPr>
          <w:rFonts w:asciiTheme="minorHAnsi" w:hAnsiTheme="minorHAnsi" w:cstheme="minorHAnsi"/>
          <w:sz w:val="25"/>
          <w:szCs w:val="25"/>
        </w:rPr>
        <w:t xml:space="preserve">. </w:t>
      </w:r>
    </w:p>
    <w:p w14:paraId="04B09A67" w14:textId="77777777" w:rsidR="009065C3" w:rsidRPr="009D0ADA" w:rsidRDefault="009065C3" w:rsidP="009065C3">
      <w:pPr>
        <w:jc w:val="center"/>
        <w:rPr>
          <w:rFonts w:asciiTheme="minorHAnsi" w:hAnsiTheme="minorHAnsi" w:cstheme="minorHAnsi"/>
          <w:sz w:val="25"/>
          <w:szCs w:val="25"/>
        </w:rPr>
      </w:pPr>
    </w:p>
    <w:p w14:paraId="06200756" w14:textId="3F73133E" w:rsidR="009065C3" w:rsidRPr="009D0ADA" w:rsidRDefault="009065C3" w:rsidP="009065C3">
      <w:pPr>
        <w:jc w:val="center"/>
        <w:rPr>
          <w:rFonts w:asciiTheme="minorHAnsi" w:hAnsiTheme="minorHAnsi" w:cstheme="minorHAnsi"/>
          <w:sz w:val="25"/>
          <w:szCs w:val="25"/>
        </w:rPr>
      </w:pPr>
      <w:r w:rsidRPr="009D0ADA">
        <w:rPr>
          <w:rFonts w:asciiTheme="minorHAnsi" w:hAnsiTheme="minorHAnsi" w:cstheme="minorHAnsi"/>
          <w:sz w:val="25"/>
          <w:szCs w:val="25"/>
        </w:rPr>
        <w:t>The selected students will work on various projects within local</w:t>
      </w:r>
      <w:r w:rsidR="00DA6ECF">
        <w:rPr>
          <w:rFonts w:asciiTheme="minorHAnsi" w:hAnsiTheme="minorHAnsi" w:cstheme="minorHAnsi"/>
          <w:sz w:val="25"/>
          <w:szCs w:val="25"/>
        </w:rPr>
        <w:t xml:space="preserve"> and state</w:t>
      </w:r>
      <w:r w:rsidRPr="009D0ADA">
        <w:rPr>
          <w:rFonts w:asciiTheme="minorHAnsi" w:hAnsiTheme="minorHAnsi" w:cstheme="minorHAnsi"/>
          <w:sz w:val="25"/>
          <w:szCs w:val="25"/>
        </w:rPr>
        <w:t xml:space="preserve"> health departments that may include environmental health, communicable disease case investigation, needs assessment, bioterrorism and emergency preparedness, health education, data entry/analysis, health policy, food safety, substance use prevention, and other duties as determined by the local health department in collaboration with the student. </w:t>
      </w:r>
    </w:p>
    <w:p w14:paraId="15C61E46" w14:textId="77777777" w:rsidR="009065C3" w:rsidRPr="009D0ADA" w:rsidRDefault="009065C3" w:rsidP="009065C3">
      <w:pPr>
        <w:jc w:val="center"/>
        <w:rPr>
          <w:rFonts w:asciiTheme="minorHAnsi" w:hAnsiTheme="minorHAnsi" w:cstheme="minorHAnsi"/>
          <w:sz w:val="25"/>
          <w:szCs w:val="25"/>
        </w:rPr>
      </w:pPr>
    </w:p>
    <w:p w14:paraId="6C842776" w14:textId="66A0B3D2" w:rsidR="009065C3" w:rsidRPr="009D0ADA" w:rsidRDefault="009065C3" w:rsidP="009065C3">
      <w:pPr>
        <w:jc w:val="center"/>
        <w:rPr>
          <w:rFonts w:asciiTheme="minorHAnsi" w:hAnsiTheme="minorHAnsi" w:cstheme="minorHAnsi"/>
          <w:sz w:val="25"/>
          <w:szCs w:val="25"/>
        </w:rPr>
      </w:pPr>
      <w:r w:rsidRPr="009D0ADA">
        <w:rPr>
          <w:rFonts w:asciiTheme="minorHAnsi" w:hAnsiTheme="minorHAnsi" w:cstheme="minorHAnsi"/>
          <w:sz w:val="25"/>
          <w:szCs w:val="25"/>
        </w:rPr>
        <w:t xml:space="preserve">The applicant must have completed at least one semester of graduate level public health course work preferably including, but not limited to, one course each in epidemiology, environmental health, and biostatistics. Students should be able to work independently and have basic computer skills. Clinical experience and/or prior work experience is a </w:t>
      </w:r>
      <w:r w:rsidR="005F0B57" w:rsidRPr="009D0ADA">
        <w:rPr>
          <w:rFonts w:asciiTheme="minorHAnsi" w:hAnsiTheme="minorHAnsi" w:cstheme="minorHAnsi"/>
          <w:sz w:val="25"/>
          <w:szCs w:val="25"/>
        </w:rPr>
        <w:t>plus but</w:t>
      </w:r>
      <w:r w:rsidRPr="009D0ADA">
        <w:rPr>
          <w:rFonts w:asciiTheme="minorHAnsi" w:hAnsiTheme="minorHAnsi" w:cstheme="minorHAnsi"/>
          <w:sz w:val="25"/>
          <w:szCs w:val="25"/>
        </w:rPr>
        <w:t xml:space="preserve"> is not required. Applicants must be able to communicate effectively in English. </w:t>
      </w:r>
    </w:p>
    <w:p w14:paraId="24EAD760" w14:textId="77777777" w:rsidR="009065C3" w:rsidRPr="009D0ADA" w:rsidRDefault="009065C3" w:rsidP="009065C3">
      <w:pPr>
        <w:jc w:val="center"/>
        <w:rPr>
          <w:rFonts w:asciiTheme="minorHAnsi" w:hAnsiTheme="minorHAnsi" w:cstheme="minorHAnsi"/>
          <w:sz w:val="25"/>
          <w:szCs w:val="25"/>
        </w:rPr>
      </w:pPr>
    </w:p>
    <w:p w14:paraId="60553AF1" w14:textId="0DED60B1" w:rsidR="009065C3" w:rsidRPr="009D0ADA" w:rsidRDefault="009065C3" w:rsidP="009065C3">
      <w:pPr>
        <w:jc w:val="center"/>
        <w:rPr>
          <w:rFonts w:asciiTheme="minorHAnsi" w:hAnsiTheme="minorHAnsi" w:cstheme="minorHAnsi"/>
          <w:sz w:val="25"/>
          <w:szCs w:val="25"/>
        </w:rPr>
      </w:pPr>
      <w:r w:rsidRPr="009D0ADA">
        <w:rPr>
          <w:rFonts w:asciiTheme="minorHAnsi" w:hAnsiTheme="minorHAnsi" w:cstheme="minorHAnsi"/>
          <w:sz w:val="25"/>
          <w:szCs w:val="25"/>
        </w:rPr>
        <w:t>The student will be required</w:t>
      </w:r>
      <w:r w:rsidR="00DA6ECF">
        <w:rPr>
          <w:rFonts w:asciiTheme="minorHAnsi" w:hAnsiTheme="minorHAnsi" w:cstheme="minorHAnsi"/>
          <w:sz w:val="25"/>
          <w:szCs w:val="25"/>
        </w:rPr>
        <w:t xml:space="preserve"> to complete CORI paperwork, which will involve travel to Boston,</w:t>
      </w:r>
      <w:r w:rsidRPr="009D0ADA">
        <w:rPr>
          <w:rFonts w:asciiTheme="minorHAnsi" w:hAnsiTheme="minorHAnsi" w:cstheme="minorHAnsi"/>
          <w:sz w:val="25"/>
          <w:szCs w:val="25"/>
        </w:rPr>
        <w:t xml:space="preserve"> to attend both an orientation program and the closing session. On the closing day, each student will be required to provide an oral or poster presentation for fellow interns, local public health agents and MDPH representatives summarizing his or her experience. Participating interns are also required to submit a 350 word abstract on a project from their summer activities. Upon completion of this internship each student will have an excellent understanding of the various roles of local health departments in Massachusetts and will have obtained hands-on experience in the practice of public health.  </w:t>
      </w:r>
    </w:p>
    <w:p w14:paraId="40C30AD0" w14:textId="77777777" w:rsidR="009065C3" w:rsidRPr="009D0ADA" w:rsidRDefault="009065C3" w:rsidP="009065C3">
      <w:pPr>
        <w:jc w:val="center"/>
        <w:rPr>
          <w:rFonts w:asciiTheme="minorHAnsi" w:hAnsiTheme="minorHAnsi" w:cstheme="minorHAnsi"/>
          <w:sz w:val="25"/>
          <w:szCs w:val="25"/>
        </w:rPr>
      </w:pPr>
    </w:p>
    <w:p w14:paraId="1582B08C" w14:textId="19D49C8E" w:rsidR="009065C3" w:rsidRPr="009D0ADA" w:rsidRDefault="009065C3" w:rsidP="009065C3">
      <w:pPr>
        <w:jc w:val="center"/>
        <w:rPr>
          <w:rFonts w:asciiTheme="minorHAnsi" w:hAnsiTheme="minorHAnsi" w:cstheme="minorHAnsi"/>
          <w:sz w:val="25"/>
          <w:szCs w:val="25"/>
        </w:rPr>
      </w:pPr>
      <w:r w:rsidRPr="009D0ADA">
        <w:rPr>
          <w:rFonts w:asciiTheme="minorHAnsi" w:hAnsiTheme="minorHAnsi" w:cstheme="minorHAnsi"/>
          <w:sz w:val="25"/>
          <w:szCs w:val="25"/>
        </w:rPr>
        <w:t>Students must commit to a minimum of 160 hours during the summer</w:t>
      </w:r>
      <w:r w:rsidR="005F0B57">
        <w:rPr>
          <w:rFonts w:asciiTheme="minorHAnsi" w:hAnsiTheme="minorHAnsi" w:cstheme="minorHAnsi"/>
          <w:sz w:val="25"/>
          <w:szCs w:val="25"/>
        </w:rPr>
        <w:t xml:space="preserve"> (</w:t>
      </w:r>
      <w:r w:rsidR="00B24D87">
        <w:rPr>
          <w:rFonts w:asciiTheme="minorHAnsi" w:hAnsiTheme="minorHAnsi" w:cstheme="minorHAnsi"/>
          <w:sz w:val="25"/>
          <w:szCs w:val="25"/>
        </w:rPr>
        <w:t>June</w:t>
      </w:r>
      <w:r w:rsidR="00EE15CE">
        <w:rPr>
          <w:rFonts w:asciiTheme="minorHAnsi" w:hAnsiTheme="minorHAnsi" w:cstheme="minorHAnsi"/>
          <w:sz w:val="25"/>
          <w:szCs w:val="25"/>
        </w:rPr>
        <w:t>-August</w:t>
      </w:r>
      <w:r w:rsidR="005F0B57">
        <w:rPr>
          <w:rFonts w:asciiTheme="minorHAnsi" w:hAnsiTheme="minorHAnsi" w:cstheme="minorHAnsi"/>
          <w:sz w:val="25"/>
          <w:szCs w:val="25"/>
        </w:rPr>
        <w:t xml:space="preserve">).  </w:t>
      </w:r>
      <w:r w:rsidRPr="009D0ADA">
        <w:rPr>
          <w:rFonts w:asciiTheme="minorHAnsi" w:hAnsiTheme="minorHAnsi" w:cstheme="minorHAnsi"/>
          <w:sz w:val="25"/>
          <w:szCs w:val="25"/>
        </w:rPr>
        <w:t>Students may work more hours as required for school practicums pending prior agreement with their internship supervisor.</w:t>
      </w:r>
      <w:r w:rsidR="00EE15CE">
        <w:rPr>
          <w:rFonts w:asciiTheme="minorHAnsi" w:hAnsiTheme="minorHAnsi" w:cstheme="minorHAnsi"/>
          <w:sz w:val="25"/>
          <w:szCs w:val="25"/>
        </w:rPr>
        <w:t xml:space="preserve">  </w:t>
      </w:r>
      <w:r w:rsidR="00B24D87">
        <w:rPr>
          <w:rFonts w:asciiTheme="minorHAnsi" w:hAnsiTheme="minorHAnsi" w:cstheme="minorHAnsi"/>
          <w:sz w:val="25"/>
          <w:szCs w:val="25"/>
        </w:rPr>
        <w:t>Graduate students</w:t>
      </w:r>
      <w:r w:rsidR="00EE15CE">
        <w:rPr>
          <w:rFonts w:asciiTheme="minorHAnsi" w:hAnsiTheme="minorHAnsi" w:cstheme="minorHAnsi"/>
          <w:sz w:val="25"/>
          <w:szCs w:val="25"/>
        </w:rPr>
        <w:t xml:space="preserve"> will be paid $</w:t>
      </w:r>
      <w:r w:rsidR="00B24D87">
        <w:rPr>
          <w:rFonts w:asciiTheme="minorHAnsi" w:hAnsiTheme="minorHAnsi" w:cstheme="minorHAnsi"/>
          <w:sz w:val="25"/>
          <w:szCs w:val="25"/>
        </w:rPr>
        <w:t xml:space="preserve">25 </w:t>
      </w:r>
      <w:r w:rsidR="00EE15CE">
        <w:rPr>
          <w:rFonts w:asciiTheme="minorHAnsi" w:hAnsiTheme="minorHAnsi" w:cstheme="minorHAnsi"/>
          <w:sz w:val="25"/>
          <w:szCs w:val="25"/>
        </w:rPr>
        <w:t xml:space="preserve">an hour for up to 160 hours of work.  </w:t>
      </w:r>
      <w:r w:rsidR="00B24D87">
        <w:rPr>
          <w:rFonts w:asciiTheme="minorHAnsi" w:hAnsiTheme="minorHAnsi" w:cstheme="minorHAnsi"/>
          <w:sz w:val="25"/>
          <w:szCs w:val="25"/>
        </w:rPr>
        <w:t>Undergraduate students will be paid $20 an hour for up to 160 hours of work.</w:t>
      </w:r>
    </w:p>
    <w:p w14:paraId="51BB9C50" w14:textId="77777777" w:rsidR="009065C3" w:rsidRPr="009D0ADA" w:rsidRDefault="009065C3" w:rsidP="009065C3">
      <w:pPr>
        <w:jc w:val="center"/>
        <w:rPr>
          <w:rFonts w:asciiTheme="minorHAnsi" w:hAnsiTheme="minorHAnsi" w:cstheme="minorHAnsi"/>
          <w:sz w:val="25"/>
          <w:szCs w:val="25"/>
        </w:rPr>
      </w:pPr>
    </w:p>
    <w:p w14:paraId="25687E68" w14:textId="77777777" w:rsidR="009065C3" w:rsidRPr="009D0ADA" w:rsidRDefault="009065C3" w:rsidP="009065C3">
      <w:pPr>
        <w:jc w:val="center"/>
        <w:rPr>
          <w:rFonts w:asciiTheme="minorHAnsi" w:hAnsiTheme="minorHAnsi" w:cstheme="minorHAnsi"/>
          <w:sz w:val="25"/>
          <w:szCs w:val="25"/>
        </w:rPr>
      </w:pPr>
      <w:r w:rsidRPr="009D0ADA">
        <w:rPr>
          <w:rFonts w:asciiTheme="minorHAnsi" w:hAnsiTheme="minorHAnsi" w:cstheme="minorHAnsi"/>
          <w:sz w:val="25"/>
          <w:szCs w:val="25"/>
        </w:rPr>
        <w:t>Estimated number of hours required per week: 15-20 (Hours are flexible in most communities.)</w:t>
      </w:r>
    </w:p>
    <w:p w14:paraId="34C6315A" w14:textId="584B6F08" w:rsidR="009065C3" w:rsidRDefault="009065C3" w:rsidP="009065C3">
      <w:pPr>
        <w:jc w:val="center"/>
        <w:rPr>
          <w:rFonts w:asciiTheme="minorHAnsi" w:hAnsiTheme="minorHAnsi" w:cstheme="minorHAnsi"/>
          <w:sz w:val="25"/>
          <w:szCs w:val="25"/>
        </w:rPr>
      </w:pPr>
    </w:p>
    <w:p w14:paraId="60EF7759" w14:textId="5DC26B52" w:rsidR="00AE5BB0" w:rsidRDefault="00AE5BB0" w:rsidP="009065C3">
      <w:pPr>
        <w:jc w:val="center"/>
        <w:rPr>
          <w:rFonts w:asciiTheme="minorHAnsi" w:hAnsiTheme="minorHAnsi" w:cstheme="minorHAnsi"/>
          <w:sz w:val="25"/>
          <w:szCs w:val="25"/>
        </w:rPr>
      </w:pPr>
    </w:p>
    <w:p w14:paraId="069C0867" w14:textId="2AFB0234" w:rsidR="00AE5BB0" w:rsidRDefault="00AE5BB0" w:rsidP="009065C3">
      <w:pPr>
        <w:jc w:val="center"/>
        <w:rPr>
          <w:rFonts w:asciiTheme="minorHAnsi" w:hAnsiTheme="minorHAnsi" w:cstheme="minorHAnsi"/>
          <w:sz w:val="25"/>
          <w:szCs w:val="25"/>
        </w:rPr>
      </w:pPr>
    </w:p>
    <w:p w14:paraId="32600DCE" w14:textId="23AF546B" w:rsidR="009065C3" w:rsidRDefault="009065C3" w:rsidP="00DA6ECF">
      <w:pPr>
        <w:jc w:val="center"/>
        <w:rPr>
          <w:rFonts w:asciiTheme="minorHAnsi" w:hAnsiTheme="minorHAnsi" w:cstheme="minorHAnsi"/>
          <w:b/>
          <w:bCs/>
          <w:sz w:val="25"/>
          <w:szCs w:val="25"/>
          <w:u w:val="single"/>
        </w:rPr>
      </w:pPr>
      <w:r w:rsidRPr="006F6602">
        <w:rPr>
          <w:rFonts w:asciiTheme="minorHAnsi" w:hAnsiTheme="minorHAnsi" w:cstheme="minorHAnsi"/>
          <w:b/>
          <w:bCs/>
          <w:sz w:val="25"/>
          <w:szCs w:val="25"/>
          <w:u w:val="single"/>
        </w:rPr>
        <w:t>The opportunities are:</w:t>
      </w:r>
    </w:p>
    <w:p w14:paraId="3AB66837" w14:textId="77777777" w:rsidR="006F6602" w:rsidRPr="006F6602" w:rsidRDefault="006F6602" w:rsidP="009065C3">
      <w:pPr>
        <w:jc w:val="center"/>
        <w:rPr>
          <w:rFonts w:asciiTheme="minorHAnsi" w:hAnsiTheme="minorHAnsi" w:cstheme="minorHAnsi"/>
          <w:b/>
          <w:bCs/>
          <w:sz w:val="25"/>
          <w:szCs w:val="25"/>
          <w:u w:val="single"/>
        </w:rPr>
      </w:pPr>
    </w:p>
    <w:p w14:paraId="09C8750B" w14:textId="7D5CCF66" w:rsidR="009D0ADA" w:rsidRPr="009D0ADA" w:rsidRDefault="009D0ADA" w:rsidP="009D0ADA">
      <w:pPr>
        <w:jc w:val="center"/>
        <w:rPr>
          <w:rFonts w:asciiTheme="minorHAnsi" w:hAnsiTheme="minorHAnsi" w:cstheme="minorHAnsi"/>
          <w:b/>
          <w:bCs/>
          <w:sz w:val="25"/>
          <w:szCs w:val="25"/>
        </w:rPr>
      </w:pPr>
      <w:bookmarkStart w:id="0" w:name="_Hlk97038898"/>
    </w:p>
    <w:p w14:paraId="4098751C" w14:textId="3F1B1F41" w:rsidR="009D0ADA" w:rsidRDefault="009D0ADA" w:rsidP="009D0ADA">
      <w:pPr>
        <w:jc w:val="both"/>
        <w:rPr>
          <w:rFonts w:asciiTheme="minorHAnsi" w:eastAsia="Times New Roman" w:hAnsiTheme="minorHAnsi" w:cstheme="minorHAnsi"/>
          <w:bCs/>
          <w:color w:val="000000"/>
          <w:sz w:val="25"/>
          <w:szCs w:val="25"/>
        </w:rPr>
      </w:pPr>
      <w:r w:rsidRPr="009D0ADA">
        <w:rPr>
          <w:rFonts w:asciiTheme="minorHAnsi" w:eastAsia="Times New Roman" w:hAnsiTheme="minorHAnsi" w:cstheme="minorHAnsi"/>
          <w:bCs/>
          <w:color w:val="000000"/>
          <w:sz w:val="25"/>
          <w:szCs w:val="25"/>
        </w:rPr>
        <w:t>Details for each position are included in this document. Applications can be submitted online at the link below. In the application, please rank the internships by your preference so that we can match candidates to the best placement.</w:t>
      </w:r>
    </w:p>
    <w:p w14:paraId="7D26AA14" w14:textId="77777777" w:rsidR="00EE15CE" w:rsidRDefault="00EE15CE" w:rsidP="009D0ADA">
      <w:pPr>
        <w:jc w:val="both"/>
        <w:rPr>
          <w:rFonts w:asciiTheme="minorHAnsi" w:eastAsia="Times New Roman" w:hAnsiTheme="minorHAnsi" w:cstheme="minorHAnsi"/>
          <w:bCs/>
          <w:color w:val="000000"/>
          <w:sz w:val="25"/>
          <w:szCs w:val="25"/>
        </w:rPr>
      </w:pPr>
    </w:p>
    <w:p w14:paraId="2AF9C4FE" w14:textId="22FD5DE3" w:rsidR="00EE15CE" w:rsidRPr="00EE15CE" w:rsidRDefault="00EE15CE" w:rsidP="00905CEE">
      <w:pPr>
        <w:pStyle w:val="ListParagraph"/>
        <w:numPr>
          <w:ilvl w:val="0"/>
          <w:numId w:val="1"/>
        </w:numPr>
        <w:rPr>
          <w:rFonts w:asciiTheme="minorHAnsi" w:eastAsia="Times New Roman" w:hAnsiTheme="minorHAnsi" w:cstheme="minorHAnsi"/>
          <w:bCs/>
          <w:color w:val="000000"/>
          <w:sz w:val="25"/>
          <w:szCs w:val="25"/>
        </w:rPr>
      </w:pPr>
      <w:bookmarkStart w:id="1" w:name="_Hlk153550541"/>
      <w:r w:rsidRPr="00EE15CE">
        <w:rPr>
          <w:rFonts w:asciiTheme="minorHAnsi" w:eastAsia="Times New Roman" w:hAnsiTheme="minorHAnsi" w:cstheme="minorHAnsi"/>
          <w:bCs/>
          <w:color w:val="000000"/>
          <w:sz w:val="25"/>
          <w:szCs w:val="25"/>
        </w:rPr>
        <w:t xml:space="preserve">Ludlow/Mill Towns </w:t>
      </w:r>
      <w:r>
        <w:rPr>
          <w:rFonts w:asciiTheme="minorHAnsi" w:eastAsia="Times New Roman" w:hAnsiTheme="minorHAnsi" w:cstheme="minorHAnsi"/>
          <w:bCs/>
          <w:color w:val="000000"/>
          <w:sz w:val="25"/>
          <w:szCs w:val="25"/>
        </w:rPr>
        <w:t>Shared</w:t>
      </w:r>
      <w:r w:rsidRPr="00EE15CE">
        <w:rPr>
          <w:rFonts w:asciiTheme="minorHAnsi" w:eastAsia="Times New Roman" w:hAnsiTheme="minorHAnsi" w:cstheme="minorHAnsi"/>
          <w:bCs/>
          <w:color w:val="000000"/>
          <w:sz w:val="25"/>
          <w:szCs w:val="25"/>
        </w:rPr>
        <w:t xml:space="preserve"> </w:t>
      </w:r>
      <w:r>
        <w:rPr>
          <w:rFonts w:asciiTheme="minorHAnsi" w:eastAsia="Times New Roman" w:hAnsiTheme="minorHAnsi" w:cstheme="minorHAnsi"/>
          <w:bCs/>
          <w:color w:val="000000"/>
          <w:sz w:val="25"/>
          <w:szCs w:val="25"/>
        </w:rPr>
        <w:t>Services</w:t>
      </w:r>
      <w:r w:rsidRPr="00EE15CE">
        <w:rPr>
          <w:rFonts w:asciiTheme="minorHAnsi" w:eastAsia="Times New Roman" w:hAnsiTheme="minorHAnsi" w:cstheme="minorHAnsi"/>
          <w:bCs/>
          <w:color w:val="000000"/>
          <w:sz w:val="25"/>
          <w:szCs w:val="25"/>
        </w:rPr>
        <w:t xml:space="preserve"> Collaborative</w:t>
      </w:r>
    </w:p>
    <w:bookmarkEnd w:id="1"/>
    <w:p w14:paraId="46135CA4" w14:textId="77777777" w:rsidR="00EE15CE" w:rsidRPr="00EE15CE" w:rsidRDefault="00EE15CE" w:rsidP="00762385">
      <w:pPr>
        <w:pStyle w:val="ListParagraph"/>
        <w:numPr>
          <w:ilvl w:val="0"/>
          <w:numId w:val="1"/>
        </w:numPr>
        <w:rPr>
          <w:rFonts w:asciiTheme="minorHAnsi" w:eastAsia="Times New Roman" w:hAnsiTheme="minorHAnsi" w:cstheme="minorHAnsi"/>
          <w:bCs/>
          <w:color w:val="000000"/>
          <w:sz w:val="25"/>
          <w:szCs w:val="25"/>
        </w:rPr>
      </w:pPr>
      <w:r w:rsidRPr="00EE15CE">
        <w:rPr>
          <w:rFonts w:asciiTheme="minorHAnsi" w:eastAsia="Times New Roman" w:hAnsiTheme="minorHAnsi" w:cstheme="minorHAnsi"/>
          <w:bCs/>
          <w:color w:val="000000"/>
          <w:sz w:val="25"/>
          <w:szCs w:val="25"/>
        </w:rPr>
        <w:t>Town of Walpole Health Department</w:t>
      </w:r>
    </w:p>
    <w:p w14:paraId="09E65ACE" w14:textId="77777777" w:rsidR="00EE15CE" w:rsidRPr="00EE15CE" w:rsidRDefault="00EE15CE" w:rsidP="00762385">
      <w:pPr>
        <w:pStyle w:val="ListParagraph"/>
        <w:numPr>
          <w:ilvl w:val="0"/>
          <w:numId w:val="1"/>
        </w:numPr>
        <w:rPr>
          <w:rFonts w:asciiTheme="minorHAnsi" w:eastAsia="Times New Roman" w:hAnsiTheme="minorHAnsi" w:cstheme="minorHAnsi"/>
          <w:bCs/>
          <w:color w:val="000000"/>
          <w:sz w:val="25"/>
          <w:szCs w:val="25"/>
        </w:rPr>
      </w:pPr>
      <w:r w:rsidRPr="00EE15CE">
        <w:rPr>
          <w:rFonts w:asciiTheme="minorHAnsi" w:eastAsia="Times New Roman" w:hAnsiTheme="minorHAnsi" w:cstheme="minorHAnsi"/>
          <w:bCs/>
          <w:color w:val="000000"/>
          <w:sz w:val="25"/>
          <w:szCs w:val="25"/>
        </w:rPr>
        <w:t>North Attleboro Health Department</w:t>
      </w:r>
    </w:p>
    <w:p w14:paraId="6D9FC856" w14:textId="77777777" w:rsidR="00EE15CE" w:rsidRPr="00EE15CE" w:rsidRDefault="00EE15CE" w:rsidP="00762385">
      <w:pPr>
        <w:pStyle w:val="ListParagraph"/>
        <w:numPr>
          <w:ilvl w:val="0"/>
          <w:numId w:val="1"/>
        </w:numPr>
        <w:rPr>
          <w:rFonts w:asciiTheme="minorHAnsi" w:eastAsia="Times New Roman" w:hAnsiTheme="minorHAnsi" w:cstheme="minorHAnsi"/>
          <w:bCs/>
          <w:color w:val="000000"/>
          <w:sz w:val="25"/>
          <w:szCs w:val="25"/>
        </w:rPr>
      </w:pPr>
      <w:r w:rsidRPr="00EE15CE">
        <w:rPr>
          <w:rFonts w:asciiTheme="minorHAnsi" w:eastAsia="Times New Roman" w:hAnsiTheme="minorHAnsi" w:cstheme="minorHAnsi"/>
          <w:bCs/>
          <w:color w:val="000000"/>
          <w:sz w:val="25"/>
          <w:szCs w:val="25"/>
        </w:rPr>
        <w:t>Town of Westford</w:t>
      </w:r>
    </w:p>
    <w:p w14:paraId="2E476070" w14:textId="77777777" w:rsidR="00EE15CE" w:rsidRPr="00EE15CE" w:rsidRDefault="00EE15CE" w:rsidP="00762385">
      <w:pPr>
        <w:pStyle w:val="ListParagraph"/>
        <w:numPr>
          <w:ilvl w:val="0"/>
          <w:numId w:val="1"/>
        </w:numPr>
        <w:rPr>
          <w:rFonts w:asciiTheme="minorHAnsi" w:eastAsia="Times New Roman" w:hAnsiTheme="minorHAnsi" w:cstheme="minorHAnsi"/>
          <w:bCs/>
          <w:color w:val="000000"/>
          <w:sz w:val="25"/>
          <w:szCs w:val="25"/>
        </w:rPr>
      </w:pPr>
      <w:r w:rsidRPr="00EE15CE">
        <w:rPr>
          <w:rFonts w:asciiTheme="minorHAnsi" w:eastAsia="Times New Roman" w:hAnsiTheme="minorHAnsi" w:cstheme="minorHAnsi"/>
          <w:bCs/>
          <w:color w:val="000000"/>
          <w:sz w:val="25"/>
          <w:szCs w:val="25"/>
        </w:rPr>
        <w:t>Town of Hopkinton</w:t>
      </w:r>
    </w:p>
    <w:p w14:paraId="69A27ECC" w14:textId="77777777" w:rsidR="00EE15CE" w:rsidRPr="00EE15CE" w:rsidRDefault="00EE15CE" w:rsidP="00762385">
      <w:pPr>
        <w:pStyle w:val="ListParagraph"/>
        <w:numPr>
          <w:ilvl w:val="0"/>
          <w:numId w:val="1"/>
        </w:numPr>
        <w:rPr>
          <w:rFonts w:asciiTheme="minorHAnsi" w:eastAsia="Times New Roman" w:hAnsiTheme="minorHAnsi" w:cstheme="minorHAnsi"/>
          <w:bCs/>
          <w:color w:val="000000"/>
          <w:sz w:val="25"/>
          <w:szCs w:val="25"/>
        </w:rPr>
      </w:pPr>
      <w:r w:rsidRPr="00EE15CE">
        <w:rPr>
          <w:rFonts w:asciiTheme="minorHAnsi" w:eastAsia="Times New Roman" w:hAnsiTheme="minorHAnsi" w:cstheme="minorHAnsi"/>
          <w:bCs/>
          <w:color w:val="000000"/>
          <w:sz w:val="25"/>
          <w:szCs w:val="25"/>
        </w:rPr>
        <w:t>Town of Hadley</w:t>
      </w:r>
    </w:p>
    <w:p w14:paraId="31D6EE7F" w14:textId="77777777" w:rsidR="00EE15CE" w:rsidRPr="00EE15CE" w:rsidRDefault="00EE15CE" w:rsidP="00762385">
      <w:pPr>
        <w:pStyle w:val="ListParagraph"/>
        <w:numPr>
          <w:ilvl w:val="0"/>
          <w:numId w:val="1"/>
        </w:numPr>
        <w:rPr>
          <w:rFonts w:asciiTheme="minorHAnsi" w:eastAsia="Times New Roman" w:hAnsiTheme="minorHAnsi" w:cstheme="minorHAnsi"/>
          <w:bCs/>
          <w:color w:val="000000"/>
          <w:sz w:val="25"/>
          <w:szCs w:val="25"/>
        </w:rPr>
      </w:pPr>
      <w:r w:rsidRPr="00EE15CE">
        <w:rPr>
          <w:rFonts w:asciiTheme="minorHAnsi" w:eastAsia="Times New Roman" w:hAnsiTheme="minorHAnsi" w:cstheme="minorHAnsi"/>
          <w:bCs/>
          <w:color w:val="000000"/>
          <w:sz w:val="25"/>
          <w:szCs w:val="25"/>
        </w:rPr>
        <w:t>Essex Board of Health</w:t>
      </w:r>
    </w:p>
    <w:p w14:paraId="0E8AE732" w14:textId="37119F9B" w:rsidR="001A15B9" w:rsidRDefault="00BA267B" w:rsidP="00762385">
      <w:pPr>
        <w:pStyle w:val="ListParagraph"/>
        <w:numPr>
          <w:ilvl w:val="0"/>
          <w:numId w:val="1"/>
        </w:numPr>
        <w:jc w:val="both"/>
        <w:rPr>
          <w:rFonts w:asciiTheme="minorHAnsi" w:eastAsia="Times New Roman" w:hAnsiTheme="minorHAnsi" w:cstheme="minorHAnsi"/>
          <w:bCs/>
          <w:color w:val="000000"/>
          <w:sz w:val="25"/>
          <w:szCs w:val="25"/>
        </w:rPr>
      </w:pPr>
      <w:r>
        <w:rPr>
          <w:rFonts w:asciiTheme="minorHAnsi" w:eastAsia="Times New Roman" w:hAnsiTheme="minorHAnsi" w:cstheme="minorHAnsi"/>
          <w:bCs/>
          <w:color w:val="000000"/>
          <w:sz w:val="25"/>
          <w:szCs w:val="25"/>
        </w:rPr>
        <w:t>Belmont Health Department</w:t>
      </w:r>
    </w:p>
    <w:p w14:paraId="33951083" w14:textId="600EB7E8" w:rsidR="00BA267B" w:rsidRDefault="00BA267B" w:rsidP="00762385">
      <w:pPr>
        <w:pStyle w:val="ListParagraph"/>
        <w:numPr>
          <w:ilvl w:val="0"/>
          <w:numId w:val="1"/>
        </w:numPr>
        <w:jc w:val="both"/>
        <w:rPr>
          <w:rFonts w:asciiTheme="minorHAnsi" w:eastAsia="Times New Roman" w:hAnsiTheme="minorHAnsi" w:cstheme="minorHAnsi"/>
          <w:bCs/>
          <w:color w:val="000000"/>
          <w:sz w:val="25"/>
          <w:szCs w:val="25"/>
        </w:rPr>
      </w:pPr>
      <w:r>
        <w:rPr>
          <w:rFonts w:asciiTheme="minorHAnsi" w:eastAsia="Times New Roman" w:hAnsiTheme="minorHAnsi" w:cstheme="minorHAnsi"/>
          <w:bCs/>
          <w:color w:val="000000"/>
          <w:sz w:val="25"/>
          <w:szCs w:val="25"/>
        </w:rPr>
        <w:t>Northborough/Greater Boroughs Partnership for Health</w:t>
      </w:r>
    </w:p>
    <w:p w14:paraId="63A4D071" w14:textId="65066BC7" w:rsidR="00BA267B" w:rsidRDefault="00BA267B" w:rsidP="00762385">
      <w:pPr>
        <w:pStyle w:val="ListParagraph"/>
        <w:numPr>
          <w:ilvl w:val="0"/>
          <w:numId w:val="1"/>
        </w:numPr>
        <w:jc w:val="both"/>
        <w:rPr>
          <w:rFonts w:asciiTheme="minorHAnsi" w:eastAsia="Times New Roman" w:hAnsiTheme="minorHAnsi" w:cstheme="minorHAnsi"/>
          <w:bCs/>
          <w:color w:val="000000"/>
          <w:sz w:val="25"/>
          <w:szCs w:val="25"/>
        </w:rPr>
      </w:pPr>
      <w:r>
        <w:rPr>
          <w:rFonts w:asciiTheme="minorHAnsi" w:eastAsia="Times New Roman" w:hAnsiTheme="minorHAnsi" w:cstheme="minorHAnsi"/>
          <w:bCs/>
          <w:color w:val="000000"/>
          <w:sz w:val="25"/>
          <w:szCs w:val="25"/>
        </w:rPr>
        <w:t>Town of Eastham, Department of Health and Human Services</w:t>
      </w:r>
    </w:p>
    <w:p w14:paraId="37CF333A" w14:textId="68714301" w:rsidR="00BA267B" w:rsidRDefault="00BA267B" w:rsidP="00762385">
      <w:pPr>
        <w:pStyle w:val="ListParagraph"/>
        <w:numPr>
          <w:ilvl w:val="0"/>
          <w:numId w:val="1"/>
        </w:numPr>
        <w:jc w:val="both"/>
        <w:rPr>
          <w:rFonts w:asciiTheme="minorHAnsi" w:eastAsia="Times New Roman" w:hAnsiTheme="minorHAnsi" w:cstheme="minorHAnsi"/>
          <w:bCs/>
          <w:color w:val="000000"/>
          <w:sz w:val="25"/>
          <w:szCs w:val="25"/>
        </w:rPr>
      </w:pPr>
      <w:r>
        <w:rPr>
          <w:rFonts w:asciiTheme="minorHAnsi" w:eastAsia="Times New Roman" w:hAnsiTheme="minorHAnsi" w:cstheme="minorHAnsi"/>
          <w:bCs/>
          <w:color w:val="000000"/>
          <w:sz w:val="25"/>
          <w:szCs w:val="25"/>
        </w:rPr>
        <w:t>Needham Public Health Division</w:t>
      </w:r>
    </w:p>
    <w:p w14:paraId="44DF3AF5" w14:textId="15F6AE21" w:rsidR="00D07ADF" w:rsidRDefault="00D07ADF" w:rsidP="00762385">
      <w:pPr>
        <w:pStyle w:val="ListParagraph"/>
        <w:numPr>
          <w:ilvl w:val="0"/>
          <w:numId w:val="1"/>
        </w:numPr>
        <w:jc w:val="both"/>
        <w:rPr>
          <w:rFonts w:asciiTheme="minorHAnsi" w:eastAsia="Times New Roman" w:hAnsiTheme="minorHAnsi" w:cstheme="minorHAnsi"/>
          <w:bCs/>
          <w:color w:val="000000"/>
          <w:sz w:val="25"/>
          <w:szCs w:val="25"/>
        </w:rPr>
      </w:pPr>
      <w:r>
        <w:rPr>
          <w:rFonts w:asciiTheme="minorHAnsi" w:eastAsia="Times New Roman" w:hAnsiTheme="minorHAnsi" w:cstheme="minorHAnsi"/>
          <w:bCs/>
          <w:color w:val="000000"/>
          <w:sz w:val="25"/>
          <w:szCs w:val="25"/>
        </w:rPr>
        <w:t>Melrose, Wakefield, and Stoneham Health and Human Services Department</w:t>
      </w:r>
      <w:r w:rsidR="001C76F8">
        <w:rPr>
          <w:rFonts w:asciiTheme="minorHAnsi" w:eastAsia="Times New Roman" w:hAnsiTheme="minorHAnsi" w:cstheme="minorHAnsi"/>
          <w:bCs/>
          <w:color w:val="000000"/>
          <w:sz w:val="25"/>
          <w:szCs w:val="25"/>
        </w:rPr>
        <w:t xml:space="preserve"> </w:t>
      </w:r>
      <w:r w:rsidR="001C76F8" w:rsidRPr="001C76F8">
        <w:rPr>
          <w:rFonts w:asciiTheme="minorHAnsi" w:eastAsia="Times New Roman" w:hAnsiTheme="minorHAnsi" w:cstheme="minorHAnsi"/>
          <w:bCs/>
          <w:color w:val="000000"/>
          <w:sz w:val="25"/>
          <w:szCs w:val="25"/>
          <w:highlight w:val="yellow"/>
        </w:rPr>
        <w:t>(2 placements)</w:t>
      </w:r>
    </w:p>
    <w:p w14:paraId="7C730DB5" w14:textId="79302FF4" w:rsidR="00D07ADF" w:rsidRDefault="00D07ADF" w:rsidP="00762385">
      <w:pPr>
        <w:pStyle w:val="ListParagraph"/>
        <w:numPr>
          <w:ilvl w:val="0"/>
          <w:numId w:val="1"/>
        </w:numPr>
        <w:jc w:val="both"/>
        <w:rPr>
          <w:rFonts w:asciiTheme="minorHAnsi" w:eastAsia="Times New Roman" w:hAnsiTheme="minorHAnsi" w:cstheme="minorHAnsi"/>
          <w:bCs/>
          <w:color w:val="000000"/>
          <w:sz w:val="25"/>
          <w:szCs w:val="25"/>
        </w:rPr>
      </w:pPr>
      <w:r>
        <w:rPr>
          <w:rFonts w:asciiTheme="minorHAnsi" w:eastAsia="Times New Roman" w:hAnsiTheme="minorHAnsi" w:cstheme="minorHAnsi"/>
          <w:bCs/>
          <w:color w:val="000000"/>
          <w:sz w:val="25"/>
          <w:szCs w:val="25"/>
        </w:rPr>
        <w:t>Town of Sudbury</w:t>
      </w:r>
    </w:p>
    <w:p w14:paraId="7FCE9B4F" w14:textId="5703A8CD" w:rsidR="00C55753" w:rsidRDefault="00C55753" w:rsidP="00762385">
      <w:pPr>
        <w:pStyle w:val="ListParagraph"/>
        <w:numPr>
          <w:ilvl w:val="0"/>
          <w:numId w:val="1"/>
        </w:numPr>
        <w:jc w:val="both"/>
        <w:rPr>
          <w:rFonts w:asciiTheme="minorHAnsi" w:eastAsia="Times New Roman" w:hAnsiTheme="minorHAnsi" w:cstheme="minorHAnsi"/>
          <w:bCs/>
          <w:color w:val="000000"/>
          <w:sz w:val="25"/>
          <w:szCs w:val="25"/>
        </w:rPr>
      </w:pPr>
      <w:r>
        <w:rPr>
          <w:rFonts w:asciiTheme="minorHAnsi" w:eastAsia="Times New Roman" w:hAnsiTheme="minorHAnsi" w:cstheme="minorHAnsi"/>
          <w:bCs/>
          <w:color w:val="000000"/>
          <w:sz w:val="25"/>
          <w:szCs w:val="25"/>
        </w:rPr>
        <w:t>Town of Harwich Health</w:t>
      </w:r>
    </w:p>
    <w:p w14:paraId="2E656C86" w14:textId="650ED743" w:rsidR="006D73E7" w:rsidRDefault="006D73E7" w:rsidP="00762385">
      <w:pPr>
        <w:pStyle w:val="ListParagraph"/>
        <w:numPr>
          <w:ilvl w:val="0"/>
          <w:numId w:val="1"/>
        </w:numPr>
        <w:jc w:val="both"/>
        <w:rPr>
          <w:rFonts w:asciiTheme="minorHAnsi" w:eastAsia="Times New Roman" w:hAnsiTheme="minorHAnsi" w:cstheme="minorHAnsi"/>
          <w:bCs/>
          <w:color w:val="000000"/>
          <w:sz w:val="25"/>
          <w:szCs w:val="25"/>
        </w:rPr>
      </w:pPr>
      <w:r>
        <w:rPr>
          <w:rFonts w:asciiTheme="minorHAnsi" w:eastAsia="Times New Roman" w:hAnsiTheme="minorHAnsi" w:cstheme="minorHAnsi"/>
          <w:bCs/>
          <w:color w:val="000000"/>
          <w:sz w:val="25"/>
          <w:szCs w:val="25"/>
        </w:rPr>
        <w:t>Mansfield Health Department</w:t>
      </w:r>
    </w:p>
    <w:p w14:paraId="79938927" w14:textId="413BABAC" w:rsidR="00F44125" w:rsidRDefault="00F44125" w:rsidP="00762385">
      <w:pPr>
        <w:pStyle w:val="ListParagraph"/>
        <w:numPr>
          <w:ilvl w:val="0"/>
          <w:numId w:val="1"/>
        </w:numPr>
        <w:jc w:val="both"/>
        <w:rPr>
          <w:rFonts w:asciiTheme="minorHAnsi" w:eastAsia="Times New Roman" w:hAnsiTheme="minorHAnsi" w:cstheme="minorHAnsi"/>
          <w:bCs/>
          <w:color w:val="000000"/>
          <w:sz w:val="25"/>
          <w:szCs w:val="25"/>
        </w:rPr>
      </w:pPr>
      <w:r>
        <w:rPr>
          <w:rFonts w:asciiTheme="minorHAnsi" w:eastAsia="Times New Roman" w:hAnsiTheme="minorHAnsi" w:cstheme="minorHAnsi"/>
          <w:bCs/>
          <w:color w:val="000000"/>
          <w:sz w:val="25"/>
          <w:szCs w:val="25"/>
        </w:rPr>
        <w:t>MDPH, Bureau of Health Professions Licensure, Drug Control Program</w:t>
      </w:r>
    </w:p>
    <w:p w14:paraId="0C9814BC" w14:textId="141A4036" w:rsidR="00F44125" w:rsidRDefault="00F44125" w:rsidP="00762385">
      <w:pPr>
        <w:pStyle w:val="ListParagraph"/>
        <w:numPr>
          <w:ilvl w:val="0"/>
          <w:numId w:val="1"/>
        </w:numPr>
        <w:jc w:val="both"/>
        <w:rPr>
          <w:rFonts w:asciiTheme="minorHAnsi" w:eastAsia="Times New Roman" w:hAnsiTheme="minorHAnsi" w:cstheme="minorHAnsi"/>
          <w:bCs/>
          <w:color w:val="000000"/>
          <w:sz w:val="25"/>
          <w:szCs w:val="25"/>
        </w:rPr>
      </w:pPr>
      <w:r>
        <w:rPr>
          <w:rFonts w:asciiTheme="minorHAnsi" w:eastAsia="Times New Roman" w:hAnsiTheme="minorHAnsi" w:cstheme="minorHAnsi"/>
          <w:bCs/>
          <w:color w:val="000000"/>
          <w:sz w:val="25"/>
          <w:szCs w:val="25"/>
        </w:rPr>
        <w:t xml:space="preserve">Barnstable County Department of Health and Environment </w:t>
      </w:r>
    </w:p>
    <w:p w14:paraId="75457F3A" w14:textId="103C33DA" w:rsidR="00F44125" w:rsidRDefault="00F44125" w:rsidP="00762385">
      <w:pPr>
        <w:pStyle w:val="ListParagraph"/>
        <w:numPr>
          <w:ilvl w:val="0"/>
          <w:numId w:val="1"/>
        </w:numPr>
        <w:jc w:val="both"/>
        <w:rPr>
          <w:rFonts w:asciiTheme="minorHAnsi" w:eastAsia="Times New Roman" w:hAnsiTheme="minorHAnsi" w:cstheme="minorHAnsi"/>
          <w:bCs/>
          <w:color w:val="000000"/>
          <w:sz w:val="25"/>
          <w:szCs w:val="25"/>
        </w:rPr>
      </w:pPr>
      <w:r>
        <w:rPr>
          <w:rFonts w:asciiTheme="minorHAnsi" w:eastAsia="Times New Roman" w:hAnsiTheme="minorHAnsi" w:cstheme="minorHAnsi"/>
          <w:bCs/>
          <w:color w:val="000000"/>
          <w:sz w:val="25"/>
          <w:szCs w:val="25"/>
        </w:rPr>
        <w:t>Town of Concord Health Division</w:t>
      </w:r>
    </w:p>
    <w:p w14:paraId="730DF9D6" w14:textId="2102D555" w:rsidR="00F44125" w:rsidRDefault="00F44125" w:rsidP="00762385">
      <w:pPr>
        <w:pStyle w:val="ListParagraph"/>
        <w:numPr>
          <w:ilvl w:val="0"/>
          <w:numId w:val="1"/>
        </w:numPr>
        <w:jc w:val="both"/>
        <w:rPr>
          <w:rFonts w:asciiTheme="minorHAnsi" w:eastAsia="Times New Roman" w:hAnsiTheme="minorHAnsi" w:cstheme="minorHAnsi"/>
          <w:bCs/>
          <w:color w:val="000000"/>
          <w:sz w:val="25"/>
          <w:szCs w:val="25"/>
        </w:rPr>
      </w:pPr>
      <w:r>
        <w:rPr>
          <w:rFonts w:asciiTheme="minorHAnsi" w:eastAsia="Times New Roman" w:hAnsiTheme="minorHAnsi" w:cstheme="minorHAnsi"/>
          <w:bCs/>
          <w:color w:val="000000"/>
          <w:sz w:val="25"/>
          <w:szCs w:val="25"/>
        </w:rPr>
        <w:t>North Reading Health Department</w:t>
      </w:r>
    </w:p>
    <w:p w14:paraId="2BF30DDF" w14:textId="6BEDEFFD" w:rsidR="00F44125" w:rsidRDefault="00F44125" w:rsidP="00762385">
      <w:pPr>
        <w:pStyle w:val="ListParagraph"/>
        <w:numPr>
          <w:ilvl w:val="0"/>
          <w:numId w:val="1"/>
        </w:numPr>
        <w:jc w:val="both"/>
        <w:rPr>
          <w:rFonts w:asciiTheme="minorHAnsi" w:eastAsia="Times New Roman" w:hAnsiTheme="minorHAnsi" w:cstheme="minorHAnsi"/>
          <w:bCs/>
          <w:color w:val="000000"/>
          <w:sz w:val="25"/>
          <w:szCs w:val="25"/>
        </w:rPr>
      </w:pPr>
      <w:r>
        <w:rPr>
          <w:rFonts w:asciiTheme="minorHAnsi" w:eastAsia="Times New Roman" w:hAnsiTheme="minorHAnsi" w:cstheme="minorHAnsi"/>
          <w:bCs/>
          <w:color w:val="000000"/>
          <w:sz w:val="25"/>
          <w:szCs w:val="25"/>
        </w:rPr>
        <w:t>Wareham Health Department</w:t>
      </w:r>
    </w:p>
    <w:p w14:paraId="414B2D68" w14:textId="4353027D" w:rsidR="00F44125" w:rsidRDefault="00F44125" w:rsidP="00762385">
      <w:pPr>
        <w:pStyle w:val="ListParagraph"/>
        <w:numPr>
          <w:ilvl w:val="0"/>
          <w:numId w:val="1"/>
        </w:numPr>
        <w:jc w:val="both"/>
        <w:rPr>
          <w:rFonts w:asciiTheme="minorHAnsi" w:eastAsia="Times New Roman" w:hAnsiTheme="minorHAnsi" w:cstheme="minorHAnsi"/>
          <w:bCs/>
          <w:color w:val="000000"/>
          <w:sz w:val="25"/>
          <w:szCs w:val="25"/>
        </w:rPr>
      </w:pPr>
      <w:r>
        <w:rPr>
          <w:rFonts w:asciiTheme="minorHAnsi" w:eastAsia="Times New Roman" w:hAnsiTheme="minorHAnsi" w:cstheme="minorHAnsi"/>
          <w:bCs/>
          <w:color w:val="000000"/>
          <w:sz w:val="25"/>
          <w:szCs w:val="25"/>
        </w:rPr>
        <w:t>Town of Hardwick</w:t>
      </w:r>
    </w:p>
    <w:p w14:paraId="46A20F73" w14:textId="14B269B0" w:rsidR="00F44125" w:rsidRDefault="00F44125" w:rsidP="00762385">
      <w:pPr>
        <w:pStyle w:val="ListParagraph"/>
        <w:numPr>
          <w:ilvl w:val="0"/>
          <w:numId w:val="1"/>
        </w:numPr>
        <w:jc w:val="both"/>
        <w:rPr>
          <w:rFonts w:asciiTheme="minorHAnsi" w:eastAsia="Times New Roman" w:hAnsiTheme="minorHAnsi" w:cstheme="minorHAnsi"/>
          <w:bCs/>
          <w:color w:val="000000"/>
          <w:sz w:val="25"/>
          <w:szCs w:val="25"/>
        </w:rPr>
      </w:pPr>
      <w:r>
        <w:rPr>
          <w:rFonts w:asciiTheme="minorHAnsi" w:eastAsia="Times New Roman" w:hAnsiTheme="minorHAnsi" w:cstheme="minorHAnsi"/>
          <w:bCs/>
          <w:color w:val="000000"/>
          <w:sz w:val="25"/>
          <w:szCs w:val="25"/>
        </w:rPr>
        <w:t>Holyoke Board of Health</w:t>
      </w:r>
    </w:p>
    <w:p w14:paraId="0006419A" w14:textId="6C577E3D" w:rsidR="00F44125" w:rsidRDefault="00F44125" w:rsidP="00762385">
      <w:pPr>
        <w:pStyle w:val="ListParagraph"/>
        <w:numPr>
          <w:ilvl w:val="0"/>
          <w:numId w:val="1"/>
        </w:numPr>
        <w:jc w:val="both"/>
        <w:rPr>
          <w:rFonts w:asciiTheme="minorHAnsi" w:eastAsia="Times New Roman" w:hAnsiTheme="minorHAnsi" w:cstheme="minorHAnsi"/>
          <w:bCs/>
          <w:color w:val="000000"/>
          <w:sz w:val="25"/>
          <w:szCs w:val="25"/>
        </w:rPr>
      </w:pPr>
      <w:r>
        <w:rPr>
          <w:rFonts w:asciiTheme="minorHAnsi" w:eastAsia="Times New Roman" w:hAnsiTheme="minorHAnsi" w:cstheme="minorHAnsi"/>
          <w:bCs/>
          <w:color w:val="000000"/>
          <w:sz w:val="25"/>
          <w:szCs w:val="25"/>
        </w:rPr>
        <w:t>Worcester Division of Public Health</w:t>
      </w:r>
    </w:p>
    <w:p w14:paraId="4EE4A6BE" w14:textId="6CBA8658" w:rsidR="00905CEE" w:rsidRDefault="00905CEE" w:rsidP="00762385">
      <w:pPr>
        <w:pStyle w:val="ListParagraph"/>
        <w:numPr>
          <w:ilvl w:val="0"/>
          <w:numId w:val="1"/>
        </w:numPr>
        <w:jc w:val="both"/>
        <w:rPr>
          <w:rFonts w:asciiTheme="minorHAnsi" w:eastAsia="Times New Roman" w:hAnsiTheme="minorHAnsi" w:cstheme="minorHAnsi"/>
          <w:bCs/>
          <w:color w:val="000000"/>
          <w:sz w:val="25"/>
          <w:szCs w:val="25"/>
        </w:rPr>
      </w:pPr>
      <w:r>
        <w:rPr>
          <w:rFonts w:asciiTheme="minorHAnsi" w:eastAsia="Times New Roman" w:hAnsiTheme="minorHAnsi" w:cstheme="minorHAnsi"/>
          <w:bCs/>
          <w:color w:val="000000"/>
          <w:sz w:val="25"/>
          <w:szCs w:val="25"/>
        </w:rPr>
        <w:t>City of Newton Department of Health and Human Services</w:t>
      </w:r>
    </w:p>
    <w:p w14:paraId="60AE370B" w14:textId="16A81849" w:rsidR="00905CEE" w:rsidRDefault="00905CEE" w:rsidP="00762385">
      <w:pPr>
        <w:pStyle w:val="ListParagraph"/>
        <w:numPr>
          <w:ilvl w:val="0"/>
          <w:numId w:val="1"/>
        </w:numPr>
        <w:jc w:val="both"/>
        <w:rPr>
          <w:rFonts w:asciiTheme="minorHAnsi" w:eastAsia="Times New Roman" w:hAnsiTheme="minorHAnsi" w:cstheme="minorHAnsi"/>
          <w:bCs/>
          <w:color w:val="000000"/>
          <w:sz w:val="25"/>
          <w:szCs w:val="25"/>
        </w:rPr>
      </w:pPr>
      <w:r>
        <w:rPr>
          <w:rFonts w:asciiTheme="minorHAnsi" w:eastAsia="Times New Roman" w:hAnsiTheme="minorHAnsi" w:cstheme="minorHAnsi"/>
          <w:bCs/>
          <w:color w:val="000000"/>
          <w:sz w:val="25"/>
          <w:szCs w:val="25"/>
        </w:rPr>
        <w:t>Central Massachusetts Regional Public Health Alliance/Worcester Division of Public Health</w:t>
      </w:r>
    </w:p>
    <w:p w14:paraId="40019F12" w14:textId="3F4C73E2" w:rsidR="00905CEE" w:rsidRDefault="00905CEE" w:rsidP="00762385">
      <w:pPr>
        <w:pStyle w:val="ListParagraph"/>
        <w:numPr>
          <w:ilvl w:val="0"/>
          <w:numId w:val="1"/>
        </w:numPr>
        <w:jc w:val="both"/>
        <w:rPr>
          <w:rFonts w:asciiTheme="minorHAnsi" w:eastAsia="Times New Roman" w:hAnsiTheme="minorHAnsi" w:cstheme="minorHAnsi"/>
          <w:bCs/>
          <w:color w:val="000000"/>
          <w:sz w:val="25"/>
          <w:szCs w:val="25"/>
        </w:rPr>
      </w:pPr>
      <w:r>
        <w:rPr>
          <w:rFonts w:asciiTheme="minorHAnsi" w:eastAsia="Times New Roman" w:hAnsiTheme="minorHAnsi" w:cstheme="minorHAnsi"/>
          <w:bCs/>
          <w:color w:val="000000"/>
          <w:sz w:val="25"/>
          <w:szCs w:val="25"/>
        </w:rPr>
        <w:t xml:space="preserve">Swampscott Health Department </w:t>
      </w:r>
    </w:p>
    <w:p w14:paraId="5AA57C34" w14:textId="2D9F3749" w:rsidR="00905CEE" w:rsidRDefault="00905CEE" w:rsidP="00762385">
      <w:pPr>
        <w:pStyle w:val="ListParagraph"/>
        <w:numPr>
          <w:ilvl w:val="0"/>
          <w:numId w:val="1"/>
        </w:numPr>
        <w:jc w:val="both"/>
        <w:rPr>
          <w:rFonts w:asciiTheme="minorHAnsi" w:eastAsia="Times New Roman" w:hAnsiTheme="minorHAnsi" w:cstheme="minorHAnsi"/>
          <w:bCs/>
          <w:color w:val="000000"/>
          <w:sz w:val="25"/>
          <w:szCs w:val="25"/>
        </w:rPr>
      </w:pPr>
      <w:r>
        <w:rPr>
          <w:rFonts w:asciiTheme="minorHAnsi" w:eastAsia="Times New Roman" w:hAnsiTheme="minorHAnsi" w:cstheme="minorHAnsi"/>
          <w:bCs/>
          <w:color w:val="000000"/>
          <w:sz w:val="25"/>
          <w:szCs w:val="25"/>
        </w:rPr>
        <w:t>Melrose Health and Human Services/Mystic Valley Public Health Coalition</w:t>
      </w:r>
    </w:p>
    <w:p w14:paraId="5CE2FF6F" w14:textId="1B7456ED" w:rsidR="00905CEE" w:rsidRDefault="00905CEE" w:rsidP="00762385">
      <w:pPr>
        <w:pStyle w:val="ListParagraph"/>
        <w:numPr>
          <w:ilvl w:val="0"/>
          <w:numId w:val="1"/>
        </w:numPr>
        <w:jc w:val="both"/>
        <w:rPr>
          <w:rFonts w:asciiTheme="minorHAnsi" w:eastAsia="Times New Roman" w:hAnsiTheme="minorHAnsi" w:cstheme="minorHAnsi"/>
          <w:bCs/>
          <w:color w:val="000000"/>
          <w:sz w:val="25"/>
          <w:szCs w:val="25"/>
        </w:rPr>
      </w:pPr>
      <w:r>
        <w:rPr>
          <w:rFonts w:asciiTheme="minorHAnsi" w:eastAsia="Times New Roman" w:hAnsiTheme="minorHAnsi" w:cstheme="minorHAnsi"/>
          <w:bCs/>
          <w:color w:val="000000"/>
          <w:sz w:val="25"/>
          <w:szCs w:val="25"/>
        </w:rPr>
        <w:t>MDPH, Bureau of Healthcare Safety and Quality (BHCSQ)</w:t>
      </w:r>
    </w:p>
    <w:p w14:paraId="71760659" w14:textId="205D6B3C" w:rsidR="0018552B" w:rsidRDefault="0030227C" w:rsidP="00762385">
      <w:pPr>
        <w:pStyle w:val="ListParagraph"/>
        <w:numPr>
          <w:ilvl w:val="0"/>
          <w:numId w:val="1"/>
        </w:numPr>
        <w:jc w:val="both"/>
        <w:rPr>
          <w:rFonts w:asciiTheme="minorHAnsi" w:eastAsia="Times New Roman" w:hAnsiTheme="minorHAnsi" w:cstheme="minorHAnsi"/>
          <w:bCs/>
          <w:color w:val="000000"/>
          <w:sz w:val="25"/>
          <w:szCs w:val="25"/>
        </w:rPr>
      </w:pPr>
      <w:r>
        <w:rPr>
          <w:rFonts w:asciiTheme="minorHAnsi" w:eastAsia="Times New Roman" w:hAnsiTheme="minorHAnsi" w:cstheme="minorHAnsi"/>
          <w:bCs/>
          <w:color w:val="000000"/>
          <w:sz w:val="25"/>
          <w:szCs w:val="25"/>
        </w:rPr>
        <w:t>City of Gloucester Health Department</w:t>
      </w:r>
      <w:r w:rsidR="00706C9B">
        <w:rPr>
          <w:rFonts w:asciiTheme="minorHAnsi" w:eastAsia="Times New Roman" w:hAnsiTheme="minorHAnsi" w:cstheme="minorHAnsi"/>
          <w:bCs/>
          <w:color w:val="000000"/>
          <w:sz w:val="25"/>
          <w:szCs w:val="25"/>
        </w:rPr>
        <w:t xml:space="preserve"> </w:t>
      </w:r>
      <w:r w:rsidR="00706C9B" w:rsidRPr="00706C9B">
        <w:rPr>
          <w:rFonts w:asciiTheme="minorHAnsi" w:eastAsia="Times New Roman" w:hAnsiTheme="minorHAnsi" w:cstheme="minorHAnsi"/>
          <w:bCs/>
          <w:color w:val="000000"/>
          <w:sz w:val="25"/>
          <w:szCs w:val="25"/>
          <w:highlight w:val="yellow"/>
        </w:rPr>
        <w:t>(2 placements)</w:t>
      </w:r>
    </w:p>
    <w:p w14:paraId="49821050" w14:textId="361B4D9B" w:rsidR="0030227C" w:rsidRDefault="0018552B" w:rsidP="00762385">
      <w:pPr>
        <w:pStyle w:val="ListParagraph"/>
        <w:numPr>
          <w:ilvl w:val="0"/>
          <w:numId w:val="1"/>
        </w:numPr>
        <w:jc w:val="both"/>
        <w:rPr>
          <w:rFonts w:asciiTheme="minorHAnsi" w:eastAsia="Times New Roman" w:hAnsiTheme="minorHAnsi" w:cstheme="minorHAnsi"/>
          <w:bCs/>
          <w:color w:val="000000"/>
          <w:sz w:val="25"/>
          <w:szCs w:val="25"/>
        </w:rPr>
      </w:pPr>
      <w:r>
        <w:rPr>
          <w:rFonts w:asciiTheme="minorHAnsi" w:eastAsia="Times New Roman" w:hAnsiTheme="minorHAnsi" w:cstheme="minorHAnsi"/>
          <w:bCs/>
          <w:color w:val="000000"/>
          <w:sz w:val="25"/>
          <w:szCs w:val="25"/>
        </w:rPr>
        <w:t>City of Pittsfield</w:t>
      </w:r>
      <w:r w:rsidR="001C76F8">
        <w:rPr>
          <w:rFonts w:asciiTheme="minorHAnsi" w:eastAsia="Times New Roman" w:hAnsiTheme="minorHAnsi" w:cstheme="minorHAnsi"/>
          <w:bCs/>
          <w:color w:val="000000"/>
          <w:sz w:val="25"/>
          <w:szCs w:val="25"/>
        </w:rPr>
        <w:t xml:space="preserve"> </w:t>
      </w:r>
    </w:p>
    <w:p w14:paraId="56379C2E" w14:textId="59ADA8ED" w:rsidR="00A705D1" w:rsidRPr="00F44125" w:rsidRDefault="00A705D1" w:rsidP="00762385">
      <w:pPr>
        <w:pStyle w:val="ListParagraph"/>
        <w:numPr>
          <w:ilvl w:val="0"/>
          <w:numId w:val="1"/>
        </w:numPr>
        <w:jc w:val="both"/>
        <w:rPr>
          <w:rFonts w:asciiTheme="minorHAnsi" w:eastAsia="Times New Roman" w:hAnsiTheme="minorHAnsi" w:cstheme="minorHAnsi"/>
          <w:bCs/>
          <w:color w:val="000000"/>
          <w:sz w:val="25"/>
          <w:szCs w:val="25"/>
        </w:rPr>
      </w:pPr>
      <w:r>
        <w:rPr>
          <w:rFonts w:asciiTheme="minorHAnsi" w:eastAsia="Times New Roman" w:hAnsiTheme="minorHAnsi" w:cstheme="minorHAnsi"/>
          <w:bCs/>
          <w:color w:val="000000"/>
          <w:sz w:val="25"/>
          <w:szCs w:val="25"/>
        </w:rPr>
        <w:t>MDPH, Office of Local and Regional Health</w:t>
      </w:r>
    </w:p>
    <w:p w14:paraId="78E454E2" w14:textId="66BC5641" w:rsidR="009D0ADA" w:rsidRPr="009B32F5" w:rsidRDefault="00320DD7" w:rsidP="009B32F5">
      <w:pPr>
        <w:jc w:val="center"/>
        <w:rPr>
          <w:rFonts w:asciiTheme="minorHAnsi" w:hAnsiTheme="minorHAnsi" w:cstheme="minorHAnsi"/>
          <w:sz w:val="44"/>
          <w:szCs w:val="44"/>
        </w:rPr>
      </w:pPr>
      <w:hyperlink r:id="rId11" w:history="1">
        <w:r w:rsidR="009B32F5" w:rsidRPr="009B32F5">
          <w:rPr>
            <w:rStyle w:val="Hyperlink"/>
            <w:sz w:val="44"/>
            <w:szCs w:val="44"/>
          </w:rPr>
          <w:t>Apply Here</w:t>
        </w:r>
      </w:hyperlink>
    </w:p>
    <w:bookmarkEnd w:id="0"/>
    <w:p w14:paraId="06BBABF9" w14:textId="77777777" w:rsidR="009065C3" w:rsidRPr="009D0ADA" w:rsidRDefault="009065C3" w:rsidP="009065C3">
      <w:pPr>
        <w:jc w:val="center"/>
        <w:rPr>
          <w:rFonts w:asciiTheme="minorHAnsi" w:hAnsiTheme="minorHAnsi" w:cstheme="minorHAnsi"/>
          <w:sz w:val="25"/>
          <w:szCs w:val="25"/>
        </w:rPr>
      </w:pPr>
    </w:p>
    <w:p w14:paraId="68C123D4" w14:textId="4983E262" w:rsidR="009065C3" w:rsidRPr="009D0ADA" w:rsidRDefault="009065C3" w:rsidP="009065C3">
      <w:pPr>
        <w:jc w:val="center"/>
        <w:rPr>
          <w:rFonts w:asciiTheme="minorHAnsi" w:hAnsiTheme="minorHAnsi" w:cstheme="minorHAnsi"/>
          <w:sz w:val="25"/>
          <w:szCs w:val="25"/>
        </w:rPr>
      </w:pPr>
      <w:r w:rsidRPr="009D0ADA">
        <w:rPr>
          <w:rFonts w:asciiTheme="minorHAnsi" w:hAnsiTheme="minorHAnsi" w:cstheme="minorHAnsi"/>
          <w:sz w:val="25"/>
          <w:szCs w:val="25"/>
        </w:rPr>
        <w:t xml:space="preserve">If you have any difficulties submitting this form, you can send the requested information and materials to </w:t>
      </w:r>
      <w:r w:rsidR="002E1DC4">
        <w:rPr>
          <w:rFonts w:asciiTheme="minorHAnsi" w:hAnsiTheme="minorHAnsi" w:cstheme="minorHAnsi"/>
          <w:sz w:val="25"/>
          <w:szCs w:val="25"/>
        </w:rPr>
        <w:t>Julie Coco</w:t>
      </w:r>
      <w:r w:rsidRPr="009D0ADA">
        <w:rPr>
          <w:rFonts w:asciiTheme="minorHAnsi" w:hAnsiTheme="minorHAnsi" w:cstheme="minorHAnsi"/>
          <w:sz w:val="25"/>
          <w:szCs w:val="25"/>
        </w:rPr>
        <w:t xml:space="preserve"> at </w:t>
      </w:r>
      <w:hyperlink r:id="rId12" w:history="1">
        <w:r w:rsidR="002E1DC4" w:rsidRPr="006A6943">
          <w:rPr>
            <w:rStyle w:val="Hyperlink"/>
            <w:rFonts w:asciiTheme="minorHAnsi" w:hAnsiTheme="minorHAnsi" w:cstheme="minorHAnsi"/>
            <w:sz w:val="25"/>
            <w:szCs w:val="25"/>
          </w:rPr>
          <w:t>julie.coco@mass.gov</w:t>
        </w:r>
      </w:hyperlink>
      <w:r w:rsidRPr="009D0ADA">
        <w:rPr>
          <w:rFonts w:asciiTheme="minorHAnsi" w:hAnsiTheme="minorHAnsi" w:cstheme="minorHAnsi"/>
          <w:sz w:val="25"/>
          <w:szCs w:val="25"/>
        </w:rPr>
        <w:t>.</w:t>
      </w:r>
    </w:p>
    <w:p w14:paraId="503F5487" w14:textId="49A81691" w:rsidR="009D0ADA" w:rsidRPr="009D0ADA" w:rsidRDefault="009D0ADA" w:rsidP="009065C3">
      <w:pPr>
        <w:jc w:val="center"/>
        <w:rPr>
          <w:rFonts w:asciiTheme="minorHAnsi" w:hAnsiTheme="minorHAnsi" w:cstheme="minorHAnsi"/>
          <w:sz w:val="25"/>
          <w:szCs w:val="25"/>
        </w:rPr>
      </w:pPr>
    </w:p>
    <w:p w14:paraId="7189107B" w14:textId="301590B4" w:rsidR="009D0ADA" w:rsidRPr="009D0ADA" w:rsidRDefault="009D0ADA" w:rsidP="009D0ADA">
      <w:pPr>
        <w:jc w:val="center"/>
        <w:rPr>
          <w:rFonts w:asciiTheme="minorHAnsi" w:hAnsiTheme="minorHAnsi" w:cstheme="minorHAnsi"/>
          <w:b/>
          <w:bCs/>
          <w:sz w:val="25"/>
          <w:szCs w:val="25"/>
        </w:rPr>
      </w:pPr>
      <w:r w:rsidRPr="009D0ADA">
        <w:rPr>
          <w:rFonts w:asciiTheme="minorHAnsi" w:hAnsiTheme="minorHAnsi" w:cstheme="minorHAnsi"/>
          <w:b/>
          <w:bCs/>
          <w:sz w:val="25"/>
          <w:szCs w:val="25"/>
        </w:rPr>
        <w:t xml:space="preserve">This application is due by 11:59pm on Sunday, </w:t>
      </w:r>
      <w:r w:rsidR="00EE15CE">
        <w:rPr>
          <w:rFonts w:asciiTheme="minorHAnsi" w:hAnsiTheme="minorHAnsi" w:cstheme="minorHAnsi"/>
          <w:b/>
          <w:bCs/>
          <w:sz w:val="25"/>
          <w:szCs w:val="25"/>
        </w:rPr>
        <w:t>March</w:t>
      </w:r>
      <w:r w:rsidRPr="009D0ADA">
        <w:rPr>
          <w:rFonts w:asciiTheme="minorHAnsi" w:hAnsiTheme="minorHAnsi" w:cstheme="minorHAnsi"/>
          <w:b/>
          <w:bCs/>
          <w:sz w:val="25"/>
          <w:szCs w:val="25"/>
        </w:rPr>
        <w:t xml:space="preserve"> </w:t>
      </w:r>
      <w:r w:rsidR="00EE15CE">
        <w:rPr>
          <w:rFonts w:asciiTheme="minorHAnsi" w:hAnsiTheme="minorHAnsi" w:cstheme="minorHAnsi"/>
          <w:b/>
          <w:bCs/>
          <w:sz w:val="25"/>
          <w:szCs w:val="25"/>
        </w:rPr>
        <w:t>1</w:t>
      </w:r>
      <w:r w:rsidR="007552BB">
        <w:rPr>
          <w:rFonts w:asciiTheme="minorHAnsi" w:hAnsiTheme="minorHAnsi" w:cstheme="minorHAnsi"/>
          <w:b/>
          <w:bCs/>
          <w:sz w:val="25"/>
          <w:szCs w:val="25"/>
        </w:rPr>
        <w:t>7</w:t>
      </w:r>
      <w:r w:rsidR="00EE15CE">
        <w:rPr>
          <w:rFonts w:asciiTheme="minorHAnsi" w:hAnsiTheme="minorHAnsi" w:cstheme="minorHAnsi"/>
          <w:b/>
          <w:bCs/>
          <w:sz w:val="25"/>
          <w:szCs w:val="25"/>
        </w:rPr>
        <w:t>th</w:t>
      </w:r>
      <w:r w:rsidRPr="009D0ADA">
        <w:rPr>
          <w:rFonts w:asciiTheme="minorHAnsi" w:hAnsiTheme="minorHAnsi" w:cstheme="minorHAnsi"/>
          <w:b/>
          <w:bCs/>
          <w:sz w:val="25"/>
          <w:szCs w:val="25"/>
        </w:rPr>
        <w:t xml:space="preserve">, </w:t>
      </w:r>
      <w:r w:rsidR="005F0B57">
        <w:rPr>
          <w:rFonts w:asciiTheme="minorHAnsi" w:hAnsiTheme="minorHAnsi" w:cstheme="minorHAnsi"/>
          <w:b/>
          <w:bCs/>
          <w:sz w:val="25"/>
          <w:szCs w:val="25"/>
        </w:rPr>
        <w:t>202</w:t>
      </w:r>
      <w:r w:rsidR="00EE15CE">
        <w:rPr>
          <w:rFonts w:asciiTheme="minorHAnsi" w:hAnsiTheme="minorHAnsi" w:cstheme="minorHAnsi"/>
          <w:b/>
          <w:bCs/>
          <w:sz w:val="25"/>
          <w:szCs w:val="25"/>
        </w:rPr>
        <w:t>4</w:t>
      </w:r>
      <w:r w:rsidRPr="009D0ADA">
        <w:rPr>
          <w:rFonts w:asciiTheme="minorHAnsi" w:hAnsiTheme="minorHAnsi" w:cstheme="minorHAnsi"/>
          <w:b/>
          <w:bCs/>
          <w:sz w:val="25"/>
          <w:szCs w:val="25"/>
        </w:rPr>
        <w:t xml:space="preserve">. </w:t>
      </w:r>
    </w:p>
    <w:p w14:paraId="7C52F81E" w14:textId="16058798" w:rsidR="009D0ADA" w:rsidRDefault="009D0ADA" w:rsidP="009D0ADA">
      <w:pPr>
        <w:jc w:val="center"/>
        <w:rPr>
          <w:rFonts w:asciiTheme="minorHAnsi" w:hAnsiTheme="minorHAnsi" w:cstheme="minorHAnsi"/>
          <w:b/>
          <w:bCs/>
          <w:sz w:val="24"/>
          <w:szCs w:val="24"/>
        </w:rPr>
      </w:pPr>
    </w:p>
    <w:p w14:paraId="1C19FD31" w14:textId="40EBE82D" w:rsidR="009065C3" w:rsidRPr="00905CEE" w:rsidRDefault="009D0ADA" w:rsidP="00905CEE">
      <w:pPr>
        <w:jc w:val="center"/>
        <w:rPr>
          <w:rFonts w:asciiTheme="minorHAnsi" w:hAnsiTheme="minorHAnsi" w:cstheme="minorHAnsi"/>
          <w:b/>
          <w:bCs/>
          <w:sz w:val="24"/>
          <w:szCs w:val="24"/>
        </w:rPr>
      </w:pPr>
      <w:r>
        <w:rPr>
          <w:rFonts w:asciiTheme="minorHAnsi" w:hAnsiTheme="minorHAnsi" w:cstheme="minorHAnsi"/>
          <w:b/>
          <w:bCs/>
          <w:sz w:val="24"/>
          <w:szCs w:val="24"/>
        </w:rPr>
        <w:t>______________________________________________________________________________</w:t>
      </w:r>
    </w:p>
    <w:p w14:paraId="15BB72F3" w14:textId="748CB543" w:rsidR="009D0ADA" w:rsidRDefault="009D0ADA" w:rsidP="009065C3">
      <w:pPr>
        <w:jc w:val="center"/>
        <w:rPr>
          <w:rFonts w:asciiTheme="minorHAnsi" w:hAnsiTheme="minorHAnsi" w:cstheme="minorHAnsi"/>
          <w:b/>
          <w:bCs/>
        </w:rPr>
      </w:pPr>
    </w:p>
    <w:p w14:paraId="69F9FC9C" w14:textId="5C89EEB8" w:rsidR="00EE15CE" w:rsidRPr="00905CEE" w:rsidRDefault="00EE15CE" w:rsidP="00905CEE">
      <w:pPr>
        <w:pStyle w:val="ListParagraph"/>
        <w:numPr>
          <w:ilvl w:val="0"/>
          <w:numId w:val="27"/>
        </w:numPr>
        <w:rPr>
          <w:b/>
          <w:bCs/>
          <w:sz w:val="52"/>
          <w:szCs w:val="52"/>
        </w:rPr>
      </w:pPr>
      <w:r w:rsidRPr="00905CEE">
        <w:rPr>
          <w:b/>
          <w:bCs/>
          <w:sz w:val="52"/>
          <w:szCs w:val="52"/>
        </w:rPr>
        <w:t>Ludlow/Mill Towns Shared Services Collaborative</w:t>
      </w:r>
    </w:p>
    <w:p w14:paraId="667E9BF8" w14:textId="67B01FF8" w:rsidR="005A7640" w:rsidRPr="004F0973" w:rsidRDefault="00EE15CE" w:rsidP="005A7640">
      <w:pPr>
        <w:rPr>
          <w:b/>
          <w:bCs/>
          <w:sz w:val="32"/>
          <w:szCs w:val="32"/>
        </w:rPr>
      </w:pPr>
      <w:r>
        <w:rPr>
          <w:b/>
          <w:bCs/>
          <w:sz w:val="32"/>
          <w:szCs w:val="32"/>
        </w:rPr>
        <w:t>Ludlow</w:t>
      </w:r>
      <w:r w:rsidR="005A7640" w:rsidRPr="004F0973">
        <w:rPr>
          <w:b/>
          <w:bCs/>
          <w:sz w:val="32"/>
          <w:szCs w:val="32"/>
        </w:rPr>
        <w:t>, MA (Hybrid: remote and in-person) – One placement</w:t>
      </w:r>
    </w:p>
    <w:p w14:paraId="79079216" w14:textId="77777777" w:rsidR="00897756" w:rsidRDefault="00897756" w:rsidP="005A7640">
      <w:pPr>
        <w:rPr>
          <w:i/>
          <w:iCs/>
          <w:sz w:val="25"/>
          <w:szCs w:val="25"/>
        </w:rPr>
      </w:pPr>
    </w:p>
    <w:p w14:paraId="065832A9" w14:textId="2FC373E8" w:rsidR="00897756" w:rsidRDefault="00897756" w:rsidP="005A7640">
      <w:pPr>
        <w:rPr>
          <w:i/>
          <w:iCs/>
          <w:sz w:val="25"/>
          <w:szCs w:val="25"/>
        </w:rPr>
      </w:pPr>
      <w:r w:rsidRPr="00897756">
        <w:rPr>
          <w:i/>
          <w:iCs/>
          <w:sz w:val="25"/>
          <w:szCs w:val="25"/>
        </w:rPr>
        <w:t>Emergency Preparedness</w:t>
      </w:r>
      <w:r>
        <w:rPr>
          <w:i/>
          <w:iCs/>
          <w:sz w:val="25"/>
          <w:szCs w:val="25"/>
        </w:rPr>
        <w:t xml:space="preserve">, </w:t>
      </w:r>
      <w:r w:rsidRPr="00897756">
        <w:rPr>
          <w:i/>
          <w:iCs/>
          <w:sz w:val="25"/>
          <w:szCs w:val="25"/>
        </w:rPr>
        <w:t>Environmental Health</w:t>
      </w:r>
      <w:r>
        <w:rPr>
          <w:i/>
          <w:iCs/>
          <w:sz w:val="25"/>
          <w:szCs w:val="25"/>
        </w:rPr>
        <w:t xml:space="preserve">, </w:t>
      </w:r>
      <w:r w:rsidRPr="00897756">
        <w:rPr>
          <w:i/>
          <w:iCs/>
          <w:sz w:val="25"/>
          <w:szCs w:val="25"/>
        </w:rPr>
        <w:t>Food Safety</w:t>
      </w:r>
      <w:r>
        <w:rPr>
          <w:i/>
          <w:iCs/>
          <w:sz w:val="25"/>
          <w:szCs w:val="25"/>
        </w:rPr>
        <w:t xml:space="preserve">, </w:t>
      </w:r>
      <w:r w:rsidRPr="00897756">
        <w:rPr>
          <w:i/>
          <w:iCs/>
          <w:sz w:val="25"/>
          <w:szCs w:val="25"/>
        </w:rPr>
        <w:t>Nutrition</w:t>
      </w:r>
      <w:r>
        <w:rPr>
          <w:i/>
          <w:iCs/>
          <w:sz w:val="25"/>
          <w:szCs w:val="25"/>
        </w:rPr>
        <w:t xml:space="preserve">, </w:t>
      </w:r>
      <w:r w:rsidRPr="00897756">
        <w:rPr>
          <w:i/>
          <w:iCs/>
          <w:sz w:val="25"/>
          <w:szCs w:val="25"/>
        </w:rPr>
        <w:t>GIS/Mapping</w:t>
      </w:r>
      <w:r>
        <w:rPr>
          <w:i/>
          <w:iCs/>
          <w:sz w:val="25"/>
          <w:szCs w:val="25"/>
        </w:rPr>
        <w:t xml:space="preserve">, </w:t>
      </w:r>
      <w:r w:rsidRPr="00897756">
        <w:rPr>
          <w:i/>
          <w:iCs/>
          <w:sz w:val="25"/>
          <w:szCs w:val="25"/>
        </w:rPr>
        <w:t>Health Education</w:t>
      </w:r>
      <w:r>
        <w:rPr>
          <w:i/>
          <w:iCs/>
          <w:sz w:val="25"/>
          <w:szCs w:val="25"/>
        </w:rPr>
        <w:t xml:space="preserve">, </w:t>
      </w:r>
      <w:r w:rsidRPr="00897756">
        <w:rPr>
          <w:i/>
          <w:iCs/>
          <w:sz w:val="25"/>
          <w:szCs w:val="25"/>
        </w:rPr>
        <w:t>Health Policy</w:t>
      </w:r>
      <w:r>
        <w:rPr>
          <w:i/>
          <w:iCs/>
          <w:sz w:val="25"/>
          <w:szCs w:val="25"/>
        </w:rPr>
        <w:t xml:space="preserve">, </w:t>
      </w:r>
      <w:r w:rsidRPr="00897756">
        <w:rPr>
          <w:i/>
          <w:iCs/>
          <w:sz w:val="25"/>
          <w:szCs w:val="25"/>
        </w:rPr>
        <w:t>Needs Assessment</w:t>
      </w:r>
      <w:r>
        <w:rPr>
          <w:i/>
          <w:iCs/>
          <w:sz w:val="25"/>
          <w:szCs w:val="25"/>
        </w:rPr>
        <w:t xml:space="preserve">, </w:t>
      </w:r>
      <w:r w:rsidR="00091356">
        <w:rPr>
          <w:i/>
          <w:iCs/>
          <w:sz w:val="25"/>
          <w:szCs w:val="25"/>
        </w:rPr>
        <w:t>Substance Use Disorder</w:t>
      </w:r>
      <w:r>
        <w:rPr>
          <w:i/>
          <w:iCs/>
          <w:sz w:val="25"/>
          <w:szCs w:val="25"/>
        </w:rPr>
        <w:t>,</w:t>
      </w:r>
      <w:r w:rsidRPr="00897756">
        <w:t xml:space="preserve"> </w:t>
      </w:r>
      <w:r w:rsidRPr="00897756">
        <w:rPr>
          <w:i/>
          <w:iCs/>
          <w:sz w:val="25"/>
          <w:szCs w:val="25"/>
        </w:rPr>
        <w:t>Community Health</w:t>
      </w:r>
      <w:r>
        <w:rPr>
          <w:i/>
          <w:iCs/>
          <w:sz w:val="25"/>
          <w:szCs w:val="25"/>
        </w:rPr>
        <w:t xml:space="preserve">, </w:t>
      </w:r>
      <w:r w:rsidRPr="00897756">
        <w:rPr>
          <w:i/>
          <w:iCs/>
          <w:sz w:val="25"/>
          <w:szCs w:val="25"/>
        </w:rPr>
        <w:t>Data Entry, Analysis, and Management</w:t>
      </w:r>
    </w:p>
    <w:p w14:paraId="5D3B89A6" w14:textId="5F02B7F6" w:rsidR="005A7640" w:rsidRPr="00897756" w:rsidRDefault="00897756" w:rsidP="005A7640">
      <w:pPr>
        <w:rPr>
          <w:i/>
          <w:iCs/>
          <w:sz w:val="25"/>
          <w:szCs w:val="25"/>
        </w:rPr>
      </w:pPr>
      <w:r w:rsidRPr="00CE46AF">
        <w:rPr>
          <w:noProof/>
          <w:sz w:val="25"/>
          <w:szCs w:val="25"/>
        </w:rPr>
        <mc:AlternateContent>
          <mc:Choice Requires="wps">
            <w:drawing>
              <wp:anchor distT="0" distB="0" distL="114300" distR="114300" simplePos="0" relativeHeight="251681792" behindDoc="1" locked="0" layoutInCell="1" allowOverlap="1" wp14:anchorId="4FBF68AD" wp14:editId="1F06D997">
                <wp:simplePos x="0" y="0"/>
                <wp:positionH relativeFrom="column">
                  <wp:posOffset>-104775</wp:posOffset>
                </wp:positionH>
                <wp:positionV relativeFrom="paragraph">
                  <wp:posOffset>54610</wp:posOffset>
                </wp:positionV>
                <wp:extent cx="7096125" cy="7248525"/>
                <wp:effectExtent l="0" t="0" r="28575" b="28575"/>
                <wp:wrapNone/>
                <wp:docPr id="18" name="Rectangle 18"/>
                <wp:cNvGraphicFramePr/>
                <a:graphic xmlns:a="http://schemas.openxmlformats.org/drawingml/2006/main">
                  <a:graphicData uri="http://schemas.microsoft.com/office/word/2010/wordprocessingShape">
                    <wps:wsp>
                      <wps:cNvSpPr/>
                      <wps:spPr>
                        <a:xfrm>
                          <a:off x="0" y="0"/>
                          <a:ext cx="7096125" cy="7248525"/>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F91F25C" id="Rectangle 18" o:spid="_x0000_s1026" style="position:absolute;margin-left:-8.25pt;margin-top:4.3pt;width:558.75pt;height:570.75pt;z-index:-25163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" fillcolor="#d4f3fc" strokecolor="#1f3763 [1604]" strokeweight="1pt"/>
            </w:pict>
          </mc:Fallback>
        </mc:AlternateContent>
      </w:r>
    </w:p>
    <w:p w14:paraId="220CFAF3" w14:textId="77777777" w:rsidR="00BF4E6C" w:rsidRDefault="00BF4E6C" w:rsidP="005A7640">
      <w:pPr>
        <w:rPr>
          <w:sz w:val="25"/>
          <w:szCs w:val="25"/>
        </w:rPr>
      </w:pPr>
      <w:r>
        <w:rPr>
          <w:sz w:val="25"/>
          <w:szCs w:val="25"/>
        </w:rPr>
        <w:t>The Ludlow/Mill Towns Shared Services Collaborative is looking for a public health student to assist the town with some projects.  Some potential project(s) include:</w:t>
      </w:r>
    </w:p>
    <w:p w14:paraId="4DF91E50" w14:textId="4F3792F1" w:rsidR="005A7640" w:rsidRDefault="00BF4E6C" w:rsidP="005A7640">
      <w:pPr>
        <w:rPr>
          <w:sz w:val="25"/>
          <w:szCs w:val="25"/>
        </w:rPr>
      </w:pPr>
      <w:r>
        <w:rPr>
          <w:sz w:val="25"/>
          <w:szCs w:val="25"/>
        </w:rPr>
        <w:t xml:space="preserve"> </w:t>
      </w:r>
    </w:p>
    <w:p w14:paraId="0C7DCB2A" w14:textId="77777777" w:rsidR="00BF4E6C" w:rsidRPr="00BF4E6C" w:rsidRDefault="00BF4E6C" w:rsidP="00BF4E6C">
      <w:pPr>
        <w:rPr>
          <w:rFonts w:eastAsia="Times New Roman"/>
          <w:color w:val="000000"/>
          <w:sz w:val="25"/>
          <w:szCs w:val="25"/>
        </w:rPr>
      </w:pPr>
      <w:r w:rsidRPr="00BF4E6C">
        <w:rPr>
          <w:rFonts w:eastAsia="Times New Roman"/>
          <w:color w:val="000000"/>
          <w:sz w:val="25"/>
          <w:szCs w:val="25"/>
        </w:rPr>
        <w:t>1. Increasing social media presence and creating content using Canva and other platforms for the use of health education.</w:t>
      </w:r>
    </w:p>
    <w:p w14:paraId="72A3516D" w14:textId="02AAF79A" w:rsidR="00BF4E6C" w:rsidRDefault="00BF4E6C" w:rsidP="00BF4E6C">
      <w:pPr>
        <w:rPr>
          <w:rFonts w:eastAsia="Times New Roman"/>
          <w:color w:val="000000"/>
          <w:sz w:val="25"/>
          <w:szCs w:val="25"/>
        </w:rPr>
      </w:pPr>
      <w:r w:rsidRPr="00BF4E6C">
        <w:rPr>
          <w:rFonts w:eastAsia="Times New Roman"/>
          <w:color w:val="000000"/>
          <w:sz w:val="25"/>
          <w:szCs w:val="25"/>
        </w:rPr>
        <w:t>This project will include researching and developing health education/promotion content on a range of topics to include on our website and social media. Some topics may include but are not limited to sun protection, mental health awareness, health communication, data analysis, etc.</w:t>
      </w:r>
    </w:p>
    <w:p w14:paraId="1E05E5CB" w14:textId="77777777" w:rsidR="00BF4E6C" w:rsidRPr="00BF4E6C" w:rsidRDefault="00BF4E6C" w:rsidP="00BF4E6C">
      <w:pPr>
        <w:rPr>
          <w:rFonts w:eastAsia="Times New Roman"/>
          <w:color w:val="000000"/>
          <w:sz w:val="25"/>
          <w:szCs w:val="25"/>
        </w:rPr>
      </w:pPr>
    </w:p>
    <w:p w14:paraId="7E77BCE1" w14:textId="77777777" w:rsidR="00BF4E6C" w:rsidRPr="00BF4E6C" w:rsidRDefault="00BF4E6C" w:rsidP="00BF4E6C">
      <w:pPr>
        <w:rPr>
          <w:rFonts w:eastAsia="Times New Roman"/>
          <w:color w:val="000000"/>
          <w:sz w:val="25"/>
          <w:szCs w:val="25"/>
        </w:rPr>
      </w:pPr>
      <w:r w:rsidRPr="00BF4E6C">
        <w:rPr>
          <w:rFonts w:eastAsia="Times New Roman"/>
          <w:color w:val="000000"/>
          <w:sz w:val="25"/>
          <w:szCs w:val="25"/>
        </w:rPr>
        <w:t>2. Reviewing existing Board of Health regulations and/or developing public health policies, to ensure regulations are up to date.</w:t>
      </w:r>
    </w:p>
    <w:p w14:paraId="05215176" w14:textId="49CC5013" w:rsidR="00BF4E6C" w:rsidRDefault="00BF4E6C" w:rsidP="00BF4E6C">
      <w:pPr>
        <w:rPr>
          <w:rFonts w:eastAsia="Times New Roman"/>
          <w:color w:val="000000"/>
          <w:sz w:val="25"/>
          <w:szCs w:val="25"/>
        </w:rPr>
      </w:pPr>
      <w:r w:rsidRPr="187C7CB9">
        <w:rPr>
          <w:rFonts w:eastAsia="Times New Roman"/>
          <w:color w:val="000000" w:themeColor="text1"/>
          <w:sz w:val="25"/>
          <w:szCs w:val="25"/>
        </w:rPr>
        <w:t xml:space="preserve">The Ludlow Health </w:t>
      </w:r>
      <w:r w:rsidR="58AE72E6" w:rsidRPr="187C7CB9">
        <w:rPr>
          <w:rFonts w:eastAsia="Times New Roman"/>
          <w:color w:val="000000" w:themeColor="text1"/>
          <w:sz w:val="25"/>
          <w:szCs w:val="25"/>
        </w:rPr>
        <w:t>D</w:t>
      </w:r>
      <w:r w:rsidRPr="187C7CB9">
        <w:rPr>
          <w:rFonts w:eastAsia="Times New Roman"/>
          <w:color w:val="000000" w:themeColor="text1"/>
          <w:sz w:val="25"/>
          <w:szCs w:val="25"/>
        </w:rPr>
        <w:t>epartment has some outdated Board of Health regulations in particular, animal keeping, tobacco and body art establishments. The intern will review existing local public health regulations and select 1-3 regulations of interest to update or develop a new regulation and present them to the Board of Health. This project will include researching federal, state, and local regulations and providing recommendations to the board and will include networking with other local public health departments.</w:t>
      </w:r>
    </w:p>
    <w:p w14:paraId="39F6B193" w14:textId="77777777" w:rsidR="00BF4E6C" w:rsidRPr="00BF4E6C" w:rsidRDefault="00BF4E6C" w:rsidP="00BF4E6C">
      <w:pPr>
        <w:rPr>
          <w:rFonts w:eastAsia="Times New Roman"/>
          <w:color w:val="000000"/>
          <w:sz w:val="25"/>
          <w:szCs w:val="25"/>
        </w:rPr>
      </w:pPr>
    </w:p>
    <w:p w14:paraId="6A3EC6CD" w14:textId="77777777" w:rsidR="00BF4E6C" w:rsidRPr="00BF4E6C" w:rsidRDefault="00BF4E6C" w:rsidP="00BF4E6C">
      <w:pPr>
        <w:rPr>
          <w:rFonts w:eastAsia="Times New Roman"/>
          <w:color w:val="000000"/>
          <w:sz w:val="25"/>
          <w:szCs w:val="25"/>
        </w:rPr>
      </w:pPr>
      <w:r w:rsidRPr="00BF4E6C">
        <w:rPr>
          <w:rFonts w:eastAsia="Times New Roman"/>
          <w:color w:val="000000"/>
          <w:sz w:val="25"/>
          <w:szCs w:val="25"/>
        </w:rPr>
        <w:t>3. Opioid/Substance Use/Health Education/Data Entry, Analysis and Management</w:t>
      </w:r>
    </w:p>
    <w:p w14:paraId="055D8363" w14:textId="610065E1" w:rsidR="00BF4E6C" w:rsidRPr="00BF4E6C" w:rsidRDefault="00BF4E6C" w:rsidP="00BF4E6C">
      <w:pPr>
        <w:rPr>
          <w:rFonts w:eastAsia="Times New Roman"/>
          <w:color w:val="000000"/>
          <w:sz w:val="25"/>
          <w:szCs w:val="25"/>
        </w:rPr>
      </w:pPr>
      <w:r w:rsidRPr="187C7CB9">
        <w:rPr>
          <w:rFonts w:eastAsia="Times New Roman"/>
          <w:color w:val="000000" w:themeColor="text1"/>
          <w:sz w:val="25"/>
          <w:szCs w:val="25"/>
        </w:rPr>
        <w:t xml:space="preserve">The Ludlow Health Department is working on community outreach and prevention programs. The Health </w:t>
      </w:r>
      <w:r w:rsidR="3E16409B" w:rsidRPr="187C7CB9">
        <w:rPr>
          <w:rFonts w:eastAsia="Times New Roman"/>
          <w:color w:val="000000" w:themeColor="text1"/>
          <w:sz w:val="25"/>
          <w:szCs w:val="25"/>
        </w:rPr>
        <w:t>D</w:t>
      </w:r>
      <w:r w:rsidRPr="187C7CB9">
        <w:rPr>
          <w:rFonts w:eastAsia="Times New Roman"/>
          <w:color w:val="000000" w:themeColor="text1"/>
          <w:sz w:val="25"/>
          <w:szCs w:val="25"/>
        </w:rPr>
        <w:t>epartment has started providing Naloxboxes to organizations and businesses in town as well as providing Narcan training, education and resources. The goal of this project is to expand services, training, and resources to the community. The idea candidate will have completed some psychology or sociology courses. Through this internship the department will be able to expand outreach services and be able to determine the needs of the community. The intern may assist in the following projects:</w:t>
      </w:r>
    </w:p>
    <w:p w14:paraId="6F86296E" w14:textId="58BB003C" w:rsidR="00BF4E6C" w:rsidRPr="00BF4E6C" w:rsidRDefault="00BF4E6C" w:rsidP="00BF4E6C">
      <w:pPr>
        <w:rPr>
          <w:rFonts w:eastAsia="Times New Roman"/>
          <w:color w:val="000000"/>
          <w:sz w:val="25"/>
          <w:szCs w:val="25"/>
        </w:rPr>
      </w:pPr>
      <w:r w:rsidRPr="00BF4E6C">
        <w:rPr>
          <w:rFonts w:eastAsia="Times New Roman"/>
          <w:color w:val="000000"/>
          <w:sz w:val="25"/>
          <w:szCs w:val="25"/>
        </w:rPr>
        <w:t>• Research</w:t>
      </w:r>
      <w:r w:rsidR="004521BA">
        <w:rPr>
          <w:rFonts w:eastAsia="Times New Roman"/>
          <w:color w:val="000000"/>
          <w:sz w:val="25"/>
          <w:szCs w:val="25"/>
        </w:rPr>
        <w:t>ing</w:t>
      </w:r>
      <w:r w:rsidRPr="00BF4E6C">
        <w:rPr>
          <w:rFonts w:eastAsia="Times New Roman"/>
          <w:color w:val="000000"/>
          <w:sz w:val="25"/>
          <w:szCs w:val="25"/>
        </w:rPr>
        <w:t xml:space="preserve"> on what the community needs are based on opioid/substance use.</w:t>
      </w:r>
    </w:p>
    <w:p w14:paraId="08F05135" w14:textId="641477DE" w:rsidR="00BF4E6C" w:rsidRPr="00BF4E6C" w:rsidRDefault="00BF4E6C" w:rsidP="00BF4E6C">
      <w:pPr>
        <w:rPr>
          <w:rFonts w:eastAsia="Times New Roman"/>
          <w:color w:val="000000"/>
          <w:sz w:val="25"/>
          <w:szCs w:val="25"/>
        </w:rPr>
      </w:pPr>
      <w:r w:rsidRPr="00BF4E6C">
        <w:rPr>
          <w:rFonts w:eastAsia="Times New Roman"/>
          <w:color w:val="000000"/>
          <w:sz w:val="25"/>
          <w:szCs w:val="25"/>
        </w:rPr>
        <w:t>• Research</w:t>
      </w:r>
      <w:r w:rsidR="004521BA">
        <w:rPr>
          <w:rFonts w:eastAsia="Times New Roman"/>
          <w:color w:val="000000"/>
          <w:sz w:val="25"/>
          <w:szCs w:val="25"/>
        </w:rPr>
        <w:t>ing</w:t>
      </w:r>
      <w:r w:rsidRPr="00BF4E6C">
        <w:rPr>
          <w:rFonts w:eastAsia="Times New Roman"/>
          <w:color w:val="000000"/>
          <w:sz w:val="25"/>
          <w:szCs w:val="25"/>
        </w:rPr>
        <w:t xml:space="preserve"> and provid</w:t>
      </w:r>
      <w:r w:rsidR="004521BA">
        <w:rPr>
          <w:rFonts w:eastAsia="Times New Roman"/>
          <w:color w:val="000000"/>
          <w:sz w:val="25"/>
          <w:szCs w:val="25"/>
        </w:rPr>
        <w:t>ing</w:t>
      </w:r>
      <w:r w:rsidRPr="00BF4E6C">
        <w:rPr>
          <w:rFonts w:eastAsia="Times New Roman"/>
          <w:color w:val="000000"/>
          <w:sz w:val="25"/>
          <w:szCs w:val="25"/>
        </w:rPr>
        <w:t xml:space="preserve"> more resources to the community based on substance use.</w:t>
      </w:r>
    </w:p>
    <w:p w14:paraId="7A740A02" w14:textId="034A6E35" w:rsidR="00BF4E6C" w:rsidRDefault="00BF4E6C" w:rsidP="00BF4E6C">
      <w:pPr>
        <w:rPr>
          <w:rFonts w:eastAsia="Times New Roman"/>
          <w:color w:val="000000"/>
          <w:sz w:val="25"/>
          <w:szCs w:val="25"/>
        </w:rPr>
      </w:pPr>
      <w:r w:rsidRPr="00BF4E6C">
        <w:rPr>
          <w:rFonts w:eastAsia="Times New Roman"/>
          <w:color w:val="000000"/>
          <w:sz w:val="25"/>
          <w:szCs w:val="25"/>
        </w:rPr>
        <w:t>• Provid</w:t>
      </w:r>
      <w:r w:rsidR="004521BA">
        <w:rPr>
          <w:rFonts w:eastAsia="Times New Roman"/>
          <w:color w:val="000000"/>
          <w:sz w:val="25"/>
          <w:szCs w:val="25"/>
        </w:rPr>
        <w:t>ing</w:t>
      </w:r>
      <w:r w:rsidRPr="00BF4E6C">
        <w:rPr>
          <w:rFonts w:eastAsia="Times New Roman"/>
          <w:color w:val="000000"/>
          <w:sz w:val="25"/>
          <w:szCs w:val="25"/>
        </w:rPr>
        <w:t xml:space="preserve"> educational training to community members on Narcan and fentanyl test strips.</w:t>
      </w:r>
    </w:p>
    <w:p w14:paraId="53B73287" w14:textId="77777777" w:rsidR="00BF4E6C" w:rsidRPr="00BF4E6C" w:rsidRDefault="00BF4E6C" w:rsidP="00BF4E6C">
      <w:pPr>
        <w:rPr>
          <w:rFonts w:eastAsia="Times New Roman"/>
          <w:color w:val="000000"/>
          <w:sz w:val="25"/>
          <w:szCs w:val="25"/>
        </w:rPr>
      </w:pPr>
    </w:p>
    <w:p w14:paraId="50B0F6CC" w14:textId="77777777" w:rsidR="00BF4E6C" w:rsidRPr="00BF4E6C" w:rsidRDefault="00BF4E6C" w:rsidP="00BF4E6C">
      <w:pPr>
        <w:rPr>
          <w:rFonts w:eastAsia="Times New Roman"/>
          <w:color w:val="000000"/>
          <w:sz w:val="25"/>
          <w:szCs w:val="25"/>
        </w:rPr>
      </w:pPr>
      <w:r w:rsidRPr="00BF4E6C">
        <w:rPr>
          <w:rFonts w:eastAsia="Times New Roman"/>
          <w:color w:val="000000"/>
          <w:sz w:val="25"/>
          <w:szCs w:val="25"/>
        </w:rPr>
        <w:t>4. Emergency Preparedness/Community Health/ Data Entry, Analysis and Management</w:t>
      </w:r>
    </w:p>
    <w:p w14:paraId="2FF8C48E" w14:textId="077F756A" w:rsidR="00BF4E6C" w:rsidRPr="00BF4E6C" w:rsidRDefault="00BF4E6C" w:rsidP="00BF4E6C">
      <w:pPr>
        <w:rPr>
          <w:rFonts w:eastAsia="Times New Roman"/>
          <w:color w:val="000000"/>
          <w:sz w:val="25"/>
          <w:szCs w:val="25"/>
        </w:rPr>
      </w:pPr>
      <w:r w:rsidRPr="00BF4E6C">
        <w:rPr>
          <w:rFonts w:eastAsia="Times New Roman"/>
          <w:color w:val="000000"/>
          <w:sz w:val="25"/>
          <w:szCs w:val="25"/>
        </w:rPr>
        <w:t xml:space="preserve">The Ludlow Health Department is working on making sure the town is up to date with their emergency preparedness plans. The ideal candidate will have completed coursework in health communication and have a vast knowledge of social media and planning. This project will include engaging volunteers, helping </w:t>
      </w:r>
      <w:r w:rsidRPr="00BF4E6C">
        <w:rPr>
          <w:rFonts w:eastAsia="Times New Roman"/>
          <w:color w:val="000000"/>
          <w:sz w:val="25"/>
          <w:szCs w:val="25"/>
        </w:rPr>
        <w:lastRenderedPageBreak/>
        <w:t>with updating EDS and COOP plans as well as providing education to the community. Some of the tasks the intern may be responsible for include:</w:t>
      </w:r>
    </w:p>
    <w:p w14:paraId="79D05718" w14:textId="69D3E5A8" w:rsidR="008A6633" w:rsidRDefault="00BF4E6C" w:rsidP="00BF4E6C">
      <w:pPr>
        <w:rPr>
          <w:rFonts w:eastAsia="Times New Roman"/>
          <w:color w:val="000000"/>
          <w:sz w:val="25"/>
          <w:szCs w:val="25"/>
        </w:rPr>
      </w:pPr>
      <w:r w:rsidRPr="00BF4E6C">
        <w:rPr>
          <w:rFonts w:eastAsia="Times New Roman"/>
          <w:color w:val="000000"/>
          <w:sz w:val="25"/>
          <w:szCs w:val="25"/>
        </w:rPr>
        <w:t xml:space="preserve"> </w:t>
      </w:r>
    </w:p>
    <w:p w14:paraId="45CD2884" w14:textId="37703F02" w:rsidR="008A6633" w:rsidRDefault="0075104E" w:rsidP="00BF4E6C">
      <w:pPr>
        <w:rPr>
          <w:rFonts w:eastAsia="Times New Roman"/>
          <w:color w:val="000000"/>
          <w:sz w:val="25"/>
          <w:szCs w:val="25"/>
        </w:rPr>
      </w:pPr>
      <w:r w:rsidRPr="00CE46AF">
        <w:rPr>
          <w:noProof/>
          <w:sz w:val="25"/>
          <w:szCs w:val="25"/>
        </w:rPr>
        <mc:AlternateContent>
          <mc:Choice Requires="wps">
            <w:drawing>
              <wp:anchor distT="0" distB="0" distL="114300" distR="114300" simplePos="0" relativeHeight="251711488" behindDoc="1" locked="0" layoutInCell="1" allowOverlap="1" wp14:anchorId="6E6A127B" wp14:editId="3E58C799">
                <wp:simplePos x="0" y="0"/>
                <wp:positionH relativeFrom="margin">
                  <wp:posOffset>-25400</wp:posOffset>
                </wp:positionH>
                <wp:positionV relativeFrom="paragraph">
                  <wp:posOffset>197485</wp:posOffset>
                </wp:positionV>
                <wp:extent cx="7096125" cy="3314700"/>
                <wp:effectExtent l="0" t="0" r="28575" b="19050"/>
                <wp:wrapNone/>
                <wp:docPr id="1723523990" name="Rectangle 1723523990"/>
                <wp:cNvGraphicFramePr/>
                <a:graphic xmlns:a="http://schemas.openxmlformats.org/drawingml/2006/main">
                  <a:graphicData uri="http://schemas.microsoft.com/office/word/2010/wordprocessingShape">
                    <wps:wsp>
                      <wps:cNvSpPr/>
                      <wps:spPr>
                        <a:xfrm>
                          <a:off x="0" y="0"/>
                          <a:ext cx="7096125" cy="331470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127E5C" id="Rectangle 1723523990" o:spid="_x0000_s1026" style="position:absolute;margin-left:-2pt;margin-top:15.55pt;width:558.75pt;height:261pt;z-index:-2516049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" fillcolor="#d4f3fc" strokecolor="#1f3763 [1604]" strokeweight="1pt">
                <w10:wrap anchorx="margin"/>
              </v:rect>
            </w:pict>
          </mc:Fallback>
        </mc:AlternateContent>
      </w:r>
    </w:p>
    <w:p w14:paraId="75994A42" w14:textId="02169574" w:rsidR="00BF4E6C" w:rsidRPr="008A6633" w:rsidRDefault="00BF4E6C" w:rsidP="00762385">
      <w:pPr>
        <w:pStyle w:val="ListParagraph"/>
        <w:numPr>
          <w:ilvl w:val="0"/>
          <w:numId w:val="3"/>
        </w:numPr>
        <w:rPr>
          <w:rFonts w:eastAsia="Times New Roman"/>
          <w:color w:val="000000"/>
          <w:sz w:val="25"/>
          <w:szCs w:val="25"/>
        </w:rPr>
      </w:pPr>
      <w:r w:rsidRPr="008A6633">
        <w:rPr>
          <w:rFonts w:eastAsia="Times New Roman"/>
          <w:color w:val="000000"/>
          <w:sz w:val="25"/>
          <w:szCs w:val="25"/>
        </w:rPr>
        <w:t>Assist</w:t>
      </w:r>
      <w:r w:rsidR="004521BA">
        <w:rPr>
          <w:rFonts w:eastAsia="Times New Roman"/>
          <w:color w:val="000000"/>
          <w:sz w:val="25"/>
          <w:szCs w:val="25"/>
        </w:rPr>
        <w:t>ing</w:t>
      </w:r>
      <w:r w:rsidRPr="008A6633">
        <w:rPr>
          <w:rFonts w:eastAsia="Times New Roman"/>
          <w:color w:val="000000"/>
          <w:sz w:val="25"/>
          <w:szCs w:val="25"/>
        </w:rPr>
        <w:t xml:space="preserve"> in the development of special event activities to build “Community Outreach and Awareness” in Town.</w:t>
      </w:r>
    </w:p>
    <w:p w14:paraId="14C2BB8B" w14:textId="3B6750B4" w:rsidR="00BF4E6C" w:rsidRPr="00BF4E6C" w:rsidRDefault="00BF4E6C" w:rsidP="00BF4E6C">
      <w:pPr>
        <w:rPr>
          <w:rFonts w:eastAsia="Times New Roman"/>
          <w:color w:val="000000"/>
          <w:sz w:val="25"/>
          <w:szCs w:val="25"/>
        </w:rPr>
      </w:pPr>
      <w:r w:rsidRPr="00BF4E6C">
        <w:rPr>
          <w:rFonts w:eastAsia="Times New Roman"/>
          <w:color w:val="000000"/>
          <w:sz w:val="25"/>
          <w:szCs w:val="25"/>
        </w:rPr>
        <w:t>• Research</w:t>
      </w:r>
      <w:r w:rsidR="004521BA">
        <w:rPr>
          <w:rFonts w:eastAsia="Times New Roman"/>
          <w:color w:val="000000"/>
          <w:sz w:val="25"/>
          <w:szCs w:val="25"/>
        </w:rPr>
        <w:t>ing</w:t>
      </w:r>
      <w:r w:rsidRPr="00BF4E6C">
        <w:rPr>
          <w:rFonts w:eastAsia="Times New Roman"/>
          <w:color w:val="000000"/>
          <w:sz w:val="25"/>
          <w:szCs w:val="25"/>
        </w:rPr>
        <w:t xml:space="preserve"> potential programs for the office in one or more of emergency management’s five mission areas: prevention, protection, response, recovery, and/or mitigation.</w:t>
      </w:r>
    </w:p>
    <w:p w14:paraId="0DA176D3" w14:textId="4946C7AF" w:rsidR="00BF4E6C" w:rsidRPr="00BF4E6C" w:rsidRDefault="00BF4E6C" w:rsidP="00BF4E6C">
      <w:pPr>
        <w:rPr>
          <w:rFonts w:eastAsia="Times New Roman"/>
          <w:color w:val="000000"/>
          <w:sz w:val="25"/>
          <w:szCs w:val="25"/>
        </w:rPr>
      </w:pPr>
      <w:r w:rsidRPr="00BF4E6C">
        <w:rPr>
          <w:rFonts w:eastAsia="Times New Roman"/>
          <w:color w:val="000000"/>
          <w:sz w:val="25"/>
          <w:szCs w:val="25"/>
        </w:rPr>
        <w:t>• Assist</w:t>
      </w:r>
      <w:r w:rsidR="004521BA">
        <w:rPr>
          <w:rFonts w:eastAsia="Times New Roman"/>
          <w:color w:val="000000"/>
          <w:sz w:val="25"/>
          <w:szCs w:val="25"/>
        </w:rPr>
        <w:t>ing</w:t>
      </w:r>
      <w:r w:rsidRPr="00BF4E6C">
        <w:rPr>
          <w:rFonts w:eastAsia="Times New Roman"/>
          <w:color w:val="000000"/>
          <w:sz w:val="25"/>
          <w:szCs w:val="25"/>
        </w:rPr>
        <w:t xml:space="preserve"> in the development of public awareness materials and programs, newsletters, etc.</w:t>
      </w:r>
    </w:p>
    <w:p w14:paraId="70E89013" w14:textId="2D9D837E" w:rsidR="00BF4E6C" w:rsidRDefault="00BF4E6C" w:rsidP="00BF4E6C">
      <w:pPr>
        <w:rPr>
          <w:rFonts w:eastAsia="Times New Roman"/>
          <w:color w:val="000000"/>
          <w:sz w:val="25"/>
          <w:szCs w:val="25"/>
        </w:rPr>
      </w:pPr>
      <w:r w:rsidRPr="00BF4E6C">
        <w:rPr>
          <w:rFonts w:eastAsia="Times New Roman"/>
          <w:color w:val="000000"/>
          <w:sz w:val="25"/>
          <w:szCs w:val="25"/>
        </w:rPr>
        <w:t>• Volunteer Engagement</w:t>
      </w:r>
    </w:p>
    <w:p w14:paraId="4440D185" w14:textId="77777777" w:rsidR="00BF4E6C" w:rsidRDefault="00BF4E6C" w:rsidP="00BF4E6C">
      <w:pPr>
        <w:rPr>
          <w:rFonts w:eastAsia="Times New Roman"/>
          <w:color w:val="000000"/>
          <w:sz w:val="25"/>
          <w:szCs w:val="25"/>
        </w:rPr>
      </w:pPr>
    </w:p>
    <w:p w14:paraId="585EE6AA" w14:textId="77777777" w:rsidR="307638A3" w:rsidRDefault="307638A3" w:rsidP="187C7CB9">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301BCCDD" w14:textId="72F90159" w:rsidR="187C7CB9" w:rsidRDefault="187C7CB9" w:rsidP="187C7CB9">
      <w:pPr>
        <w:rPr>
          <w:b/>
          <w:bCs/>
          <w:sz w:val="25"/>
          <w:szCs w:val="25"/>
        </w:rPr>
      </w:pPr>
    </w:p>
    <w:p w14:paraId="35E1F9ED" w14:textId="28AC8C23" w:rsidR="00BF4E6C" w:rsidRDefault="00BF4E6C" w:rsidP="00BF4E6C">
      <w:pPr>
        <w:rPr>
          <w:sz w:val="25"/>
          <w:szCs w:val="25"/>
        </w:rPr>
      </w:pPr>
      <w:r w:rsidRPr="009E7899">
        <w:rPr>
          <w:b/>
          <w:bCs/>
          <w:sz w:val="25"/>
          <w:szCs w:val="25"/>
        </w:rPr>
        <w:t>Primary Location:</w:t>
      </w:r>
      <w:r>
        <w:rPr>
          <w:b/>
          <w:bCs/>
          <w:sz w:val="25"/>
          <w:szCs w:val="25"/>
        </w:rPr>
        <w:t xml:space="preserve">  </w:t>
      </w:r>
      <w:r w:rsidRPr="00BF4E6C">
        <w:rPr>
          <w:sz w:val="25"/>
          <w:szCs w:val="25"/>
        </w:rPr>
        <w:t>488 Chapin Street, Ludlow MA 01056</w:t>
      </w:r>
    </w:p>
    <w:p w14:paraId="7E4D12B9" w14:textId="34430153" w:rsidR="00BF4E6C" w:rsidRDefault="00BF4E6C" w:rsidP="00BF4E6C">
      <w:pPr>
        <w:rPr>
          <w:b/>
          <w:bCs/>
          <w:sz w:val="25"/>
          <w:szCs w:val="25"/>
        </w:rPr>
      </w:pPr>
    </w:p>
    <w:p w14:paraId="1EFFD245" w14:textId="2874CC48" w:rsidR="00BF4E6C" w:rsidRDefault="00BF4E6C" w:rsidP="00BF4E6C">
      <w:pPr>
        <w:jc w:val="center"/>
        <w:rPr>
          <w:b/>
          <w:bCs/>
          <w:sz w:val="25"/>
          <w:szCs w:val="25"/>
        </w:rPr>
      </w:pPr>
      <w:r>
        <w:rPr>
          <w:b/>
          <w:bCs/>
          <w:sz w:val="25"/>
          <w:szCs w:val="25"/>
        </w:rPr>
        <w:t>This internship is a hybrid position, meaning some in-person work will be required.</w:t>
      </w:r>
    </w:p>
    <w:p w14:paraId="3B31EE58" w14:textId="77777777" w:rsidR="0075104E" w:rsidRDefault="0075104E" w:rsidP="00BF4E6C">
      <w:pPr>
        <w:jc w:val="center"/>
        <w:rPr>
          <w:b/>
          <w:bCs/>
          <w:sz w:val="25"/>
          <w:szCs w:val="25"/>
        </w:rPr>
      </w:pPr>
    </w:p>
    <w:p w14:paraId="165FEF56" w14:textId="23639576" w:rsidR="0075104E" w:rsidRDefault="0075104E" w:rsidP="0075104E">
      <w:pPr>
        <w:rPr>
          <w:b/>
          <w:bCs/>
          <w:sz w:val="25"/>
          <w:szCs w:val="25"/>
        </w:rPr>
      </w:pPr>
    </w:p>
    <w:p w14:paraId="595C57F7" w14:textId="77777777" w:rsidR="0075104E" w:rsidRPr="0075104E" w:rsidRDefault="0075104E" w:rsidP="0075104E">
      <w:pPr>
        <w:jc w:val="center"/>
        <w:rPr>
          <w:rFonts w:eastAsia="Times New Roman"/>
          <w:i/>
          <w:iCs/>
          <w:color w:val="000000"/>
          <w:sz w:val="25"/>
          <w:szCs w:val="25"/>
        </w:rPr>
      </w:pPr>
      <w:r>
        <w:rPr>
          <w:b/>
          <w:bCs/>
          <w:i/>
          <w:iCs/>
          <w:sz w:val="25"/>
          <w:szCs w:val="25"/>
        </w:rPr>
        <w:t xml:space="preserve">Additional hours (exceeding 160) are permitted if required for school requirements.  Please note, you will only be paid for 160 hours of practicum experience. </w:t>
      </w:r>
    </w:p>
    <w:p w14:paraId="40862992" w14:textId="77777777" w:rsidR="00BF4E6C" w:rsidRDefault="00BF4E6C" w:rsidP="00BF4E6C">
      <w:pPr>
        <w:rPr>
          <w:rFonts w:eastAsia="Times New Roman"/>
          <w:color w:val="000000"/>
          <w:sz w:val="25"/>
          <w:szCs w:val="25"/>
        </w:rPr>
      </w:pPr>
    </w:p>
    <w:p w14:paraId="6AEF2D50" w14:textId="77777777" w:rsidR="00BF4E6C" w:rsidRPr="00CE46AF" w:rsidRDefault="00BF4E6C" w:rsidP="00BF4E6C">
      <w:pPr>
        <w:rPr>
          <w:rFonts w:eastAsia="Times New Roman"/>
          <w:color w:val="000000"/>
          <w:sz w:val="25"/>
          <w:szCs w:val="25"/>
        </w:rPr>
      </w:pPr>
    </w:p>
    <w:p w14:paraId="690CAF90" w14:textId="1B73B1A6" w:rsidR="005A7640" w:rsidRPr="004F0973" w:rsidRDefault="005A7640" w:rsidP="005A7640">
      <w:pPr>
        <w:rPr>
          <w:b/>
          <w:bCs/>
          <w:sz w:val="28"/>
          <w:szCs w:val="28"/>
        </w:rPr>
      </w:pPr>
    </w:p>
    <w:p w14:paraId="26B8129D" w14:textId="25142D75" w:rsidR="005A7640" w:rsidRDefault="005A7640" w:rsidP="00BF4E6C">
      <w:pPr>
        <w:ind w:firstLine="720"/>
        <w:rPr>
          <w:b/>
          <w:bCs/>
          <w:sz w:val="40"/>
          <w:szCs w:val="40"/>
        </w:rPr>
      </w:pPr>
    </w:p>
    <w:p w14:paraId="7EAEC8B4" w14:textId="18FCC209" w:rsidR="005A7640" w:rsidRDefault="00BF4E6C" w:rsidP="00BF4E6C">
      <w:pPr>
        <w:tabs>
          <w:tab w:val="left" w:pos="1185"/>
        </w:tabs>
        <w:rPr>
          <w:b/>
          <w:bCs/>
          <w:sz w:val="40"/>
          <w:szCs w:val="40"/>
        </w:rPr>
      </w:pPr>
      <w:r>
        <w:rPr>
          <w:b/>
          <w:bCs/>
          <w:sz w:val="40"/>
          <w:szCs w:val="40"/>
        </w:rPr>
        <w:tab/>
      </w:r>
    </w:p>
    <w:p w14:paraId="1256A006" w14:textId="77777777" w:rsidR="005A7640" w:rsidRDefault="005A7640" w:rsidP="005A7640">
      <w:pPr>
        <w:rPr>
          <w:b/>
          <w:bCs/>
          <w:sz w:val="40"/>
          <w:szCs w:val="40"/>
        </w:rPr>
      </w:pPr>
    </w:p>
    <w:p w14:paraId="2045B8C2" w14:textId="77777777" w:rsidR="005A7640" w:rsidRDefault="005A7640" w:rsidP="005A7640">
      <w:pPr>
        <w:rPr>
          <w:b/>
          <w:bCs/>
          <w:sz w:val="40"/>
          <w:szCs w:val="40"/>
        </w:rPr>
      </w:pPr>
    </w:p>
    <w:p w14:paraId="2DCDB542" w14:textId="77777777" w:rsidR="005A7640" w:rsidRDefault="005A7640" w:rsidP="005A7640">
      <w:pPr>
        <w:rPr>
          <w:b/>
          <w:bCs/>
          <w:sz w:val="40"/>
          <w:szCs w:val="40"/>
        </w:rPr>
      </w:pPr>
    </w:p>
    <w:p w14:paraId="47AF6318" w14:textId="77777777" w:rsidR="005A7640" w:rsidRDefault="005A7640" w:rsidP="005A7640">
      <w:pPr>
        <w:rPr>
          <w:b/>
          <w:bCs/>
          <w:sz w:val="40"/>
          <w:szCs w:val="40"/>
        </w:rPr>
      </w:pPr>
    </w:p>
    <w:p w14:paraId="2E795973" w14:textId="77777777" w:rsidR="005A7640" w:rsidRDefault="005A7640" w:rsidP="005A7640">
      <w:pPr>
        <w:rPr>
          <w:b/>
          <w:bCs/>
          <w:sz w:val="40"/>
          <w:szCs w:val="40"/>
        </w:rPr>
      </w:pPr>
    </w:p>
    <w:p w14:paraId="0069606E" w14:textId="77777777" w:rsidR="005A7640" w:rsidRDefault="005A7640" w:rsidP="005A7640">
      <w:pPr>
        <w:rPr>
          <w:b/>
          <w:bCs/>
          <w:sz w:val="40"/>
          <w:szCs w:val="40"/>
        </w:rPr>
      </w:pPr>
    </w:p>
    <w:p w14:paraId="65A512A8" w14:textId="77777777" w:rsidR="005A7640" w:rsidRDefault="005A7640" w:rsidP="005A7640">
      <w:pPr>
        <w:rPr>
          <w:b/>
          <w:bCs/>
          <w:sz w:val="40"/>
          <w:szCs w:val="40"/>
        </w:rPr>
      </w:pPr>
    </w:p>
    <w:p w14:paraId="3B37337F" w14:textId="77777777" w:rsidR="005A7640" w:rsidRDefault="005A7640" w:rsidP="005A7640">
      <w:pPr>
        <w:rPr>
          <w:b/>
          <w:bCs/>
          <w:sz w:val="40"/>
          <w:szCs w:val="40"/>
        </w:rPr>
      </w:pPr>
    </w:p>
    <w:p w14:paraId="7C42CC40" w14:textId="77777777" w:rsidR="005A7640" w:rsidRPr="006F6602" w:rsidRDefault="005A7640" w:rsidP="005A7640">
      <w:pPr>
        <w:rPr>
          <w:rFonts w:eastAsia="Times New Roman"/>
          <w:color w:val="000000"/>
          <w:sz w:val="40"/>
          <w:szCs w:val="40"/>
        </w:rPr>
      </w:pPr>
    </w:p>
    <w:p w14:paraId="378E3F25" w14:textId="77777777" w:rsidR="009768B8" w:rsidRDefault="009768B8" w:rsidP="005A7640">
      <w:pPr>
        <w:rPr>
          <w:b/>
          <w:bCs/>
          <w:sz w:val="52"/>
          <w:szCs w:val="52"/>
        </w:rPr>
      </w:pPr>
    </w:p>
    <w:p w14:paraId="358F61B3" w14:textId="77777777" w:rsidR="009768B8" w:rsidRDefault="009768B8" w:rsidP="005A7640">
      <w:pPr>
        <w:rPr>
          <w:b/>
          <w:bCs/>
          <w:sz w:val="52"/>
          <w:szCs w:val="52"/>
        </w:rPr>
      </w:pPr>
    </w:p>
    <w:p w14:paraId="29A2BAF2" w14:textId="161CA168" w:rsidR="005A7640" w:rsidRPr="00905CEE" w:rsidRDefault="008A6633" w:rsidP="00905CEE">
      <w:pPr>
        <w:pStyle w:val="ListParagraph"/>
        <w:numPr>
          <w:ilvl w:val="0"/>
          <w:numId w:val="27"/>
        </w:numPr>
        <w:rPr>
          <w:b/>
          <w:bCs/>
          <w:sz w:val="52"/>
          <w:szCs w:val="52"/>
        </w:rPr>
      </w:pPr>
      <w:r w:rsidRPr="00905CEE">
        <w:rPr>
          <w:b/>
          <w:bCs/>
          <w:sz w:val="52"/>
          <w:szCs w:val="52"/>
        </w:rPr>
        <w:lastRenderedPageBreak/>
        <w:t>Town of Walpole Health Department</w:t>
      </w:r>
    </w:p>
    <w:p w14:paraId="62EAADF4" w14:textId="5F12DD94" w:rsidR="005A7640" w:rsidRPr="00DD7CFF" w:rsidRDefault="008A6633" w:rsidP="005A7640">
      <w:pPr>
        <w:rPr>
          <w:b/>
          <w:bCs/>
          <w:sz w:val="32"/>
          <w:szCs w:val="32"/>
        </w:rPr>
      </w:pPr>
      <w:r>
        <w:rPr>
          <w:b/>
          <w:bCs/>
          <w:sz w:val="32"/>
          <w:szCs w:val="32"/>
        </w:rPr>
        <w:t>Walpole</w:t>
      </w:r>
      <w:r w:rsidR="005A7640" w:rsidRPr="00DD7CFF">
        <w:rPr>
          <w:b/>
          <w:bCs/>
          <w:sz w:val="32"/>
          <w:szCs w:val="32"/>
        </w:rPr>
        <w:t>, MA (Hybrid: remote and in-person) – One placement</w:t>
      </w:r>
    </w:p>
    <w:p w14:paraId="602053E3" w14:textId="77777777" w:rsidR="005A7640" w:rsidRPr="006F6602" w:rsidRDefault="005A7640" w:rsidP="005A7640">
      <w:pPr>
        <w:rPr>
          <w:b/>
          <w:bCs/>
        </w:rPr>
      </w:pPr>
    </w:p>
    <w:p w14:paraId="533F1B08" w14:textId="1A7522BE" w:rsidR="005A7640" w:rsidRPr="006F6602" w:rsidRDefault="005A7640" w:rsidP="005A7640">
      <w:pPr>
        <w:rPr>
          <w:rFonts w:eastAsia="Times New Roman"/>
          <w:i/>
          <w:iCs/>
          <w:color w:val="000000"/>
          <w:sz w:val="25"/>
          <w:szCs w:val="25"/>
        </w:rPr>
      </w:pPr>
      <w:r w:rsidRPr="006F6602">
        <w:rPr>
          <w:rFonts w:eastAsia="Times New Roman"/>
          <w:i/>
          <w:iCs/>
          <w:color w:val="000000"/>
          <w:sz w:val="25"/>
          <w:szCs w:val="25"/>
        </w:rPr>
        <w:t>Community health, Data Entry, Analysis, and Management</w:t>
      </w:r>
      <w:r w:rsidR="008A6633">
        <w:rPr>
          <w:rFonts w:eastAsia="Times New Roman"/>
          <w:i/>
          <w:iCs/>
          <w:color w:val="000000"/>
          <w:sz w:val="25"/>
          <w:szCs w:val="25"/>
        </w:rPr>
        <w:t>,</w:t>
      </w:r>
      <w:r w:rsidRPr="006F6602">
        <w:rPr>
          <w:rFonts w:eastAsia="Times New Roman"/>
          <w:i/>
          <w:iCs/>
          <w:color w:val="000000"/>
          <w:sz w:val="25"/>
          <w:szCs w:val="25"/>
        </w:rPr>
        <w:t xml:space="preserve"> Emergency Preparedness, Food Safety, Needs Assessment, Substance </w:t>
      </w:r>
      <w:r w:rsidR="00786A93">
        <w:rPr>
          <w:rFonts w:eastAsia="Times New Roman"/>
          <w:i/>
          <w:iCs/>
          <w:color w:val="000000"/>
          <w:sz w:val="25"/>
          <w:szCs w:val="25"/>
        </w:rPr>
        <w:t>Use Disorder</w:t>
      </w:r>
    </w:p>
    <w:p w14:paraId="36FCED81" w14:textId="77777777" w:rsidR="005A7640" w:rsidRPr="00DD7CFF" w:rsidRDefault="005A7640" w:rsidP="005A7640">
      <w:pPr>
        <w:rPr>
          <w:rFonts w:eastAsia="Times New Roman"/>
          <w:b/>
          <w:bCs/>
          <w:i/>
          <w:iCs/>
          <w:color w:val="000000"/>
          <w:sz w:val="28"/>
          <w:szCs w:val="28"/>
        </w:rPr>
      </w:pPr>
      <w:r>
        <w:rPr>
          <w:rFonts w:eastAsia="Times New Roman"/>
          <w:b/>
          <w:bCs/>
          <w:i/>
          <w:iCs/>
          <w:noProof/>
          <w:color w:val="000000"/>
          <w:sz w:val="28"/>
          <w:szCs w:val="28"/>
        </w:rPr>
        <mc:AlternateContent>
          <mc:Choice Requires="wps">
            <w:drawing>
              <wp:anchor distT="0" distB="0" distL="114300" distR="114300" simplePos="0" relativeHeight="251683840" behindDoc="1" locked="0" layoutInCell="1" allowOverlap="1" wp14:anchorId="381C511E" wp14:editId="30864F30">
                <wp:simplePos x="0" y="0"/>
                <wp:positionH relativeFrom="margin">
                  <wp:posOffset>-152400</wp:posOffset>
                </wp:positionH>
                <wp:positionV relativeFrom="paragraph">
                  <wp:posOffset>137795</wp:posOffset>
                </wp:positionV>
                <wp:extent cx="7239000" cy="3835400"/>
                <wp:effectExtent l="0" t="0" r="19050" b="12700"/>
                <wp:wrapNone/>
                <wp:docPr id="6" name="Rectangle 6"/>
                <wp:cNvGraphicFramePr/>
                <a:graphic xmlns:a="http://schemas.openxmlformats.org/drawingml/2006/main">
                  <a:graphicData uri="http://schemas.microsoft.com/office/word/2010/wordprocessingShape">
                    <wps:wsp>
                      <wps:cNvSpPr/>
                      <wps:spPr>
                        <a:xfrm>
                          <a:off x="0" y="0"/>
                          <a:ext cx="7239000" cy="383540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25A801" id="Rectangle 6" o:spid="_x0000_s1026" style="position:absolute;margin-left:-12pt;margin-top:10.85pt;width:570pt;height:302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" fillcolor="#d4f3fc" strokecolor="#1f3763 [1604]" strokeweight="1pt">
                <w10:wrap anchorx="margin"/>
              </v:rect>
            </w:pict>
          </mc:Fallback>
        </mc:AlternateContent>
      </w:r>
    </w:p>
    <w:p w14:paraId="5A5AB394" w14:textId="69912CD6" w:rsidR="008A6633" w:rsidRDefault="008A6633" w:rsidP="005A7640">
      <w:pPr>
        <w:rPr>
          <w:sz w:val="25"/>
          <w:szCs w:val="25"/>
        </w:rPr>
      </w:pPr>
      <w:r w:rsidRPr="008A6633">
        <w:rPr>
          <w:sz w:val="25"/>
          <w:szCs w:val="25"/>
        </w:rPr>
        <w:t xml:space="preserve">Walpole </w:t>
      </w:r>
      <w:r>
        <w:rPr>
          <w:sz w:val="25"/>
          <w:szCs w:val="25"/>
        </w:rPr>
        <w:t>is</w:t>
      </w:r>
      <w:r w:rsidRPr="008A6633">
        <w:rPr>
          <w:sz w:val="25"/>
          <w:szCs w:val="25"/>
        </w:rPr>
        <w:t xml:space="preserve"> interested in hosting an intern to help expose the individual to</w:t>
      </w:r>
      <w:r>
        <w:rPr>
          <w:sz w:val="25"/>
          <w:szCs w:val="25"/>
        </w:rPr>
        <w:t xml:space="preserve"> a variety of </w:t>
      </w:r>
      <w:r w:rsidRPr="008A6633">
        <w:rPr>
          <w:sz w:val="25"/>
          <w:szCs w:val="25"/>
        </w:rPr>
        <w:t>public health</w:t>
      </w:r>
      <w:r>
        <w:rPr>
          <w:sz w:val="25"/>
          <w:szCs w:val="25"/>
        </w:rPr>
        <w:t xml:space="preserve"> responsibilities within a town</w:t>
      </w:r>
      <w:r w:rsidRPr="008A6633">
        <w:rPr>
          <w:sz w:val="25"/>
          <w:szCs w:val="25"/>
        </w:rPr>
        <w:t xml:space="preserve">. Projects would include but </w:t>
      </w:r>
      <w:r>
        <w:rPr>
          <w:sz w:val="25"/>
          <w:szCs w:val="25"/>
        </w:rPr>
        <w:t>are not</w:t>
      </w:r>
      <w:r w:rsidRPr="008A6633">
        <w:rPr>
          <w:sz w:val="25"/>
          <w:szCs w:val="25"/>
        </w:rPr>
        <w:t xml:space="preserve"> limited to</w:t>
      </w:r>
      <w:r>
        <w:rPr>
          <w:sz w:val="25"/>
          <w:szCs w:val="25"/>
        </w:rPr>
        <w:t>:</w:t>
      </w:r>
    </w:p>
    <w:p w14:paraId="196E2C0B" w14:textId="77777777" w:rsidR="008A6633" w:rsidRDefault="008A6633" w:rsidP="005A7640">
      <w:pPr>
        <w:rPr>
          <w:sz w:val="25"/>
          <w:szCs w:val="25"/>
        </w:rPr>
      </w:pPr>
    </w:p>
    <w:p w14:paraId="08D8CE38" w14:textId="58F173B5" w:rsidR="008A6633" w:rsidRDefault="008A6633" w:rsidP="00762385">
      <w:pPr>
        <w:pStyle w:val="ListParagraph"/>
        <w:numPr>
          <w:ilvl w:val="0"/>
          <w:numId w:val="2"/>
        </w:numPr>
        <w:rPr>
          <w:sz w:val="25"/>
          <w:szCs w:val="25"/>
        </w:rPr>
      </w:pPr>
      <w:r w:rsidRPr="187C7CB9">
        <w:rPr>
          <w:sz w:val="25"/>
          <w:szCs w:val="25"/>
        </w:rPr>
        <w:t xml:space="preserve">Assisting with </w:t>
      </w:r>
      <w:r w:rsidR="55C61903" w:rsidRPr="187C7CB9">
        <w:rPr>
          <w:sz w:val="25"/>
          <w:szCs w:val="25"/>
        </w:rPr>
        <w:t xml:space="preserve">the </w:t>
      </w:r>
      <w:r w:rsidRPr="187C7CB9">
        <w:rPr>
          <w:sz w:val="25"/>
          <w:szCs w:val="25"/>
        </w:rPr>
        <w:t xml:space="preserve">current Drug Free Community (DFC) grant project for </w:t>
      </w:r>
      <w:r w:rsidR="325B25A1" w:rsidRPr="187C7CB9">
        <w:rPr>
          <w:sz w:val="25"/>
          <w:szCs w:val="25"/>
        </w:rPr>
        <w:t xml:space="preserve">the </w:t>
      </w:r>
      <w:r w:rsidRPr="187C7CB9">
        <w:rPr>
          <w:sz w:val="25"/>
          <w:szCs w:val="25"/>
        </w:rPr>
        <w:t xml:space="preserve">Walpole Prevention Coalition (WPC). </w:t>
      </w:r>
    </w:p>
    <w:p w14:paraId="16034203" w14:textId="592E3EA4" w:rsidR="008A6633" w:rsidRDefault="008A6633" w:rsidP="00762385">
      <w:pPr>
        <w:pStyle w:val="ListParagraph"/>
        <w:numPr>
          <w:ilvl w:val="0"/>
          <w:numId w:val="2"/>
        </w:numPr>
        <w:rPr>
          <w:sz w:val="25"/>
          <w:szCs w:val="25"/>
        </w:rPr>
      </w:pPr>
      <w:r>
        <w:rPr>
          <w:sz w:val="25"/>
          <w:szCs w:val="25"/>
        </w:rPr>
        <w:t>H</w:t>
      </w:r>
      <w:r w:rsidRPr="008A6633">
        <w:rPr>
          <w:sz w:val="25"/>
          <w:szCs w:val="25"/>
        </w:rPr>
        <w:t>elp</w:t>
      </w:r>
      <w:r w:rsidR="00AD6EE1">
        <w:rPr>
          <w:sz w:val="25"/>
          <w:szCs w:val="25"/>
        </w:rPr>
        <w:t>ing to</w:t>
      </w:r>
      <w:r w:rsidRPr="008A6633">
        <w:rPr>
          <w:sz w:val="25"/>
          <w:szCs w:val="25"/>
        </w:rPr>
        <w:t xml:space="preserve"> complete work pertaining to </w:t>
      </w:r>
      <w:r>
        <w:rPr>
          <w:sz w:val="25"/>
          <w:szCs w:val="25"/>
        </w:rPr>
        <w:t>their</w:t>
      </w:r>
      <w:r w:rsidRPr="008A6633">
        <w:rPr>
          <w:sz w:val="25"/>
          <w:szCs w:val="25"/>
        </w:rPr>
        <w:t xml:space="preserve"> Medical Reserve Corp (MRC) emergency preparedness efforts. </w:t>
      </w:r>
    </w:p>
    <w:p w14:paraId="231681EB" w14:textId="1DF2B41D" w:rsidR="005A7640" w:rsidRPr="008A6633" w:rsidRDefault="008A6633" w:rsidP="00762385">
      <w:pPr>
        <w:pStyle w:val="ListParagraph"/>
        <w:numPr>
          <w:ilvl w:val="0"/>
          <w:numId w:val="2"/>
        </w:numPr>
        <w:rPr>
          <w:sz w:val="25"/>
          <w:szCs w:val="25"/>
        </w:rPr>
      </w:pPr>
      <w:r w:rsidRPr="187C7CB9">
        <w:rPr>
          <w:sz w:val="25"/>
          <w:szCs w:val="25"/>
        </w:rPr>
        <w:t>Shadow</w:t>
      </w:r>
      <w:r w:rsidR="00AD6EE1" w:rsidRPr="187C7CB9">
        <w:rPr>
          <w:sz w:val="25"/>
          <w:szCs w:val="25"/>
        </w:rPr>
        <w:t>ing</w:t>
      </w:r>
      <w:r w:rsidRPr="187C7CB9">
        <w:rPr>
          <w:sz w:val="25"/>
          <w:szCs w:val="25"/>
        </w:rPr>
        <w:t xml:space="preserve"> inspectors on various inspections (food, housing, camps, pools, etc.) as well as </w:t>
      </w:r>
      <w:r w:rsidR="1E160112" w:rsidRPr="187C7CB9">
        <w:rPr>
          <w:sz w:val="25"/>
          <w:szCs w:val="25"/>
        </w:rPr>
        <w:t xml:space="preserve">their </w:t>
      </w:r>
      <w:r w:rsidRPr="187C7CB9">
        <w:rPr>
          <w:sz w:val="25"/>
          <w:szCs w:val="25"/>
        </w:rPr>
        <w:t xml:space="preserve">Public Health Nurse at her various vaccine and wellness clinics. </w:t>
      </w:r>
    </w:p>
    <w:p w14:paraId="04EB56F6" w14:textId="77777777" w:rsidR="005A7640" w:rsidRPr="006F6602" w:rsidRDefault="005A7640" w:rsidP="005A7640">
      <w:pPr>
        <w:rPr>
          <w:sz w:val="25"/>
          <w:szCs w:val="25"/>
        </w:rPr>
      </w:pPr>
    </w:p>
    <w:p w14:paraId="3CC0DF8E" w14:textId="77777777" w:rsidR="1954A09E" w:rsidRDefault="1954A09E" w:rsidP="187C7CB9">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1C48BD5C" w14:textId="50B009F6" w:rsidR="187C7CB9" w:rsidRDefault="187C7CB9" w:rsidP="187C7CB9">
      <w:pPr>
        <w:rPr>
          <w:b/>
          <w:bCs/>
          <w:sz w:val="25"/>
          <w:szCs w:val="25"/>
        </w:rPr>
      </w:pPr>
    </w:p>
    <w:p w14:paraId="5373C148" w14:textId="3D38F524" w:rsidR="005A7640" w:rsidRDefault="005A7640" w:rsidP="005A7640">
      <w:pPr>
        <w:rPr>
          <w:sz w:val="25"/>
          <w:szCs w:val="25"/>
        </w:rPr>
      </w:pPr>
      <w:r w:rsidRPr="009E7899">
        <w:rPr>
          <w:b/>
          <w:bCs/>
          <w:sz w:val="25"/>
          <w:szCs w:val="25"/>
        </w:rPr>
        <w:t>Primary Location:</w:t>
      </w:r>
      <w:r w:rsidRPr="006F6602">
        <w:rPr>
          <w:sz w:val="25"/>
          <w:szCs w:val="25"/>
        </w:rPr>
        <w:t xml:space="preserve"> </w:t>
      </w:r>
      <w:r w:rsidR="008A6633" w:rsidRPr="008A6633">
        <w:rPr>
          <w:sz w:val="25"/>
          <w:szCs w:val="25"/>
        </w:rPr>
        <w:t>135 School Street Walpole, MA</w:t>
      </w:r>
      <w:r w:rsidR="008A6633">
        <w:rPr>
          <w:sz w:val="25"/>
          <w:szCs w:val="25"/>
        </w:rPr>
        <w:t xml:space="preserve"> 02081</w:t>
      </w:r>
    </w:p>
    <w:p w14:paraId="6227EED6" w14:textId="77777777" w:rsidR="008A6633" w:rsidRDefault="008A6633" w:rsidP="005A7640">
      <w:pPr>
        <w:rPr>
          <w:sz w:val="25"/>
          <w:szCs w:val="25"/>
        </w:rPr>
      </w:pPr>
    </w:p>
    <w:p w14:paraId="182CDA58" w14:textId="77777777" w:rsidR="008A6633" w:rsidRDefault="008A6633" w:rsidP="008A6633">
      <w:pPr>
        <w:jc w:val="center"/>
        <w:rPr>
          <w:b/>
          <w:bCs/>
          <w:sz w:val="25"/>
          <w:szCs w:val="25"/>
        </w:rPr>
      </w:pPr>
      <w:r>
        <w:rPr>
          <w:b/>
          <w:bCs/>
          <w:sz w:val="25"/>
          <w:szCs w:val="25"/>
        </w:rPr>
        <w:t>This internship is a hybrid position, meaning some in-person work will be required.</w:t>
      </w:r>
    </w:p>
    <w:p w14:paraId="1CCB86D9" w14:textId="77777777" w:rsidR="0075104E" w:rsidRDefault="0075104E" w:rsidP="008A6633">
      <w:pPr>
        <w:jc w:val="center"/>
        <w:rPr>
          <w:b/>
          <w:bCs/>
          <w:sz w:val="25"/>
          <w:szCs w:val="25"/>
        </w:rPr>
      </w:pPr>
    </w:p>
    <w:p w14:paraId="684926A4" w14:textId="77777777" w:rsidR="0075104E" w:rsidRPr="0075104E" w:rsidRDefault="0075104E" w:rsidP="0075104E">
      <w:pPr>
        <w:jc w:val="center"/>
        <w:rPr>
          <w:rFonts w:eastAsia="Times New Roman"/>
          <w:i/>
          <w:iCs/>
          <w:color w:val="000000"/>
          <w:sz w:val="25"/>
          <w:szCs w:val="25"/>
        </w:rPr>
      </w:pPr>
      <w:r>
        <w:rPr>
          <w:b/>
          <w:bCs/>
          <w:i/>
          <w:iCs/>
          <w:sz w:val="25"/>
          <w:szCs w:val="25"/>
        </w:rPr>
        <w:t xml:space="preserve">Additional hours (exceeding 160) are permitted if required for school requirements.  Please note, you will only be paid for 160 hours of practicum experience. </w:t>
      </w:r>
    </w:p>
    <w:p w14:paraId="0B19D926" w14:textId="77777777" w:rsidR="0075104E" w:rsidRPr="00BF4E6C" w:rsidRDefault="0075104E" w:rsidP="008A6633">
      <w:pPr>
        <w:jc w:val="center"/>
        <w:rPr>
          <w:rFonts w:eastAsia="Times New Roman"/>
          <w:color w:val="000000"/>
          <w:sz w:val="25"/>
          <w:szCs w:val="25"/>
        </w:rPr>
      </w:pPr>
    </w:p>
    <w:p w14:paraId="466E7FE2" w14:textId="77777777" w:rsidR="008A6633" w:rsidRDefault="008A6633" w:rsidP="005A7640">
      <w:pPr>
        <w:rPr>
          <w:sz w:val="25"/>
          <w:szCs w:val="25"/>
        </w:rPr>
      </w:pPr>
    </w:p>
    <w:p w14:paraId="10084743" w14:textId="77777777" w:rsidR="008A6633" w:rsidRDefault="008A6633" w:rsidP="005A7640">
      <w:pPr>
        <w:rPr>
          <w:sz w:val="25"/>
          <w:szCs w:val="25"/>
        </w:rPr>
      </w:pPr>
    </w:p>
    <w:p w14:paraId="7E7BAAB0" w14:textId="77777777" w:rsidR="008A6633" w:rsidRPr="006F6602" w:rsidRDefault="008A6633" w:rsidP="008A6633">
      <w:pPr>
        <w:jc w:val="center"/>
        <w:rPr>
          <w:sz w:val="25"/>
          <w:szCs w:val="25"/>
        </w:rPr>
      </w:pPr>
    </w:p>
    <w:p w14:paraId="1ACABD8D" w14:textId="77777777" w:rsidR="005A7640" w:rsidRPr="006F6602" w:rsidRDefault="005A7640" w:rsidP="005A7640">
      <w:pPr>
        <w:rPr>
          <w:sz w:val="40"/>
          <w:szCs w:val="40"/>
        </w:rPr>
      </w:pPr>
    </w:p>
    <w:p w14:paraId="6ED68E41" w14:textId="77777777" w:rsidR="005A7640" w:rsidRDefault="005A7640" w:rsidP="005A7640">
      <w:pPr>
        <w:rPr>
          <w:b/>
          <w:bCs/>
          <w:sz w:val="52"/>
          <w:szCs w:val="52"/>
        </w:rPr>
      </w:pPr>
    </w:p>
    <w:p w14:paraId="2E3E8E8B" w14:textId="2D71CBFE" w:rsidR="005A7640" w:rsidRPr="0001635E" w:rsidRDefault="00CC7000" w:rsidP="00CC7000">
      <w:pPr>
        <w:tabs>
          <w:tab w:val="left" w:pos="1010"/>
        </w:tabs>
        <w:rPr>
          <w:b/>
          <w:bCs/>
          <w:sz w:val="40"/>
          <w:szCs w:val="40"/>
        </w:rPr>
      </w:pPr>
      <w:r>
        <w:rPr>
          <w:b/>
          <w:bCs/>
          <w:sz w:val="40"/>
          <w:szCs w:val="40"/>
        </w:rPr>
        <w:tab/>
      </w:r>
    </w:p>
    <w:p w14:paraId="30F9956A" w14:textId="77777777" w:rsidR="00CC7000" w:rsidRDefault="00CC7000" w:rsidP="005A7640">
      <w:pPr>
        <w:rPr>
          <w:b/>
          <w:bCs/>
          <w:sz w:val="52"/>
          <w:szCs w:val="52"/>
        </w:rPr>
      </w:pPr>
    </w:p>
    <w:p w14:paraId="68A1FA26" w14:textId="77777777" w:rsidR="0018552B" w:rsidRDefault="0018552B" w:rsidP="005A7640">
      <w:pPr>
        <w:rPr>
          <w:b/>
          <w:bCs/>
          <w:sz w:val="52"/>
          <w:szCs w:val="52"/>
        </w:rPr>
      </w:pPr>
    </w:p>
    <w:p w14:paraId="7493D0FD" w14:textId="77777777" w:rsidR="0018552B" w:rsidRDefault="0018552B" w:rsidP="005A7640">
      <w:pPr>
        <w:rPr>
          <w:b/>
          <w:bCs/>
          <w:sz w:val="52"/>
          <w:szCs w:val="52"/>
        </w:rPr>
      </w:pPr>
    </w:p>
    <w:p w14:paraId="1B3E3E70" w14:textId="77777777" w:rsidR="00CC7000" w:rsidRDefault="00CC7000" w:rsidP="005A7640">
      <w:pPr>
        <w:rPr>
          <w:b/>
          <w:bCs/>
          <w:sz w:val="52"/>
          <w:szCs w:val="52"/>
        </w:rPr>
      </w:pPr>
    </w:p>
    <w:p w14:paraId="3B628398" w14:textId="77777777" w:rsidR="00BA267B" w:rsidRDefault="00BA267B" w:rsidP="005A7640">
      <w:pPr>
        <w:rPr>
          <w:b/>
          <w:bCs/>
          <w:sz w:val="52"/>
          <w:szCs w:val="52"/>
        </w:rPr>
      </w:pPr>
    </w:p>
    <w:p w14:paraId="30EF3128" w14:textId="2DD8E2DD" w:rsidR="005A7640" w:rsidRPr="00905CEE" w:rsidRDefault="00092E81" w:rsidP="00905CEE">
      <w:pPr>
        <w:pStyle w:val="ListParagraph"/>
        <w:numPr>
          <w:ilvl w:val="0"/>
          <w:numId w:val="27"/>
        </w:numPr>
        <w:rPr>
          <w:b/>
          <w:bCs/>
          <w:sz w:val="52"/>
          <w:szCs w:val="52"/>
        </w:rPr>
      </w:pPr>
      <w:r w:rsidRPr="00905CEE">
        <w:rPr>
          <w:b/>
          <w:bCs/>
          <w:sz w:val="52"/>
          <w:szCs w:val="52"/>
        </w:rPr>
        <w:lastRenderedPageBreak/>
        <w:t>North Attleboro Health Department</w:t>
      </w:r>
    </w:p>
    <w:p w14:paraId="633D8A05" w14:textId="2FDFEC72" w:rsidR="005A7640" w:rsidRPr="00DB2912" w:rsidRDefault="00092E81" w:rsidP="005A7640">
      <w:pPr>
        <w:rPr>
          <w:b/>
          <w:bCs/>
          <w:sz w:val="32"/>
          <w:szCs w:val="32"/>
        </w:rPr>
      </w:pPr>
      <w:r>
        <w:rPr>
          <w:b/>
          <w:bCs/>
          <w:sz w:val="32"/>
          <w:szCs w:val="32"/>
        </w:rPr>
        <w:t>North Attleboro</w:t>
      </w:r>
      <w:r w:rsidR="005A7640" w:rsidRPr="00DB2912">
        <w:rPr>
          <w:b/>
          <w:bCs/>
          <w:sz w:val="32"/>
          <w:szCs w:val="32"/>
        </w:rPr>
        <w:t>, MA (Hybrid: remote and in-person) – One placement</w:t>
      </w:r>
    </w:p>
    <w:p w14:paraId="4AE4CE63" w14:textId="18A50FE7" w:rsidR="005A7640" w:rsidRPr="00DB2912" w:rsidRDefault="005A7640" w:rsidP="005A7640">
      <w:pPr>
        <w:rPr>
          <w:sz w:val="32"/>
          <w:szCs w:val="32"/>
        </w:rPr>
      </w:pPr>
    </w:p>
    <w:p w14:paraId="70994125" w14:textId="1ACE644E" w:rsidR="00092E81" w:rsidRPr="006F6602" w:rsidRDefault="00092E81" w:rsidP="00092E81">
      <w:pPr>
        <w:rPr>
          <w:rFonts w:eastAsia="Times New Roman"/>
          <w:i/>
          <w:iCs/>
          <w:color w:val="000000"/>
          <w:sz w:val="25"/>
          <w:szCs w:val="25"/>
        </w:rPr>
      </w:pPr>
      <w:r w:rsidRPr="006F6602">
        <w:rPr>
          <w:rFonts w:eastAsia="Times New Roman"/>
          <w:i/>
          <w:iCs/>
          <w:color w:val="000000"/>
          <w:sz w:val="25"/>
          <w:szCs w:val="25"/>
        </w:rPr>
        <w:t>Community health, Data Entry, Analysis, and Management</w:t>
      </w:r>
      <w:r>
        <w:rPr>
          <w:rFonts w:eastAsia="Times New Roman"/>
          <w:i/>
          <w:iCs/>
          <w:color w:val="000000"/>
          <w:sz w:val="25"/>
          <w:szCs w:val="25"/>
        </w:rPr>
        <w:t>, Environmental Health,</w:t>
      </w:r>
      <w:r w:rsidRPr="006F6602">
        <w:rPr>
          <w:rFonts w:eastAsia="Times New Roman"/>
          <w:i/>
          <w:iCs/>
          <w:color w:val="000000"/>
          <w:sz w:val="25"/>
          <w:szCs w:val="25"/>
        </w:rPr>
        <w:t xml:space="preserve"> Food Safety, </w:t>
      </w:r>
      <w:r>
        <w:rPr>
          <w:rFonts w:eastAsia="Times New Roman"/>
          <w:i/>
          <w:iCs/>
          <w:color w:val="000000"/>
          <w:sz w:val="25"/>
          <w:szCs w:val="25"/>
        </w:rPr>
        <w:t xml:space="preserve">Nutrition, </w:t>
      </w:r>
      <w:r w:rsidRPr="006F6602">
        <w:rPr>
          <w:rFonts w:eastAsia="Times New Roman"/>
          <w:i/>
          <w:iCs/>
          <w:color w:val="000000"/>
          <w:sz w:val="25"/>
          <w:szCs w:val="25"/>
        </w:rPr>
        <w:t>Needs Assessment,</w:t>
      </w:r>
      <w:r>
        <w:rPr>
          <w:rFonts w:eastAsia="Times New Roman"/>
          <w:i/>
          <w:iCs/>
          <w:color w:val="000000"/>
          <w:sz w:val="25"/>
          <w:szCs w:val="25"/>
        </w:rPr>
        <w:t xml:space="preserve"> Health Education</w:t>
      </w:r>
    </w:p>
    <w:p w14:paraId="7D125471" w14:textId="0F5FD70E" w:rsidR="005A7640" w:rsidRPr="0001635E" w:rsidRDefault="00092E81" w:rsidP="005A7640">
      <w:pPr>
        <w:rPr>
          <w:sz w:val="25"/>
          <w:szCs w:val="25"/>
        </w:rPr>
      </w:pPr>
      <w:r w:rsidRPr="0001635E">
        <w:rPr>
          <w:noProof/>
          <w:sz w:val="25"/>
          <w:szCs w:val="25"/>
        </w:rPr>
        <mc:AlternateContent>
          <mc:Choice Requires="wps">
            <w:drawing>
              <wp:anchor distT="0" distB="0" distL="114300" distR="114300" simplePos="0" relativeHeight="251692032" behindDoc="1" locked="0" layoutInCell="1" allowOverlap="1" wp14:anchorId="2444FD07" wp14:editId="5D50E276">
                <wp:simplePos x="0" y="0"/>
                <wp:positionH relativeFrom="margin">
                  <wp:posOffset>-114300</wp:posOffset>
                </wp:positionH>
                <wp:positionV relativeFrom="paragraph">
                  <wp:posOffset>82550</wp:posOffset>
                </wp:positionV>
                <wp:extent cx="7124700" cy="2749550"/>
                <wp:effectExtent l="0" t="0" r="19050" b="12700"/>
                <wp:wrapNone/>
                <wp:docPr id="16" name="Rectangle 16"/>
                <wp:cNvGraphicFramePr/>
                <a:graphic xmlns:a="http://schemas.openxmlformats.org/drawingml/2006/main">
                  <a:graphicData uri="http://schemas.microsoft.com/office/word/2010/wordprocessingShape">
                    <wps:wsp>
                      <wps:cNvSpPr/>
                      <wps:spPr>
                        <a:xfrm>
                          <a:off x="0" y="0"/>
                          <a:ext cx="7124700" cy="274955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016000" id="Rectangle 16" o:spid="_x0000_s1026" style="position:absolute;margin-left:-9pt;margin-top:6.5pt;width:561pt;height:216.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" fillcolor="#d4f3fc" strokecolor="#1f3763 [1604]" strokeweight="1pt">
                <w10:wrap anchorx="margin"/>
              </v:rect>
            </w:pict>
          </mc:Fallback>
        </mc:AlternateContent>
      </w:r>
    </w:p>
    <w:p w14:paraId="6C25C4E0" w14:textId="51D07A0B" w:rsidR="000F2662" w:rsidRDefault="00092E81" w:rsidP="00092E81">
      <w:pPr>
        <w:rPr>
          <w:sz w:val="25"/>
          <w:szCs w:val="25"/>
        </w:rPr>
      </w:pPr>
      <w:r w:rsidRPr="00092E81">
        <w:rPr>
          <w:sz w:val="25"/>
          <w:szCs w:val="25"/>
        </w:rPr>
        <w:t>North Attleboro</w:t>
      </w:r>
      <w:r w:rsidR="000F2662">
        <w:rPr>
          <w:sz w:val="25"/>
          <w:szCs w:val="25"/>
        </w:rPr>
        <w:t xml:space="preserve"> is seeking an intern to assist with the following project:</w:t>
      </w:r>
    </w:p>
    <w:p w14:paraId="69482F08" w14:textId="77777777" w:rsidR="000F2662" w:rsidRDefault="000F2662" w:rsidP="00092E81">
      <w:pPr>
        <w:rPr>
          <w:sz w:val="25"/>
          <w:szCs w:val="25"/>
        </w:rPr>
      </w:pPr>
    </w:p>
    <w:p w14:paraId="1F42D0BC" w14:textId="464F057F" w:rsidR="000F2662" w:rsidRDefault="000F2662" w:rsidP="00762385">
      <w:pPr>
        <w:pStyle w:val="ListParagraph"/>
        <w:numPr>
          <w:ilvl w:val="0"/>
          <w:numId w:val="4"/>
        </w:numPr>
        <w:rPr>
          <w:sz w:val="25"/>
          <w:szCs w:val="25"/>
        </w:rPr>
      </w:pPr>
      <w:r>
        <w:rPr>
          <w:sz w:val="25"/>
          <w:szCs w:val="25"/>
        </w:rPr>
        <w:t>Assisting with the development and dissemination of a community health needs assessment.</w:t>
      </w:r>
    </w:p>
    <w:p w14:paraId="65069C77" w14:textId="2FB02D08" w:rsidR="00092E81" w:rsidRDefault="00E43F29" w:rsidP="00762385">
      <w:pPr>
        <w:pStyle w:val="ListParagraph"/>
        <w:numPr>
          <w:ilvl w:val="0"/>
          <w:numId w:val="4"/>
        </w:numPr>
        <w:rPr>
          <w:sz w:val="25"/>
          <w:szCs w:val="25"/>
        </w:rPr>
      </w:pPr>
      <w:r>
        <w:rPr>
          <w:sz w:val="25"/>
          <w:szCs w:val="25"/>
        </w:rPr>
        <w:t>Helping</w:t>
      </w:r>
      <w:r w:rsidR="000F2662">
        <w:rPr>
          <w:sz w:val="25"/>
          <w:szCs w:val="25"/>
        </w:rPr>
        <w:t xml:space="preserve"> with the data collection/analysis of the community health needs assessment.</w:t>
      </w:r>
    </w:p>
    <w:p w14:paraId="52888DEF" w14:textId="77777777" w:rsidR="000F2662" w:rsidRPr="000F2662" w:rsidRDefault="000F2662" w:rsidP="000F2662">
      <w:pPr>
        <w:pStyle w:val="ListParagraph"/>
        <w:ind w:left="780"/>
        <w:rPr>
          <w:sz w:val="25"/>
          <w:szCs w:val="25"/>
        </w:rPr>
      </w:pPr>
    </w:p>
    <w:p w14:paraId="7A7ADEA7" w14:textId="77777777" w:rsidR="17F583B8" w:rsidRDefault="17F583B8" w:rsidP="187C7CB9">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33006048" w14:textId="5C216E41" w:rsidR="187C7CB9" w:rsidRDefault="187C7CB9" w:rsidP="187C7CB9">
      <w:pPr>
        <w:pStyle w:val="ListParagraph"/>
        <w:ind w:left="780"/>
        <w:rPr>
          <w:sz w:val="25"/>
          <w:szCs w:val="25"/>
        </w:rPr>
      </w:pPr>
    </w:p>
    <w:p w14:paraId="75B5C0F3" w14:textId="15701E72" w:rsidR="005A7640" w:rsidRDefault="005A7640" w:rsidP="000F2662">
      <w:pPr>
        <w:tabs>
          <w:tab w:val="left" w:pos="9690"/>
        </w:tabs>
        <w:rPr>
          <w:sz w:val="25"/>
          <w:szCs w:val="25"/>
        </w:rPr>
      </w:pPr>
      <w:r w:rsidRPr="0001635E">
        <w:rPr>
          <w:b/>
          <w:bCs/>
          <w:sz w:val="25"/>
          <w:szCs w:val="25"/>
        </w:rPr>
        <w:t>Primary location:</w:t>
      </w:r>
      <w:r w:rsidRPr="0001635E">
        <w:rPr>
          <w:sz w:val="25"/>
          <w:szCs w:val="25"/>
        </w:rPr>
        <w:t xml:space="preserve"> </w:t>
      </w:r>
      <w:r w:rsidR="000F2662" w:rsidRPr="000F2662">
        <w:rPr>
          <w:sz w:val="25"/>
          <w:szCs w:val="25"/>
        </w:rPr>
        <w:t>43 South Washington St. North Attleboro MA 02760</w:t>
      </w:r>
      <w:r w:rsidR="000F2662">
        <w:rPr>
          <w:sz w:val="25"/>
          <w:szCs w:val="25"/>
        </w:rPr>
        <w:tab/>
      </w:r>
    </w:p>
    <w:p w14:paraId="5D5365A4" w14:textId="77777777" w:rsidR="000F2662" w:rsidRDefault="000F2662" w:rsidP="005A7640">
      <w:pPr>
        <w:rPr>
          <w:sz w:val="25"/>
          <w:szCs w:val="25"/>
        </w:rPr>
      </w:pPr>
    </w:p>
    <w:p w14:paraId="4521DD10" w14:textId="77777777" w:rsidR="000F2662" w:rsidRDefault="000F2662" w:rsidP="000F2662">
      <w:pPr>
        <w:jc w:val="center"/>
        <w:rPr>
          <w:b/>
          <w:bCs/>
          <w:sz w:val="25"/>
          <w:szCs w:val="25"/>
        </w:rPr>
      </w:pPr>
      <w:r>
        <w:rPr>
          <w:b/>
          <w:bCs/>
          <w:sz w:val="25"/>
          <w:szCs w:val="25"/>
        </w:rPr>
        <w:t>This internship is a hybrid position, meaning some in-person work will be required.</w:t>
      </w:r>
    </w:p>
    <w:p w14:paraId="694EF5A4" w14:textId="77777777" w:rsidR="0075104E" w:rsidRDefault="0075104E" w:rsidP="000F2662">
      <w:pPr>
        <w:jc w:val="center"/>
        <w:rPr>
          <w:b/>
          <w:bCs/>
          <w:sz w:val="25"/>
          <w:szCs w:val="25"/>
        </w:rPr>
      </w:pPr>
    </w:p>
    <w:p w14:paraId="3E76A29D" w14:textId="77777777" w:rsidR="0075104E" w:rsidRPr="0075104E" w:rsidRDefault="0075104E" w:rsidP="0075104E">
      <w:pPr>
        <w:jc w:val="center"/>
        <w:rPr>
          <w:rFonts w:eastAsia="Times New Roman"/>
          <w:i/>
          <w:iCs/>
          <w:color w:val="000000"/>
          <w:sz w:val="25"/>
          <w:szCs w:val="25"/>
        </w:rPr>
      </w:pPr>
      <w:r>
        <w:rPr>
          <w:b/>
          <w:bCs/>
          <w:i/>
          <w:iCs/>
          <w:sz w:val="25"/>
          <w:szCs w:val="25"/>
        </w:rPr>
        <w:t xml:space="preserve">Additional hours (exceeding 160) are permitted if required for school requirements.  Please note, you will only be paid for 160 hours of practicum experience. </w:t>
      </w:r>
    </w:p>
    <w:p w14:paraId="4F745A7C" w14:textId="77777777" w:rsidR="0075104E" w:rsidRPr="00BF4E6C" w:rsidRDefault="0075104E" w:rsidP="000F2662">
      <w:pPr>
        <w:jc w:val="center"/>
        <w:rPr>
          <w:rFonts w:eastAsia="Times New Roman"/>
          <w:color w:val="000000"/>
          <w:sz w:val="25"/>
          <w:szCs w:val="25"/>
        </w:rPr>
      </w:pPr>
    </w:p>
    <w:p w14:paraId="11214A08" w14:textId="77777777" w:rsidR="000F2662" w:rsidRDefault="000F2662" w:rsidP="005A7640"/>
    <w:p w14:paraId="58B82682" w14:textId="77777777" w:rsidR="005A7640" w:rsidRDefault="005A7640" w:rsidP="005A7640"/>
    <w:p w14:paraId="2BAA295C" w14:textId="77777777" w:rsidR="005A7640" w:rsidRDefault="005A7640" w:rsidP="005A7640">
      <w:pPr>
        <w:rPr>
          <w:b/>
          <w:bCs/>
          <w:sz w:val="40"/>
          <w:szCs w:val="40"/>
        </w:rPr>
      </w:pPr>
    </w:p>
    <w:p w14:paraId="3A0189FC" w14:textId="77777777" w:rsidR="005A7640" w:rsidRDefault="005A7640" w:rsidP="005A7640">
      <w:pPr>
        <w:rPr>
          <w:b/>
          <w:bCs/>
          <w:sz w:val="40"/>
          <w:szCs w:val="40"/>
        </w:rPr>
      </w:pPr>
    </w:p>
    <w:p w14:paraId="68176109" w14:textId="77777777" w:rsidR="005A7640" w:rsidRDefault="005A7640" w:rsidP="005A7640">
      <w:pPr>
        <w:rPr>
          <w:b/>
          <w:bCs/>
          <w:sz w:val="40"/>
          <w:szCs w:val="40"/>
        </w:rPr>
      </w:pPr>
    </w:p>
    <w:p w14:paraId="63F283F6" w14:textId="77777777" w:rsidR="005A7640" w:rsidRDefault="005A7640" w:rsidP="005A7640">
      <w:pPr>
        <w:rPr>
          <w:b/>
          <w:bCs/>
          <w:sz w:val="40"/>
          <w:szCs w:val="40"/>
        </w:rPr>
      </w:pPr>
    </w:p>
    <w:p w14:paraId="69BD7192" w14:textId="77777777" w:rsidR="005A7640" w:rsidRDefault="005A7640" w:rsidP="005A7640">
      <w:pPr>
        <w:rPr>
          <w:b/>
          <w:bCs/>
          <w:sz w:val="40"/>
          <w:szCs w:val="40"/>
        </w:rPr>
      </w:pPr>
    </w:p>
    <w:p w14:paraId="23BADBE3" w14:textId="77777777" w:rsidR="005A7640" w:rsidRDefault="005A7640" w:rsidP="005A7640">
      <w:pPr>
        <w:rPr>
          <w:b/>
          <w:bCs/>
          <w:sz w:val="40"/>
          <w:szCs w:val="40"/>
        </w:rPr>
      </w:pPr>
    </w:p>
    <w:p w14:paraId="529251E1" w14:textId="77777777" w:rsidR="005A7640" w:rsidRDefault="005A7640" w:rsidP="005A7640">
      <w:pPr>
        <w:rPr>
          <w:b/>
          <w:bCs/>
          <w:sz w:val="40"/>
          <w:szCs w:val="40"/>
        </w:rPr>
      </w:pPr>
    </w:p>
    <w:p w14:paraId="3F3CEC3D" w14:textId="77777777" w:rsidR="000F2662" w:rsidRDefault="000F2662" w:rsidP="005A7640">
      <w:pPr>
        <w:rPr>
          <w:b/>
          <w:bCs/>
          <w:sz w:val="40"/>
          <w:szCs w:val="40"/>
        </w:rPr>
      </w:pPr>
    </w:p>
    <w:p w14:paraId="6CA6CE76" w14:textId="77777777" w:rsidR="000F2662" w:rsidRDefault="000F2662" w:rsidP="005A7640">
      <w:pPr>
        <w:rPr>
          <w:b/>
          <w:bCs/>
          <w:sz w:val="40"/>
          <w:szCs w:val="40"/>
        </w:rPr>
      </w:pPr>
    </w:p>
    <w:p w14:paraId="269F3EEE" w14:textId="77777777" w:rsidR="000F2662" w:rsidRDefault="000F2662" w:rsidP="005A7640">
      <w:pPr>
        <w:rPr>
          <w:b/>
          <w:bCs/>
          <w:sz w:val="40"/>
          <w:szCs w:val="40"/>
        </w:rPr>
      </w:pPr>
    </w:p>
    <w:p w14:paraId="53BC6D8D" w14:textId="77777777" w:rsidR="000F2662" w:rsidRDefault="000F2662" w:rsidP="005A7640">
      <w:pPr>
        <w:rPr>
          <w:b/>
          <w:bCs/>
          <w:sz w:val="40"/>
          <w:szCs w:val="40"/>
        </w:rPr>
      </w:pPr>
    </w:p>
    <w:p w14:paraId="313C0E2A" w14:textId="77777777" w:rsidR="000F2662" w:rsidRDefault="000F2662" w:rsidP="005A7640">
      <w:pPr>
        <w:rPr>
          <w:b/>
          <w:bCs/>
          <w:sz w:val="40"/>
          <w:szCs w:val="40"/>
        </w:rPr>
      </w:pPr>
    </w:p>
    <w:p w14:paraId="1CFF565C" w14:textId="77777777" w:rsidR="00905CEE" w:rsidRDefault="00905CEE" w:rsidP="005A7640">
      <w:pPr>
        <w:rPr>
          <w:b/>
          <w:bCs/>
          <w:sz w:val="52"/>
          <w:szCs w:val="52"/>
        </w:rPr>
      </w:pPr>
    </w:p>
    <w:p w14:paraId="064E36F2" w14:textId="24E024C4" w:rsidR="005A7640" w:rsidRPr="00905CEE" w:rsidRDefault="000F2662" w:rsidP="00905CEE">
      <w:pPr>
        <w:pStyle w:val="ListParagraph"/>
        <w:numPr>
          <w:ilvl w:val="0"/>
          <w:numId w:val="27"/>
        </w:numPr>
        <w:rPr>
          <w:b/>
          <w:bCs/>
          <w:sz w:val="52"/>
          <w:szCs w:val="52"/>
        </w:rPr>
      </w:pPr>
      <w:r w:rsidRPr="00905CEE">
        <w:rPr>
          <w:b/>
          <w:bCs/>
          <w:sz w:val="52"/>
          <w:szCs w:val="52"/>
        </w:rPr>
        <w:lastRenderedPageBreak/>
        <w:t>Town of Westford</w:t>
      </w:r>
    </w:p>
    <w:p w14:paraId="019E8E5A" w14:textId="5508352D" w:rsidR="005A7640" w:rsidRPr="00DB2912" w:rsidRDefault="000F2662" w:rsidP="005A7640">
      <w:pPr>
        <w:rPr>
          <w:b/>
          <w:bCs/>
          <w:sz w:val="32"/>
          <w:szCs w:val="32"/>
        </w:rPr>
      </w:pPr>
      <w:r>
        <w:rPr>
          <w:b/>
          <w:bCs/>
          <w:sz w:val="32"/>
          <w:szCs w:val="32"/>
        </w:rPr>
        <w:t>Westford</w:t>
      </w:r>
      <w:r w:rsidR="005A7640" w:rsidRPr="00DB2912">
        <w:rPr>
          <w:b/>
          <w:bCs/>
          <w:sz w:val="32"/>
          <w:szCs w:val="32"/>
        </w:rPr>
        <w:t>, MA (</w:t>
      </w:r>
      <w:r>
        <w:rPr>
          <w:b/>
          <w:bCs/>
          <w:sz w:val="32"/>
          <w:szCs w:val="32"/>
        </w:rPr>
        <w:t>Hybrid or Remote</w:t>
      </w:r>
      <w:r w:rsidR="005A7640" w:rsidRPr="00DB2912">
        <w:rPr>
          <w:b/>
          <w:bCs/>
          <w:sz w:val="32"/>
          <w:szCs w:val="32"/>
        </w:rPr>
        <w:t>) – One placement</w:t>
      </w:r>
    </w:p>
    <w:p w14:paraId="3AC7BB28" w14:textId="77777777" w:rsidR="005A7640" w:rsidRPr="00DB2912" w:rsidRDefault="005A7640" w:rsidP="005A7640">
      <w:pPr>
        <w:rPr>
          <w:b/>
          <w:bCs/>
          <w:sz w:val="32"/>
          <w:szCs w:val="32"/>
        </w:rPr>
      </w:pPr>
    </w:p>
    <w:p w14:paraId="1B63CAAC" w14:textId="17A1863A" w:rsidR="005A7640" w:rsidRPr="00E16AD8" w:rsidRDefault="00B96A0C" w:rsidP="005A7640">
      <w:pPr>
        <w:rPr>
          <w:rFonts w:eastAsia="Times New Roman"/>
          <w:i/>
          <w:iCs/>
          <w:color w:val="000000"/>
          <w:sz w:val="25"/>
          <w:szCs w:val="25"/>
        </w:rPr>
      </w:pPr>
      <w:r>
        <w:rPr>
          <w:rFonts w:eastAsia="Times New Roman"/>
          <w:i/>
          <w:iCs/>
          <w:color w:val="000000"/>
          <w:sz w:val="25"/>
          <w:szCs w:val="25"/>
        </w:rPr>
        <w:t>Community Health, Data Entry, Analysis &amp; Management,</w:t>
      </w:r>
      <w:r w:rsidR="000F2662">
        <w:rPr>
          <w:rFonts w:eastAsia="Times New Roman"/>
          <w:i/>
          <w:iCs/>
          <w:color w:val="000000"/>
          <w:sz w:val="25"/>
          <w:szCs w:val="25"/>
        </w:rPr>
        <w:t xml:space="preserve"> Environmental Health, Food Safety, Nutrition, GIS/Mapping, Health Education, Health Policy, Needs Assessment, Substance Use Disorder</w:t>
      </w:r>
    </w:p>
    <w:p w14:paraId="5E62DEF5" w14:textId="77777777" w:rsidR="005A7640" w:rsidRPr="00DB2912" w:rsidRDefault="005A7640" w:rsidP="005A7640">
      <w:pPr>
        <w:rPr>
          <w:b/>
          <w:bCs/>
          <w:sz w:val="28"/>
          <w:szCs w:val="28"/>
        </w:rPr>
      </w:pPr>
      <w:r>
        <w:rPr>
          <w:b/>
          <w:bCs/>
          <w:noProof/>
          <w:sz w:val="28"/>
          <w:szCs w:val="28"/>
        </w:rPr>
        <mc:AlternateContent>
          <mc:Choice Requires="wps">
            <w:drawing>
              <wp:anchor distT="0" distB="0" distL="114300" distR="114300" simplePos="0" relativeHeight="251687936" behindDoc="1" locked="0" layoutInCell="1" allowOverlap="1" wp14:anchorId="76EBD164" wp14:editId="2254FF3A">
                <wp:simplePos x="0" y="0"/>
                <wp:positionH relativeFrom="column">
                  <wp:posOffset>-114300</wp:posOffset>
                </wp:positionH>
                <wp:positionV relativeFrom="paragraph">
                  <wp:posOffset>177800</wp:posOffset>
                </wp:positionV>
                <wp:extent cx="7056120" cy="3263900"/>
                <wp:effectExtent l="0" t="0" r="11430" b="12700"/>
                <wp:wrapNone/>
                <wp:docPr id="14" name="Rectangle 14"/>
                <wp:cNvGraphicFramePr/>
                <a:graphic xmlns:a="http://schemas.openxmlformats.org/drawingml/2006/main">
                  <a:graphicData uri="http://schemas.microsoft.com/office/word/2010/wordprocessingShape">
                    <wps:wsp>
                      <wps:cNvSpPr/>
                      <wps:spPr>
                        <a:xfrm>
                          <a:off x="0" y="0"/>
                          <a:ext cx="7056120" cy="326390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txbx>
                        <w:txbxContent>
                          <w:p w14:paraId="6210259A" w14:textId="77777777" w:rsidR="00C67728" w:rsidRDefault="00C67728" w:rsidP="00C677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EBD164" id="Rectangle 14" o:spid="_x0000_s1027" style="position:absolute;margin-left:-9pt;margin-top:14pt;width:555.6pt;height:257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" fillcolor="#d4f3fc" strokecolor="#1f3763 [1604]" strokeweight="1pt">
                <v:textbox>
                  <w:txbxContent>
                    <w:p w14:paraId="6210259A" w14:textId="77777777" w:rsidR="00C67728" w:rsidRDefault="00C67728" w:rsidP="00C67728">
                      <w:pPr>
                        <w:jc w:val="center"/>
                      </w:pPr>
                    </w:p>
                  </w:txbxContent>
                </v:textbox>
              </v:rect>
            </w:pict>
          </mc:Fallback>
        </mc:AlternateContent>
      </w:r>
    </w:p>
    <w:p w14:paraId="121038DE" w14:textId="16C9F72E" w:rsidR="005A7640" w:rsidRDefault="009E6705" w:rsidP="005A7640">
      <w:pPr>
        <w:rPr>
          <w:sz w:val="25"/>
          <w:szCs w:val="25"/>
        </w:rPr>
      </w:pPr>
      <w:r>
        <w:rPr>
          <w:sz w:val="25"/>
          <w:szCs w:val="25"/>
        </w:rPr>
        <w:t xml:space="preserve">The </w:t>
      </w:r>
      <w:r w:rsidR="000F2662">
        <w:rPr>
          <w:sz w:val="25"/>
          <w:szCs w:val="25"/>
        </w:rPr>
        <w:t>town of Westford</w:t>
      </w:r>
      <w:r>
        <w:rPr>
          <w:sz w:val="25"/>
          <w:szCs w:val="25"/>
        </w:rPr>
        <w:t xml:space="preserve"> Health Department is looking for an intern to assist with </w:t>
      </w:r>
      <w:r w:rsidR="000F2662">
        <w:rPr>
          <w:sz w:val="25"/>
          <w:szCs w:val="25"/>
        </w:rPr>
        <w:t>the following project(s):</w:t>
      </w:r>
    </w:p>
    <w:p w14:paraId="25900901" w14:textId="77777777" w:rsidR="000F2662" w:rsidRDefault="000F2662" w:rsidP="005A7640">
      <w:pPr>
        <w:rPr>
          <w:sz w:val="25"/>
          <w:szCs w:val="25"/>
        </w:rPr>
      </w:pPr>
    </w:p>
    <w:p w14:paraId="1DB6710B" w14:textId="6E3D73A1" w:rsidR="000F2662" w:rsidRDefault="000F2662" w:rsidP="00762385">
      <w:pPr>
        <w:pStyle w:val="ListParagraph"/>
        <w:numPr>
          <w:ilvl w:val="0"/>
          <w:numId w:val="5"/>
        </w:numPr>
        <w:rPr>
          <w:sz w:val="25"/>
          <w:szCs w:val="25"/>
        </w:rPr>
      </w:pPr>
      <w:r w:rsidRPr="000F2662">
        <w:rPr>
          <w:sz w:val="25"/>
          <w:szCs w:val="25"/>
        </w:rPr>
        <w:t>Harmful Algal Bloom</w:t>
      </w:r>
      <w:r w:rsidR="00237D5A">
        <w:rPr>
          <w:sz w:val="25"/>
          <w:szCs w:val="25"/>
        </w:rPr>
        <w:t>.</w:t>
      </w:r>
    </w:p>
    <w:p w14:paraId="667BD303" w14:textId="05F687FE" w:rsidR="000F2662" w:rsidRDefault="000F2662" w:rsidP="00762385">
      <w:pPr>
        <w:pStyle w:val="ListParagraph"/>
        <w:numPr>
          <w:ilvl w:val="0"/>
          <w:numId w:val="5"/>
        </w:numPr>
        <w:rPr>
          <w:sz w:val="25"/>
          <w:szCs w:val="25"/>
        </w:rPr>
      </w:pPr>
      <w:r w:rsidRPr="187C7CB9">
        <w:rPr>
          <w:sz w:val="25"/>
          <w:szCs w:val="25"/>
        </w:rPr>
        <w:t>Tick</w:t>
      </w:r>
      <w:r w:rsidR="0E0467D1" w:rsidRPr="187C7CB9">
        <w:rPr>
          <w:sz w:val="25"/>
          <w:szCs w:val="25"/>
        </w:rPr>
        <w:t>borne</w:t>
      </w:r>
      <w:r w:rsidRPr="187C7CB9">
        <w:rPr>
          <w:sz w:val="25"/>
          <w:szCs w:val="25"/>
        </w:rPr>
        <w:t xml:space="preserve"> Disease</w:t>
      </w:r>
      <w:r w:rsidR="00237D5A">
        <w:rPr>
          <w:sz w:val="25"/>
          <w:szCs w:val="25"/>
        </w:rPr>
        <w:t>.</w:t>
      </w:r>
    </w:p>
    <w:p w14:paraId="3C320ABF" w14:textId="511C8D20" w:rsidR="000F2662" w:rsidRDefault="000F2662" w:rsidP="00762385">
      <w:pPr>
        <w:pStyle w:val="ListParagraph"/>
        <w:numPr>
          <w:ilvl w:val="0"/>
          <w:numId w:val="5"/>
        </w:numPr>
        <w:rPr>
          <w:sz w:val="25"/>
          <w:szCs w:val="25"/>
        </w:rPr>
      </w:pPr>
      <w:r w:rsidRPr="000F2662">
        <w:rPr>
          <w:sz w:val="25"/>
          <w:szCs w:val="25"/>
        </w:rPr>
        <w:t>Food Safety Education</w:t>
      </w:r>
      <w:r w:rsidR="00237D5A">
        <w:rPr>
          <w:sz w:val="25"/>
          <w:szCs w:val="25"/>
        </w:rPr>
        <w:t>.</w:t>
      </w:r>
    </w:p>
    <w:p w14:paraId="4CA887A7" w14:textId="2E9F3BB2" w:rsidR="000F2662" w:rsidRDefault="000F2662" w:rsidP="00762385">
      <w:pPr>
        <w:pStyle w:val="ListParagraph"/>
        <w:numPr>
          <w:ilvl w:val="0"/>
          <w:numId w:val="5"/>
        </w:numPr>
        <w:rPr>
          <w:sz w:val="25"/>
          <w:szCs w:val="25"/>
        </w:rPr>
      </w:pPr>
      <w:r w:rsidRPr="000F2662">
        <w:rPr>
          <w:sz w:val="25"/>
          <w:szCs w:val="25"/>
        </w:rPr>
        <w:t>Septic Failure Data around the communities' lakes and ponds</w:t>
      </w:r>
      <w:r w:rsidR="00237D5A">
        <w:rPr>
          <w:sz w:val="25"/>
          <w:szCs w:val="25"/>
        </w:rPr>
        <w:t>.</w:t>
      </w:r>
      <w:r w:rsidRPr="000F2662">
        <w:rPr>
          <w:sz w:val="25"/>
          <w:szCs w:val="25"/>
        </w:rPr>
        <w:t xml:space="preserve"> </w:t>
      </w:r>
    </w:p>
    <w:p w14:paraId="7E8D5355" w14:textId="4ED0C463" w:rsidR="000F2662" w:rsidRDefault="000F2662" w:rsidP="00762385">
      <w:pPr>
        <w:pStyle w:val="ListParagraph"/>
        <w:numPr>
          <w:ilvl w:val="0"/>
          <w:numId w:val="5"/>
        </w:numPr>
        <w:rPr>
          <w:sz w:val="25"/>
          <w:szCs w:val="25"/>
        </w:rPr>
      </w:pPr>
      <w:r w:rsidRPr="000F2662">
        <w:rPr>
          <w:sz w:val="25"/>
          <w:szCs w:val="25"/>
        </w:rPr>
        <w:t xml:space="preserve">Substance </w:t>
      </w:r>
      <w:r>
        <w:rPr>
          <w:sz w:val="25"/>
          <w:szCs w:val="25"/>
        </w:rPr>
        <w:t>Use Disorder</w:t>
      </w:r>
      <w:r w:rsidR="00237D5A">
        <w:rPr>
          <w:sz w:val="25"/>
          <w:szCs w:val="25"/>
        </w:rPr>
        <w:t>.</w:t>
      </w:r>
    </w:p>
    <w:p w14:paraId="5D4E33E1" w14:textId="2D8546CE" w:rsidR="000F2662" w:rsidRDefault="000F2662" w:rsidP="00762385">
      <w:pPr>
        <w:pStyle w:val="ListParagraph"/>
        <w:numPr>
          <w:ilvl w:val="0"/>
          <w:numId w:val="5"/>
        </w:numPr>
        <w:rPr>
          <w:sz w:val="25"/>
          <w:szCs w:val="25"/>
        </w:rPr>
      </w:pPr>
      <w:r w:rsidRPr="187C7CB9">
        <w:rPr>
          <w:sz w:val="25"/>
          <w:szCs w:val="25"/>
        </w:rPr>
        <w:t>Community Health Assessment</w:t>
      </w:r>
      <w:r w:rsidR="00237D5A">
        <w:rPr>
          <w:sz w:val="25"/>
          <w:szCs w:val="25"/>
        </w:rPr>
        <w:t>.</w:t>
      </w:r>
    </w:p>
    <w:p w14:paraId="65988F72" w14:textId="39B0FD79" w:rsidR="000F2662" w:rsidRPr="000F2662" w:rsidRDefault="000F2662" w:rsidP="00762385">
      <w:pPr>
        <w:pStyle w:val="ListParagraph"/>
        <w:numPr>
          <w:ilvl w:val="0"/>
          <w:numId w:val="5"/>
        </w:numPr>
        <w:rPr>
          <w:sz w:val="25"/>
          <w:szCs w:val="25"/>
        </w:rPr>
      </w:pPr>
      <w:r>
        <w:rPr>
          <w:sz w:val="25"/>
          <w:szCs w:val="25"/>
        </w:rPr>
        <w:t xml:space="preserve">Opportunities to shadow health department </w:t>
      </w:r>
      <w:r w:rsidR="00E828F1">
        <w:rPr>
          <w:sz w:val="25"/>
          <w:szCs w:val="25"/>
        </w:rPr>
        <w:t>staff.</w:t>
      </w:r>
    </w:p>
    <w:p w14:paraId="44D8920C" w14:textId="77777777" w:rsidR="005A7640" w:rsidRPr="00E16AD8" w:rsidRDefault="005A7640" w:rsidP="005A7640">
      <w:pPr>
        <w:rPr>
          <w:rFonts w:eastAsia="Times New Roman"/>
          <w:color w:val="000000"/>
          <w:sz w:val="25"/>
          <w:szCs w:val="25"/>
        </w:rPr>
      </w:pPr>
    </w:p>
    <w:p w14:paraId="3D6369BC" w14:textId="77777777" w:rsidR="757EE7D5" w:rsidRDefault="757EE7D5" w:rsidP="187C7CB9">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72B65035" w14:textId="718B36D5" w:rsidR="187C7CB9" w:rsidRDefault="187C7CB9" w:rsidP="187C7CB9">
      <w:pPr>
        <w:rPr>
          <w:rFonts w:eastAsia="Times New Roman"/>
          <w:color w:val="000000" w:themeColor="text1"/>
          <w:sz w:val="25"/>
          <w:szCs w:val="25"/>
        </w:rPr>
      </w:pPr>
    </w:p>
    <w:p w14:paraId="4367BECF" w14:textId="55212FC2" w:rsidR="005A7640" w:rsidRDefault="005A7640" w:rsidP="005A7640">
      <w:pPr>
        <w:rPr>
          <w:rFonts w:eastAsia="Times New Roman"/>
          <w:color w:val="000000"/>
          <w:sz w:val="25"/>
          <w:szCs w:val="25"/>
        </w:rPr>
      </w:pPr>
      <w:r w:rsidRPr="00E16AD8">
        <w:rPr>
          <w:rFonts w:eastAsia="Times New Roman"/>
          <w:b/>
          <w:bCs/>
          <w:color w:val="000000"/>
          <w:sz w:val="25"/>
          <w:szCs w:val="25"/>
        </w:rPr>
        <w:t>Primary location:</w:t>
      </w:r>
      <w:r w:rsidRPr="00E16AD8">
        <w:rPr>
          <w:rFonts w:eastAsia="Times New Roman"/>
          <w:color w:val="000000"/>
          <w:sz w:val="25"/>
          <w:szCs w:val="25"/>
        </w:rPr>
        <w:t xml:space="preserve"> </w:t>
      </w:r>
      <w:r w:rsidR="00C67728">
        <w:rPr>
          <w:rFonts w:eastAsia="Times New Roman"/>
          <w:color w:val="000000"/>
          <w:sz w:val="25"/>
          <w:szCs w:val="25"/>
        </w:rPr>
        <w:t>55 Main Street, Westford, MA 01886</w:t>
      </w:r>
    </w:p>
    <w:p w14:paraId="165D9058" w14:textId="77777777" w:rsidR="0075104E" w:rsidRDefault="0075104E" w:rsidP="005A7640">
      <w:pPr>
        <w:rPr>
          <w:rFonts w:eastAsia="Times New Roman"/>
          <w:color w:val="000000"/>
          <w:sz w:val="25"/>
          <w:szCs w:val="25"/>
        </w:rPr>
      </w:pPr>
    </w:p>
    <w:p w14:paraId="41358D33" w14:textId="77777777" w:rsidR="0075104E" w:rsidRPr="0075104E" w:rsidRDefault="0075104E" w:rsidP="0075104E">
      <w:pPr>
        <w:jc w:val="center"/>
        <w:rPr>
          <w:rFonts w:eastAsia="Times New Roman"/>
          <w:i/>
          <w:iCs/>
          <w:color w:val="000000"/>
          <w:sz w:val="25"/>
          <w:szCs w:val="25"/>
        </w:rPr>
      </w:pPr>
      <w:r>
        <w:rPr>
          <w:b/>
          <w:bCs/>
          <w:i/>
          <w:iCs/>
          <w:sz w:val="25"/>
          <w:szCs w:val="25"/>
        </w:rPr>
        <w:t xml:space="preserve">Additional hours (exceeding 160) are permitted if required for school requirements.  Please note, you will only be paid for 160 hours of practicum experience. </w:t>
      </w:r>
    </w:p>
    <w:p w14:paraId="5E65006E" w14:textId="77777777" w:rsidR="0075104E" w:rsidRPr="00E16AD8" w:rsidRDefault="0075104E" w:rsidP="005A7640">
      <w:pPr>
        <w:rPr>
          <w:rFonts w:eastAsia="Times New Roman"/>
          <w:color w:val="000000"/>
          <w:sz w:val="25"/>
          <w:szCs w:val="25"/>
        </w:rPr>
      </w:pPr>
    </w:p>
    <w:p w14:paraId="7E0FECFA" w14:textId="77777777" w:rsidR="005A7640" w:rsidRPr="000E7E6D" w:rsidRDefault="005A7640" w:rsidP="005A7640">
      <w:pPr>
        <w:rPr>
          <w:rFonts w:eastAsia="Times New Roman"/>
          <w:color w:val="000000"/>
        </w:rPr>
      </w:pPr>
    </w:p>
    <w:p w14:paraId="44033499" w14:textId="77777777" w:rsidR="005A7640" w:rsidRPr="000E7E6D" w:rsidRDefault="005A7640" w:rsidP="005A7640">
      <w:pPr>
        <w:rPr>
          <w:rFonts w:eastAsia="Times New Roman"/>
          <w:color w:val="000000"/>
        </w:rPr>
      </w:pPr>
    </w:p>
    <w:p w14:paraId="4A059C23" w14:textId="77777777" w:rsidR="005A7640" w:rsidRDefault="005A7640" w:rsidP="005A7640">
      <w:pPr>
        <w:rPr>
          <w:b/>
          <w:bCs/>
          <w:sz w:val="40"/>
          <w:szCs w:val="40"/>
        </w:rPr>
      </w:pPr>
    </w:p>
    <w:p w14:paraId="5443BA4A" w14:textId="77777777" w:rsidR="005A7640" w:rsidRDefault="005A7640" w:rsidP="005A7640">
      <w:pPr>
        <w:rPr>
          <w:b/>
          <w:bCs/>
          <w:sz w:val="40"/>
          <w:szCs w:val="40"/>
        </w:rPr>
      </w:pPr>
    </w:p>
    <w:p w14:paraId="454E7EFA" w14:textId="77777777" w:rsidR="005A7640" w:rsidRDefault="005A7640" w:rsidP="005A7640">
      <w:pPr>
        <w:rPr>
          <w:b/>
          <w:bCs/>
          <w:sz w:val="40"/>
          <w:szCs w:val="40"/>
        </w:rPr>
      </w:pPr>
    </w:p>
    <w:p w14:paraId="6F6A0B58" w14:textId="77777777" w:rsidR="005A7640" w:rsidRDefault="005A7640" w:rsidP="005A7640">
      <w:pPr>
        <w:rPr>
          <w:b/>
          <w:bCs/>
          <w:sz w:val="40"/>
          <w:szCs w:val="40"/>
        </w:rPr>
      </w:pPr>
    </w:p>
    <w:p w14:paraId="52421698" w14:textId="77777777" w:rsidR="005A7640" w:rsidRDefault="005A7640" w:rsidP="005A7640">
      <w:pPr>
        <w:rPr>
          <w:b/>
          <w:bCs/>
          <w:sz w:val="40"/>
          <w:szCs w:val="40"/>
        </w:rPr>
      </w:pPr>
    </w:p>
    <w:p w14:paraId="4C69A726" w14:textId="77777777" w:rsidR="005A7640" w:rsidRDefault="005A7640" w:rsidP="005A7640">
      <w:pPr>
        <w:rPr>
          <w:b/>
          <w:bCs/>
          <w:sz w:val="40"/>
          <w:szCs w:val="40"/>
        </w:rPr>
      </w:pPr>
    </w:p>
    <w:p w14:paraId="0C3E4628" w14:textId="77777777" w:rsidR="005A7640" w:rsidRDefault="005A7640" w:rsidP="005A7640">
      <w:pPr>
        <w:rPr>
          <w:b/>
          <w:bCs/>
          <w:sz w:val="40"/>
          <w:szCs w:val="40"/>
        </w:rPr>
      </w:pPr>
    </w:p>
    <w:p w14:paraId="4C162ED8" w14:textId="77777777" w:rsidR="005A7640" w:rsidRDefault="005A7640" w:rsidP="005A7640">
      <w:pPr>
        <w:rPr>
          <w:b/>
          <w:bCs/>
          <w:sz w:val="40"/>
          <w:szCs w:val="40"/>
        </w:rPr>
      </w:pPr>
    </w:p>
    <w:p w14:paraId="0A0FE4CC" w14:textId="77777777" w:rsidR="005A7640" w:rsidRDefault="005A7640" w:rsidP="005A7640">
      <w:pPr>
        <w:rPr>
          <w:b/>
          <w:bCs/>
          <w:sz w:val="40"/>
          <w:szCs w:val="40"/>
        </w:rPr>
      </w:pPr>
    </w:p>
    <w:p w14:paraId="1EC90ECC" w14:textId="77777777" w:rsidR="005A7640" w:rsidRDefault="005A7640" w:rsidP="005A7640">
      <w:pPr>
        <w:rPr>
          <w:b/>
          <w:bCs/>
          <w:sz w:val="40"/>
          <w:szCs w:val="40"/>
        </w:rPr>
      </w:pPr>
    </w:p>
    <w:p w14:paraId="224973CA" w14:textId="77777777" w:rsidR="005A7640" w:rsidRDefault="005A7640" w:rsidP="005A7640">
      <w:pPr>
        <w:rPr>
          <w:b/>
          <w:bCs/>
          <w:sz w:val="40"/>
          <w:szCs w:val="40"/>
        </w:rPr>
      </w:pPr>
    </w:p>
    <w:p w14:paraId="6CC07BF0" w14:textId="77777777" w:rsidR="00C67728" w:rsidRDefault="00C67728" w:rsidP="005A7640">
      <w:pPr>
        <w:rPr>
          <w:b/>
          <w:bCs/>
          <w:sz w:val="52"/>
          <w:szCs w:val="52"/>
        </w:rPr>
      </w:pPr>
    </w:p>
    <w:p w14:paraId="22E1B6DD" w14:textId="673B55B9" w:rsidR="005A7640" w:rsidRPr="00905CEE" w:rsidRDefault="00C67728" w:rsidP="00905CEE">
      <w:pPr>
        <w:pStyle w:val="ListParagraph"/>
        <w:numPr>
          <w:ilvl w:val="0"/>
          <w:numId w:val="27"/>
        </w:numPr>
        <w:rPr>
          <w:b/>
          <w:bCs/>
          <w:sz w:val="52"/>
          <w:szCs w:val="52"/>
        </w:rPr>
      </w:pPr>
      <w:r w:rsidRPr="00905CEE">
        <w:rPr>
          <w:b/>
          <w:bCs/>
          <w:sz w:val="52"/>
          <w:szCs w:val="52"/>
        </w:rPr>
        <w:lastRenderedPageBreak/>
        <w:t>Town of Hopkinton</w:t>
      </w:r>
    </w:p>
    <w:p w14:paraId="4831141A" w14:textId="2296B5C9" w:rsidR="005A7640" w:rsidRPr="00DB2912" w:rsidRDefault="008F19D4" w:rsidP="005A7640">
      <w:pPr>
        <w:rPr>
          <w:b/>
          <w:bCs/>
          <w:sz w:val="32"/>
          <w:szCs w:val="32"/>
        </w:rPr>
      </w:pPr>
      <w:r>
        <w:rPr>
          <w:b/>
          <w:bCs/>
          <w:sz w:val="32"/>
          <w:szCs w:val="32"/>
        </w:rPr>
        <w:t>Hopkinton</w:t>
      </w:r>
      <w:r w:rsidR="005A7640" w:rsidRPr="00DB2912">
        <w:rPr>
          <w:b/>
          <w:bCs/>
          <w:sz w:val="32"/>
          <w:szCs w:val="32"/>
        </w:rPr>
        <w:t>, MA (Hybrid: Remote and In-person) – One placement</w:t>
      </w:r>
    </w:p>
    <w:p w14:paraId="1DDCFECB" w14:textId="77777777" w:rsidR="005A7640" w:rsidRPr="00DB2912" w:rsidRDefault="005A7640" w:rsidP="005A7640">
      <w:pPr>
        <w:rPr>
          <w:b/>
          <w:bCs/>
          <w:sz w:val="32"/>
          <w:szCs w:val="32"/>
        </w:rPr>
      </w:pPr>
    </w:p>
    <w:p w14:paraId="422760F3" w14:textId="4DE9CD2A" w:rsidR="005A7640" w:rsidRPr="00E16AD8" w:rsidRDefault="00237D5A" w:rsidP="005A7640">
      <w:pPr>
        <w:rPr>
          <w:rFonts w:eastAsia="Times New Roman"/>
          <w:i/>
          <w:iCs/>
          <w:color w:val="000000"/>
          <w:sz w:val="25"/>
          <w:szCs w:val="25"/>
        </w:rPr>
      </w:pPr>
      <w:r>
        <w:rPr>
          <w:rFonts w:eastAsia="Times New Roman"/>
          <w:b/>
          <w:bCs/>
          <w:i/>
          <w:iCs/>
          <w:noProof/>
          <w:color w:val="000000"/>
        </w:rPr>
        <mc:AlternateContent>
          <mc:Choice Requires="wps">
            <w:drawing>
              <wp:anchor distT="0" distB="0" distL="114300" distR="114300" simplePos="0" relativeHeight="251685888" behindDoc="1" locked="0" layoutInCell="1" allowOverlap="1" wp14:anchorId="7F1AC2F9" wp14:editId="44D16562">
                <wp:simplePos x="0" y="0"/>
                <wp:positionH relativeFrom="margin">
                  <wp:align>center</wp:align>
                </wp:positionH>
                <wp:positionV relativeFrom="paragraph">
                  <wp:posOffset>204470</wp:posOffset>
                </wp:positionV>
                <wp:extent cx="7052310" cy="4679950"/>
                <wp:effectExtent l="0" t="0" r="15240" b="25400"/>
                <wp:wrapNone/>
                <wp:docPr id="13" name="Rectangle 13"/>
                <wp:cNvGraphicFramePr/>
                <a:graphic xmlns:a="http://schemas.openxmlformats.org/drawingml/2006/main">
                  <a:graphicData uri="http://schemas.microsoft.com/office/word/2010/wordprocessingShape">
                    <wps:wsp>
                      <wps:cNvSpPr/>
                      <wps:spPr>
                        <a:xfrm>
                          <a:off x="0" y="0"/>
                          <a:ext cx="7052310" cy="467995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6B93A7" id="Rectangle 13" o:spid="_x0000_s1026" style="position:absolute;margin-left:0;margin-top:16.1pt;width:555.3pt;height:368.5pt;z-index:-2516305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" fillcolor="#d4f3fc" strokecolor="#1f3763 [1604]" strokeweight="1pt">
                <w10:wrap anchorx="margin"/>
              </v:rect>
            </w:pict>
          </mc:Fallback>
        </mc:AlternateContent>
      </w:r>
      <w:r w:rsidR="008F19D4">
        <w:rPr>
          <w:rFonts w:eastAsia="Times New Roman"/>
          <w:i/>
          <w:iCs/>
          <w:color w:val="000000"/>
          <w:sz w:val="25"/>
          <w:szCs w:val="25"/>
        </w:rPr>
        <w:t>Community Health, Emergency Preparedness, Environmental Health</w:t>
      </w:r>
    </w:p>
    <w:p w14:paraId="7BBF34BF" w14:textId="5610646F" w:rsidR="005A7640" w:rsidRDefault="005A7640" w:rsidP="005A7640">
      <w:pPr>
        <w:rPr>
          <w:rFonts w:eastAsia="Times New Roman"/>
          <w:b/>
          <w:bCs/>
          <w:i/>
          <w:iCs/>
          <w:color w:val="000000"/>
        </w:rPr>
      </w:pPr>
    </w:p>
    <w:p w14:paraId="3569589E" w14:textId="77777777" w:rsidR="008F19D4" w:rsidRDefault="008F19D4" w:rsidP="005A7640">
      <w:pPr>
        <w:rPr>
          <w:rFonts w:eastAsia="Times New Roman"/>
          <w:color w:val="000000"/>
          <w:sz w:val="25"/>
          <w:szCs w:val="25"/>
        </w:rPr>
      </w:pPr>
      <w:r>
        <w:rPr>
          <w:rFonts w:eastAsia="Times New Roman"/>
          <w:color w:val="000000"/>
          <w:sz w:val="25"/>
          <w:szCs w:val="25"/>
        </w:rPr>
        <w:t>The Town of Hopkinton is looking for an intern to assist with the following project(s):</w:t>
      </w:r>
    </w:p>
    <w:p w14:paraId="427A68AB" w14:textId="77777777" w:rsidR="008F19D4" w:rsidRDefault="008F19D4" w:rsidP="005A7640">
      <w:pPr>
        <w:rPr>
          <w:rFonts w:eastAsia="Times New Roman"/>
          <w:color w:val="000000"/>
          <w:sz w:val="25"/>
          <w:szCs w:val="25"/>
        </w:rPr>
      </w:pPr>
    </w:p>
    <w:p w14:paraId="408C34B4" w14:textId="77777777" w:rsidR="007E568A" w:rsidRPr="007E568A" w:rsidRDefault="008F19D4" w:rsidP="007E568A">
      <w:pPr>
        <w:pStyle w:val="ListParagraph"/>
        <w:numPr>
          <w:ilvl w:val="0"/>
          <w:numId w:val="21"/>
        </w:numPr>
        <w:rPr>
          <w:rFonts w:eastAsia="Times New Roman"/>
          <w:color w:val="000000"/>
          <w:sz w:val="25"/>
          <w:szCs w:val="25"/>
        </w:rPr>
      </w:pPr>
      <w:r w:rsidRPr="00237D5A">
        <w:rPr>
          <w:rFonts w:eastAsia="Times New Roman"/>
          <w:color w:val="000000" w:themeColor="text1"/>
          <w:sz w:val="25"/>
          <w:szCs w:val="25"/>
        </w:rPr>
        <w:t>Assisting with a Community Health Assessment (survey work, stakeholder identification, community risk identification)</w:t>
      </w:r>
      <w:r w:rsidR="37C0881F" w:rsidRPr="00237D5A">
        <w:rPr>
          <w:rFonts w:eastAsia="Times New Roman"/>
          <w:color w:val="000000" w:themeColor="text1"/>
          <w:sz w:val="25"/>
          <w:szCs w:val="25"/>
        </w:rPr>
        <w:t>.</w:t>
      </w:r>
    </w:p>
    <w:p w14:paraId="7255194D" w14:textId="77777777" w:rsidR="007E568A" w:rsidRPr="007E568A" w:rsidRDefault="00E828F1" w:rsidP="007E568A">
      <w:pPr>
        <w:pStyle w:val="ListParagraph"/>
        <w:numPr>
          <w:ilvl w:val="0"/>
          <w:numId w:val="21"/>
        </w:numPr>
        <w:rPr>
          <w:rFonts w:eastAsia="Times New Roman"/>
          <w:color w:val="000000"/>
          <w:sz w:val="25"/>
          <w:szCs w:val="25"/>
        </w:rPr>
      </w:pPr>
      <w:r w:rsidRPr="007E568A">
        <w:rPr>
          <w:rFonts w:eastAsia="Times New Roman"/>
          <w:color w:val="000000" w:themeColor="text1"/>
          <w:sz w:val="25"/>
          <w:szCs w:val="25"/>
        </w:rPr>
        <w:t xml:space="preserve">Helping with an </w:t>
      </w:r>
      <w:r w:rsidR="008F19D4" w:rsidRPr="007E568A">
        <w:rPr>
          <w:rFonts w:eastAsia="Times New Roman"/>
          <w:color w:val="000000" w:themeColor="text1"/>
          <w:sz w:val="25"/>
          <w:szCs w:val="25"/>
        </w:rPr>
        <w:t xml:space="preserve">Environmental Risk Evaluation of pesticide residuals (sampling lake beds and agricultural land, </w:t>
      </w:r>
      <w:r w:rsidRPr="007E568A">
        <w:rPr>
          <w:rFonts w:eastAsia="Times New Roman"/>
          <w:color w:val="000000" w:themeColor="text1"/>
          <w:sz w:val="25"/>
          <w:szCs w:val="25"/>
        </w:rPr>
        <w:t xml:space="preserve">which </w:t>
      </w:r>
      <w:r w:rsidR="008F19D4" w:rsidRPr="007E568A">
        <w:rPr>
          <w:rFonts w:eastAsia="Times New Roman"/>
          <w:color w:val="000000" w:themeColor="text1"/>
          <w:sz w:val="25"/>
          <w:szCs w:val="25"/>
        </w:rPr>
        <w:t xml:space="preserve">could </w:t>
      </w:r>
      <w:r w:rsidRPr="007E568A">
        <w:rPr>
          <w:rFonts w:eastAsia="Times New Roman"/>
          <w:color w:val="000000" w:themeColor="text1"/>
          <w:sz w:val="25"/>
          <w:szCs w:val="25"/>
        </w:rPr>
        <w:t>involve working</w:t>
      </w:r>
      <w:r w:rsidR="008F19D4" w:rsidRPr="007E568A">
        <w:rPr>
          <w:rFonts w:eastAsia="Times New Roman"/>
          <w:color w:val="000000" w:themeColor="text1"/>
          <w:sz w:val="25"/>
          <w:szCs w:val="25"/>
        </w:rPr>
        <w:t xml:space="preserve"> with the organic farm inspector that operates </w:t>
      </w:r>
      <w:r w:rsidR="14DBFE60" w:rsidRPr="007E568A">
        <w:rPr>
          <w:rFonts w:eastAsia="Times New Roman"/>
          <w:color w:val="000000" w:themeColor="text1"/>
          <w:sz w:val="25"/>
          <w:szCs w:val="25"/>
        </w:rPr>
        <w:t xml:space="preserve">their </w:t>
      </w:r>
      <w:r w:rsidR="008F19D4" w:rsidRPr="007E568A">
        <w:rPr>
          <w:rFonts w:eastAsia="Times New Roman"/>
          <w:color w:val="000000" w:themeColor="text1"/>
          <w:sz w:val="25"/>
          <w:szCs w:val="25"/>
        </w:rPr>
        <w:t>farmers market</w:t>
      </w:r>
      <w:r w:rsidRPr="007E568A">
        <w:rPr>
          <w:rFonts w:eastAsia="Times New Roman"/>
          <w:color w:val="000000" w:themeColor="text1"/>
          <w:sz w:val="25"/>
          <w:szCs w:val="25"/>
        </w:rPr>
        <w:t>).</w:t>
      </w:r>
      <w:r w:rsidR="008F19D4" w:rsidRPr="007E568A">
        <w:rPr>
          <w:rFonts w:eastAsia="Times New Roman"/>
          <w:color w:val="000000" w:themeColor="text1"/>
          <w:sz w:val="25"/>
          <w:szCs w:val="25"/>
        </w:rPr>
        <w:t xml:space="preserve"> </w:t>
      </w:r>
    </w:p>
    <w:p w14:paraId="19949B31" w14:textId="77777777" w:rsidR="007E568A" w:rsidRPr="007E568A" w:rsidRDefault="00E828F1" w:rsidP="007E568A">
      <w:pPr>
        <w:pStyle w:val="ListParagraph"/>
        <w:numPr>
          <w:ilvl w:val="0"/>
          <w:numId w:val="21"/>
        </w:numPr>
        <w:rPr>
          <w:rFonts w:eastAsia="Times New Roman"/>
          <w:color w:val="000000"/>
          <w:sz w:val="25"/>
          <w:szCs w:val="25"/>
        </w:rPr>
      </w:pPr>
      <w:r w:rsidRPr="007E568A">
        <w:rPr>
          <w:rFonts w:eastAsia="Times New Roman"/>
          <w:color w:val="000000" w:themeColor="text1"/>
          <w:sz w:val="25"/>
          <w:szCs w:val="25"/>
        </w:rPr>
        <w:t>Aiding in the development</w:t>
      </w:r>
      <w:r w:rsidR="008F19D4" w:rsidRPr="007E568A">
        <w:rPr>
          <w:rFonts w:eastAsia="Times New Roman"/>
          <w:color w:val="000000" w:themeColor="text1"/>
          <w:sz w:val="25"/>
          <w:szCs w:val="25"/>
        </w:rPr>
        <w:t xml:space="preserve"> of a food pantry growth model and food recovery program that could be replicated across the Commonwealth. The models would be based on the work that </w:t>
      </w:r>
      <w:r w:rsidR="5A7B354C" w:rsidRPr="007E568A">
        <w:rPr>
          <w:rFonts w:eastAsia="Times New Roman"/>
          <w:color w:val="000000" w:themeColor="text1"/>
          <w:sz w:val="25"/>
          <w:szCs w:val="25"/>
        </w:rPr>
        <w:t xml:space="preserve">they </w:t>
      </w:r>
      <w:r w:rsidR="008F19D4" w:rsidRPr="007E568A">
        <w:rPr>
          <w:rFonts w:eastAsia="Times New Roman"/>
          <w:color w:val="000000" w:themeColor="text1"/>
          <w:sz w:val="25"/>
          <w:szCs w:val="25"/>
        </w:rPr>
        <w:t>are doing in Hopkinton.</w:t>
      </w:r>
    </w:p>
    <w:p w14:paraId="211D5565" w14:textId="7EB8FB7B" w:rsidR="005A7640" w:rsidRPr="007E568A" w:rsidRDefault="008F19D4" w:rsidP="007E568A">
      <w:pPr>
        <w:pStyle w:val="ListParagraph"/>
        <w:numPr>
          <w:ilvl w:val="0"/>
          <w:numId w:val="21"/>
        </w:numPr>
        <w:rPr>
          <w:rFonts w:eastAsia="Times New Roman"/>
          <w:color w:val="000000"/>
          <w:sz w:val="25"/>
          <w:szCs w:val="25"/>
        </w:rPr>
      </w:pPr>
      <w:r w:rsidRPr="007E568A">
        <w:rPr>
          <w:rFonts w:eastAsia="Times New Roman"/>
          <w:color w:val="000000" w:themeColor="text1"/>
          <w:sz w:val="25"/>
          <w:szCs w:val="25"/>
        </w:rPr>
        <w:t xml:space="preserve">*For nursing students - documentation of the vaccination program that </w:t>
      </w:r>
      <w:r w:rsidR="0ACA0012" w:rsidRPr="007E568A">
        <w:rPr>
          <w:rFonts w:eastAsia="Times New Roman"/>
          <w:color w:val="000000" w:themeColor="text1"/>
          <w:sz w:val="25"/>
          <w:szCs w:val="25"/>
        </w:rPr>
        <w:t xml:space="preserve">they </w:t>
      </w:r>
      <w:r w:rsidRPr="007E568A">
        <w:rPr>
          <w:rFonts w:eastAsia="Times New Roman"/>
          <w:color w:val="000000" w:themeColor="text1"/>
          <w:sz w:val="25"/>
          <w:szCs w:val="25"/>
        </w:rPr>
        <w:t xml:space="preserve">intend to pilot this January. How has the change affected </w:t>
      </w:r>
      <w:r w:rsidR="01C9479B" w:rsidRPr="007E568A">
        <w:rPr>
          <w:rFonts w:eastAsia="Times New Roman"/>
          <w:color w:val="000000" w:themeColor="text1"/>
          <w:sz w:val="25"/>
          <w:szCs w:val="25"/>
        </w:rPr>
        <w:t xml:space="preserve">their </w:t>
      </w:r>
      <w:r w:rsidRPr="007E568A">
        <w:rPr>
          <w:rFonts w:eastAsia="Times New Roman"/>
          <w:color w:val="000000" w:themeColor="text1"/>
          <w:sz w:val="25"/>
          <w:szCs w:val="25"/>
        </w:rPr>
        <w:t xml:space="preserve">numbers, reduced </w:t>
      </w:r>
      <w:r w:rsidR="67582612" w:rsidRPr="007E568A">
        <w:rPr>
          <w:rFonts w:eastAsia="Times New Roman"/>
          <w:color w:val="000000" w:themeColor="text1"/>
          <w:sz w:val="25"/>
          <w:szCs w:val="25"/>
        </w:rPr>
        <w:t xml:space="preserve">their </w:t>
      </w:r>
      <w:r w:rsidRPr="007E568A">
        <w:rPr>
          <w:rFonts w:eastAsia="Times New Roman"/>
          <w:color w:val="000000" w:themeColor="text1"/>
          <w:sz w:val="25"/>
          <w:szCs w:val="25"/>
        </w:rPr>
        <w:t>financial risk, improved the baseline vaccination rates of the community.</w:t>
      </w:r>
    </w:p>
    <w:p w14:paraId="7D61B8F6" w14:textId="77777777" w:rsidR="005A7640" w:rsidRDefault="005A7640" w:rsidP="005A7640">
      <w:pPr>
        <w:rPr>
          <w:b/>
          <w:bCs/>
          <w:sz w:val="25"/>
          <w:szCs w:val="25"/>
        </w:rPr>
      </w:pPr>
    </w:p>
    <w:p w14:paraId="7C678516" w14:textId="77777777" w:rsidR="4AE88A0A" w:rsidRDefault="4AE88A0A" w:rsidP="187C7CB9">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4FD045DE" w14:textId="7BC95164" w:rsidR="187C7CB9" w:rsidRDefault="187C7CB9" w:rsidP="187C7CB9">
      <w:pPr>
        <w:rPr>
          <w:sz w:val="25"/>
          <w:szCs w:val="25"/>
        </w:rPr>
      </w:pPr>
    </w:p>
    <w:p w14:paraId="39623814" w14:textId="77777777" w:rsidR="008F19D4" w:rsidRDefault="005A7640" w:rsidP="008F19D4">
      <w:pPr>
        <w:rPr>
          <w:rFonts w:eastAsia="Times New Roman"/>
          <w:color w:val="000000"/>
          <w:sz w:val="25"/>
          <w:szCs w:val="25"/>
        </w:rPr>
      </w:pPr>
      <w:r w:rsidRPr="00E16AD8">
        <w:rPr>
          <w:b/>
          <w:bCs/>
          <w:sz w:val="25"/>
          <w:szCs w:val="25"/>
        </w:rPr>
        <w:t>Primary location:</w:t>
      </w:r>
      <w:r w:rsidRPr="00E16AD8">
        <w:rPr>
          <w:sz w:val="25"/>
          <w:szCs w:val="25"/>
        </w:rPr>
        <w:t xml:space="preserve"> </w:t>
      </w:r>
      <w:r w:rsidR="008F19D4" w:rsidRPr="008F19D4">
        <w:rPr>
          <w:rFonts w:eastAsia="Times New Roman"/>
          <w:color w:val="000000"/>
          <w:sz w:val="25"/>
          <w:szCs w:val="25"/>
        </w:rPr>
        <w:t>18 Main Street, Hopkinton, MA 01748</w:t>
      </w:r>
    </w:p>
    <w:p w14:paraId="425E1562" w14:textId="77777777" w:rsidR="008F19D4" w:rsidRDefault="008F19D4" w:rsidP="008F19D4">
      <w:pPr>
        <w:rPr>
          <w:rFonts w:eastAsia="Times New Roman"/>
          <w:color w:val="000000"/>
          <w:sz w:val="25"/>
          <w:szCs w:val="25"/>
        </w:rPr>
      </w:pPr>
    </w:p>
    <w:p w14:paraId="56A24FC4" w14:textId="77777777" w:rsidR="008F19D4" w:rsidRDefault="008F19D4" w:rsidP="008F19D4">
      <w:pPr>
        <w:jc w:val="center"/>
        <w:rPr>
          <w:b/>
          <w:bCs/>
          <w:sz w:val="25"/>
          <w:szCs w:val="25"/>
        </w:rPr>
      </w:pPr>
      <w:r>
        <w:rPr>
          <w:b/>
          <w:bCs/>
          <w:sz w:val="25"/>
          <w:szCs w:val="25"/>
        </w:rPr>
        <w:t>This internship is a hybrid position, meaning some in-person work will be required.</w:t>
      </w:r>
    </w:p>
    <w:p w14:paraId="14F21535" w14:textId="77777777" w:rsidR="0075104E" w:rsidRDefault="0075104E" w:rsidP="008F19D4">
      <w:pPr>
        <w:jc w:val="center"/>
        <w:rPr>
          <w:b/>
          <w:bCs/>
          <w:sz w:val="25"/>
          <w:szCs w:val="25"/>
        </w:rPr>
      </w:pPr>
    </w:p>
    <w:p w14:paraId="4D02F0A3" w14:textId="77F84FF2" w:rsidR="0075104E" w:rsidRPr="0075104E" w:rsidRDefault="0075104E" w:rsidP="0075104E">
      <w:pPr>
        <w:jc w:val="center"/>
        <w:rPr>
          <w:rFonts w:eastAsia="Times New Roman"/>
          <w:i/>
          <w:iCs/>
          <w:color w:val="000000"/>
          <w:sz w:val="25"/>
          <w:szCs w:val="25"/>
        </w:rPr>
      </w:pPr>
      <w:r>
        <w:rPr>
          <w:b/>
          <w:bCs/>
          <w:i/>
          <w:iCs/>
          <w:sz w:val="25"/>
          <w:szCs w:val="25"/>
        </w:rPr>
        <w:t xml:space="preserve">Additional hours (exceeding 160) are permitted if required for school requirements.  Please note, you will only be paid for 160 hours of practicum experience. </w:t>
      </w:r>
    </w:p>
    <w:p w14:paraId="58E464FC" w14:textId="77777777" w:rsidR="0075104E" w:rsidRPr="00BF4E6C" w:rsidRDefault="0075104E" w:rsidP="008F19D4">
      <w:pPr>
        <w:jc w:val="center"/>
        <w:rPr>
          <w:rFonts w:eastAsia="Times New Roman"/>
          <w:color w:val="000000"/>
          <w:sz w:val="25"/>
          <w:szCs w:val="25"/>
        </w:rPr>
      </w:pPr>
    </w:p>
    <w:p w14:paraId="452925F7" w14:textId="77777777" w:rsidR="008F19D4" w:rsidRPr="008F19D4" w:rsidRDefault="008F19D4" w:rsidP="008F19D4">
      <w:pPr>
        <w:rPr>
          <w:rFonts w:eastAsia="Times New Roman"/>
          <w:color w:val="000000"/>
          <w:sz w:val="25"/>
          <w:szCs w:val="25"/>
        </w:rPr>
      </w:pPr>
    </w:p>
    <w:p w14:paraId="6BCDAC0C" w14:textId="080E2472" w:rsidR="005A7640" w:rsidRDefault="005A7640" w:rsidP="005A7640">
      <w:pPr>
        <w:rPr>
          <w:sz w:val="28"/>
          <w:szCs w:val="28"/>
        </w:rPr>
      </w:pPr>
      <w:r w:rsidRPr="00DB2912">
        <w:rPr>
          <w:rFonts w:eastAsia="Times New Roman"/>
          <w:color w:val="000000"/>
          <w:sz w:val="28"/>
          <w:szCs w:val="28"/>
        </w:rPr>
        <w:br/>
      </w:r>
    </w:p>
    <w:p w14:paraId="4C4E2A71" w14:textId="77777777" w:rsidR="005A7640" w:rsidRDefault="005A7640" w:rsidP="005A7640">
      <w:pPr>
        <w:rPr>
          <w:sz w:val="28"/>
          <w:szCs w:val="28"/>
        </w:rPr>
      </w:pPr>
    </w:p>
    <w:p w14:paraId="6DBF020C" w14:textId="77777777" w:rsidR="005A7640" w:rsidRDefault="005A7640" w:rsidP="005A7640">
      <w:pPr>
        <w:rPr>
          <w:sz w:val="28"/>
          <w:szCs w:val="28"/>
        </w:rPr>
      </w:pPr>
    </w:p>
    <w:p w14:paraId="53BE6DC2" w14:textId="77777777" w:rsidR="005A7640" w:rsidRDefault="005A7640" w:rsidP="005A7640">
      <w:pPr>
        <w:rPr>
          <w:sz w:val="28"/>
          <w:szCs w:val="28"/>
        </w:rPr>
      </w:pPr>
    </w:p>
    <w:p w14:paraId="4B859ECA" w14:textId="77777777" w:rsidR="005A7640" w:rsidRDefault="005A7640" w:rsidP="005A7640">
      <w:pPr>
        <w:rPr>
          <w:sz w:val="28"/>
          <w:szCs w:val="28"/>
        </w:rPr>
      </w:pPr>
    </w:p>
    <w:p w14:paraId="60299A20" w14:textId="77777777" w:rsidR="005A7640" w:rsidRDefault="005A7640" w:rsidP="005A7640">
      <w:pPr>
        <w:rPr>
          <w:sz w:val="28"/>
          <w:szCs w:val="28"/>
        </w:rPr>
      </w:pPr>
    </w:p>
    <w:p w14:paraId="370AA94C" w14:textId="77777777" w:rsidR="005A7640" w:rsidRDefault="005A7640" w:rsidP="005A7640">
      <w:pPr>
        <w:rPr>
          <w:sz w:val="28"/>
          <w:szCs w:val="28"/>
        </w:rPr>
      </w:pPr>
    </w:p>
    <w:p w14:paraId="2F0DA320" w14:textId="77777777" w:rsidR="005A7640" w:rsidRDefault="005A7640" w:rsidP="005A7640">
      <w:pPr>
        <w:rPr>
          <w:sz w:val="28"/>
          <w:szCs w:val="28"/>
        </w:rPr>
      </w:pPr>
    </w:p>
    <w:p w14:paraId="3937C649" w14:textId="77777777" w:rsidR="005A7640" w:rsidRDefault="005A7640" w:rsidP="005A7640">
      <w:pPr>
        <w:rPr>
          <w:sz w:val="28"/>
          <w:szCs w:val="28"/>
        </w:rPr>
      </w:pPr>
    </w:p>
    <w:p w14:paraId="2BBEB92F" w14:textId="77777777" w:rsidR="005A7640" w:rsidRDefault="005A7640" w:rsidP="005A7640">
      <w:pPr>
        <w:rPr>
          <w:sz w:val="28"/>
          <w:szCs w:val="28"/>
        </w:rPr>
      </w:pPr>
    </w:p>
    <w:p w14:paraId="4ED311AC" w14:textId="77777777" w:rsidR="005A7640" w:rsidRDefault="005A7640" w:rsidP="005A7640">
      <w:pPr>
        <w:rPr>
          <w:sz w:val="28"/>
          <w:szCs w:val="28"/>
        </w:rPr>
      </w:pPr>
    </w:p>
    <w:p w14:paraId="1259C5E9" w14:textId="77777777" w:rsidR="005A7640" w:rsidRDefault="005A7640" w:rsidP="005A7640">
      <w:pPr>
        <w:rPr>
          <w:sz w:val="28"/>
          <w:szCs w:val="28"/>
        </w:rPr>
      </w:pPr>
    </w:p>
    <w:p w14:paraId="58C350AE" w14:textId="77777777" w:rsidR="007E568A" w:rsidRDefault="007E568A" w:rsidP="187C7CB9">
      <w:pPr>
        <w:rPr>
          <w:sz w:val="28"/>
          <w:szCs w:val="28"/>
        </w:rPr>
      </w:pPr>
    </w:p>
    <w:p w14:paraId="48EE0AEE" w14:textId="2B846293" w:rsidR="005A7640" w:rsidRDefault="005A7640" w:rsidP="187C7CB9">
      <w:pPr>
        <w:rPr>
          <w:sz w:val="28"/>
          <w:szCs w:val="28"/>
        </w:rPr>
      </w:pPr>
    </w:p>
    <w:p w14:paraId="7E1CF0B8" w14:textId="1381E344" w:rsidR="005A7640" w:rsidRPr="00905CEE" w:rsidRDefault="009333DA" w:rsidP="00905CEE">
      <w:pPr>
        <w:pStyle w:val="ListParagraph"/>
        <w:numPr>
          <w:ilvl w:val="0"/>
          <w:numId w:val="27"/>
        </w:numPr>
        <w:rPr>
          <w:b/>
          <w:bCs/>
          <w:sz w:val="52"/>
          <w:szCs w:val="52"/>
        </w:rPr>
      </w:pPr>
      <w:r w:rsidRPr="00905CEE">
        <w:rPr>
          <w:b/>
          <w:bCs/>
          <w:sz w:val="52"/>
          <w:szCs w:val="52"/>
        </w:rPr>
        <w:t>Town of Hadley</w:t>
      </w:r>
    </w:p>
    <w:p w14:paraId="374BC61E" w14:textId="3DF9926A" w:rsidR="005A7640" w:rsidRPr="002C186F" w:rsidRDefault="009333DA" w:rsidP="005A7640">
      <w:pPr>
        <w:rPr>
          <w:b/>
          <w:bCs/>
          <w:sz w:val="32"/>
          <w:szCs w:val="32"/>
        </w:rPr>
      </w:pPr>
      <w:r>
        <w:rPr>
          <w:b/>
          <w:bCs/>
          <w:sz w:val="32"/>
          <w:szCs w:val="32"/>
        </w:rPr>
        <w:t>Hadley</w:t>
      </w:r>
      <w:r w:rsidR="005A7640" w:rsidRPr="002C186F">
        <w:rPr>
          <w:b/>
          <w:bCs/>
          <w:sz w:val="32"/>
          <w:szCs w:val="32"/>
        </w:rPr>
        <w:t>, MA (Remote and in-person) – One placement</w:t>
      </w:r>
    </w:p>
    <w:p w14:paraId="70FC4FBA" w14:textId="77777777" w:rsidR="005A7640" w:rsidRPr="002C186F" w:rsidRDefault="005A7640" w:rsidP="005A7640">
      <w:pPr>
        <w:rPr>
          <w:b/>
          <w:bCs/>
          <w:sz w:val="32"/>
          <w:szCs w:val="32"/>
        </w:rPr>
      </w:pPr>
    </w:p>
    <w:p w14:paraId="1A8B82D1" w14:textId="1CE37059" w:rsidR="005A7640" w:rsidRPr="009E7899" w:rsidRDefault="009333DA" w:rsidP="005A7640">
      <w:pPr>
        <w:rPr>
          <w:rFonts w:eastAsia="Times New Roman"/>
          <w:i/>
          <w:iCs/>
          <w:color w:val="000000"/>
          <w:sz w:val="25"/>
          <w:szCs w:val="25"/>
        </w:rPr>
      </w:pPr>
      <w:r>
        <w:rPr>
          <w:rFonts w:eastAsia="Times New Roman"/>
          <w:i/>
          <w:iCs/>
          <w:color w:val="000000"/>
          <w:sz w:val="25"/>
          <w:szCs w:val="25"/>
        </w:rPr>
        <w:t>Food Safety, Health Policy</w:t>
      </w:r>
    </w:p>
    <w:p w14:paraId="7526434B" w14:textId="77777777" w:rsidR="005A7640" w:rsidRDefault="005A7640" w:rsidP="005A7640">
      <w:pPr>
        <w:rPr>
          <w:b/>
          <w:bCs/>
        </w:rPr>
      </w:pPr>
      <w:r>
        <w:rPr>
          <w:b/>
          <w:bCs/>
          <w:noProof/>
        </w:rPr>
        <mc:AlternateContent>
          <mc:Choice Requires="wps">
            <w:drawing>
              <wp:anchor distT="0" distB="0" distL="114300" distR="114300" simplePos="0" relativeHeight="251689984" behindDoc="1" locked="0" layoutInCell="1" allowOverlap="1" wp14:anchorId="11A3EDD9" wp14:editId="55484467">
                <wp:simplePos x="0" y="0"/>
                <wp:positionH relativeFrom="column">
                  <wp:posOffset>-101600</wp:posOffset>
                </wp:positionH>
                <wp:positionV relativeFrom="paragraph">
                  <wp:posOffset>84455</wp:posOffset>
                </wp:positionV>
                <wp:extent cx="7019925" cy="3270250"/>
                <wp:effectExtent l="0" t="0" r="28575" b="25400"/>
                <wp:wrapNone/>
                <wp:docPr id="7" name="Rectangle 7"/>
                <wp:cNvGraphicFramePr/>
                <a:graphic xmlns:a="http://schemas.openxmlformats.org/drawingml/2006/main">
                  <a:graphicData uri="http://schemas.microsoft.com/office/word/2010/wordprocessingShape">
                    <wps:wsp>
                      <wps:cNvSpPr/>
                      <wps:spPr>
                        <a:xfrm>
                          <a:off x="0" y="0"/>
                          <a:ext cx="7019925" cy="327025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1E1FC5" id="Rectangle 7" o:spid="_x0000_s1026" style="position:absolute;margin-left:-8pt;margin-top:6.65pt;width:552.75pt;height:257.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" fillcolor="#d4f3fc" strokecolor="#1f3763 [1604]" strokeweight="1pt"/>
            </w:pict>
          </mc:Fallback>
        </mc:AlternateContent>
      </w:r>
    </w:p>
    <w:p w14:paraId="37A9012A" w14:textId="77777777" w:rsidR="009333DA" w:rsidRDefault="009333DA" w:rsidP="009333DA">
      <w:pPr>
        <w:rPr>
          <w:rFonts w:eastAsia="Times New Roman"/>
          <w:color w:val="000000"/>
          <w:sz w:val="25"/>
          <w:szCs w:val="25"/>
        </w:rPr>
      </w:pPr>
      <w:r>
        <w:rPr>
          <w:rFonts w:eastAsia="Times New Roman"/>
          <w:color w:val="000000"/>
          <w:sz w:val="25"/>
          <w:szCs w:val="25"/>
        </w:rPr>
        <w:t>The Town of Hadley is looking for one intern to assist with the following project:</w:t>
      </w:r>
    </w:p>
    <w:p w14:paraId="7D70F31A" w14:textId="77777777" w:rsidR="009333DA" w:rsidRDefault="009333DA" w:rsidP="009333DA">
      <w:pPr>
        <w:rPr>
          <w:rFonts w:eastAsia="Times New Roman"/>
          <w:color w:val="000000"/>
          <w:sz w:val="25"/>
          <w:szCs w:val="25"/>
        </w:rPr>
      </w:pPr>
    </w:p>
    <w:p w14:paraId="2B74AB41" w14:textId="4F373C90" w:rsidR="009333DA" w:rsidRDefault="009333DA" w:rsidP="00762385">
      <w:pPr>
        <w:pStyle w:val="ListParagraph"/>
        <w:numPr>
          <w:ilvl w:val="0"/>
          <w:numId w:val="6"/>
        </w:numPr>
        <w:rPr>
          <w:rFonts w:eastAsia="Times New Roman"/>
          <w:color w:val="000000"/>
          <w:sz w:val="25"/>
          <w:szCs w:val="25"/>
        </w:rPr>
      </w:pPr>
      <w:r>
        <w:rPr>
          <w:rFonts w:eastAsia="Times New Roman"/>
          <w:color w:val="000000"/>
          <w:sz w:val="25"/>
          <w:szCs w:val="25"/>
        </w:rPr>
        <w:t>Providing</w:t>
      </w:r>
      <w:r w:rsidRPr="009333DA">
        <w:rPr>
          <w:rFonts w:eastAsia="Times New Roman"/>
          <w:color w:val="000000"/>
          <w:sz w:val="25"/>
          <w:szCs w:val="25"/>
        </w:rPr>
        <w:t xml:space="preserve"> a risk assessment for every food establishment in our town</w:t>
      </w:r>
      <w:r>
        <w:rPr>
          <w:rFonts w:eastAsia="Times New Roman"/>
          <w:color w:val="000000"/>
          <w:sz w:val="25"/>
          <w:szCs w:val="25"/>
        </w:rPr>
        <w:t>, which includes assigning a risk level to each food establishment.</w:t>
      </w:r>
    </w:p>
    <w:p w14:paraId="675EF677" w14:textId="4B09DCB7" w:rsidR="009333DA" w:rsidRDefault="009333DA" w:rsidP="00762385">
      <w:pPr>
        <w:pStyle w:val="ListParagraph"/>
        <w:numPr>
          <w:ilvl w:val="0"/>
          <w:numId w:val="6"/>
        </w:numPr>
        <w:rPr>
          <w:rFonts w:eastAsia="Times New Roman"/>
          <w:color w:val="000000"/>
          <w:sz w:val="25"/>
          <w:szCs w:val="25"/>
        </w:rPr>
      </w:pPr>
      <w:r>
        <w:rPr>
          <w:rFonts w:eastAsia="Times New Roman"/>
          <w:color w:val="000000"/>
          <w:sz w:val="25"/>
          <w:szCs w:val="25"/>
        </w:rPr>
        <w:t>Assisting in writing a policy and</w:t>
      </w:r>
      <w:r w:rsidRPr="009333DA">
        <w:rPr>
          <w:rFonts w:eastAsia="Times New Roman"/>
          <w:color w:val="000000"/>
          <w:sz w:val="25"/>
          <w:szCs w:val="25"/>
        </w:rPr>
        <w:t xml:space="preserve"> </w:t>
      </w:r>
      <w:r>
        <w:rPr>
          <w:rFonts w:eastAsia="Times New Roman"/>
          <w:color w:val="000000"/>
          <w:sz w:val="25"/>
          <w:szCs w:val="25"/>
        </w:rPr>
        <w:t xml:space="preserve">a standard operating procedure, or </w:t>
      </w:r>
      <w:r w:rsidRPr="009333DA">
        <w:rPr>
          <w:rFonts w:eastAsia="Times New Roman"/>
          <w:color w:val="000000"/>
          <w:sz w:val="25"/>
          <w:szCs w:val="25"/>
        </w:rPr>
        <w:t xml:space="preserve">SOP which draws from the policy. </w:t>
      </w:r>
    </w:p>
    <w:p w14:paraId="06B82409" w14:textId="321EEC60" w:rsidR="009333DA" w:rsidRPr="009333DA" w:rsidRDefault="009333DA" w:rsidP="00762385">
      <w:pPr>
        <w:pStyle w:val="ListParagraph"/>
        <w:numPr>
          <w:ilvl w:val="0"/>
          <w:numId w:val="6"/>
        </w:numPr>
        <w:rPr>
          <w:rFonts w:eastAsia="Times New Roman"/>
          <w:color w:val="000000"/>
          <w:sz w:val="25"/>
          <w:szCs w:val="25"/>
        </w:rPr>
      </w:pPr>
      <w:r w:rsidRPr="009333DA">
        <w:rPr>
          <w:rFonts w:eastAsia="Times New Roman"/>
          <w:color w:val="000000"/>
          <w:sz w:val="25"/>
          <w:szCs w:val="25"/>
        </w:rPr>
        <w:t>Real world site evaluation would likely be required.</w:t>
      </w:r>
    </w:p>
    <w:p w14:paraId="420EA013" w14:textId="77777777" w:rsidR="005A7640" w:rsidRPr="00C7074C" w:rsidRDefault="005A7640" w:rsidP="005A7640">
      <w:pPr>
        <w:rPr>
          <w:rFonts w:eastAsia="Times New Roman"/>
          <w:color w:val="000000"/>
          <w:sz w:val="25"/>
          <w:szCs w:val="25"/>
        </w:rPr>
      </w:pPr>
    </w:p>
    <w:p w14:paraId="740512DB" w14:textId="77777777" w:rsidR="240FDADC" w:rsidRDefault="240FDADC" w:rsidP="187C7CB9">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2899A557" w14:textId="61931F08" w:rsidR="187C7CB9" w:rsidRDefault="187C7CB9" w:rsidP="187C7CB9">
      <w:pPr>
        <w:rPr>
          <w:rFonts w:eastAsia="Times New Roman"/>
          <w:color w:val="000000" w:themeColor="text1"/>
          <w:sz w:val="25"/>
          <w:szCs w:val="25"/>
        </w:rPr>
      </w:pPr>
    </w:p>
    <w:p w14:paraId="2BE2548A" w14:textId="76C6A98D" w:rsidR="005A7640" w:rsidRPr="00C7074C" w:rsidRDefault="005A7640" w:rsidP="005A7640">
      <w:pPr>
        <w:rPr>
          <w:rFonts w:eastAsia="Times New Roman"/>
          <w:color w:val="000000"/>
          <w:sz w:val="25"/>
          <w:szCs w:val="25"/>
        </w:rPr>
      </w:pPr>
      <w:r w:rsidRPr="187C7CB9">
        <w:rPr>
          <w:rFonts w:eastAsia="Times New Roman"/>
          <w:b/>
          <w:bCs/>
          <w:color w:val="000000" w:themeColor="text1"/>
          <w:sz w:val="25"/>
          <w:szCs w:val="25"/>
        </w:rPr>
        <w:t>Primary location:</w:t>
      </w:r>
      <w:r w:rsidRPr="187C7CB9">
        <w:rPr>
          <w:rFonts w:eastAsia="Times New Roman"/>
          <w:color w:val="000000" w:themeColor="text1"/>
          <w:sz w:val="25"/>
          <w:szCs w:val="25"/>
        </w:rPr>
        <w:t xml:space="preserve"> </w:t>
      </w:r>
      <w:r w:rsidR="009333DA" w:rsidRPr="187C7CB9">
        <w:rPr>
          <w:rFonts w:eastAsia="Times New Roman"/>
          <w:color w:val="000000" w:themeColor="text1"/>
          <w:sz w:val="25"/>
          <w:szCs w:val="25"/>
        </w:rPr>
        <w:t>100 Middle Street, Hadley, MA, 01035</w:t>
      </w:r>
    </w:p>
    <w:p w14:paraId="25174FB0" w14:textId="77777777" w:rsidR="005A7640" w:rsidRDefault="005A7640" w:rsidP="005A7640">
      <w:pPr>
        <w:rPr>
          <w:rFonts w:eastAsia="Times New Roman"/>
          <w:color w:val="000000"/>
        </w:rPr>
      </w:pPr>
    </w:p>
    <w:p w14:paraId="197BD54A" w14:textId="77777777" w:rsidR="009333DA" w:rsidRDefault="009333DA" w:rsidP="009333DA">
      <w:pPr>
        <w:jc w:val="center"/>
        <w:rPr>
          <w:b/>
          <w:bCs/>
          <w:sz w:val="25"/>
          <w:szCs w:val="25"/>
        </w:rPr>
      </w:pPr>
      <w:r>
        <w:rPr>
          <w:rFonts w:eastAsia="Times New Roman"/>
          <w:color w:val="000000"/>
        </w:rPr>
        <w:tab/>
      </w:r>
      <w:r>
        <w:rPr>
          <w:b/>
          <w:bCs/>
          <w:sz w:val="25"/>
          <w:szCs w:val="25"/>
        </w:rPr>
        <w:t>This internship is a hybrid position, meaning some in-person work will be required.</w:t>
      </w:r>
    </w:p>
    <w:p w14:paraId="082B332C" w14:textId="77777777" w:rsidR="0075104E" w:rsidRDefault="0075104E" w:rsidP="009333DA">
      <w:pPr>
        <w:jc w:val="center"/>
        <w:rPr>
          <w:b/>
          <w:bCs/>
          <w:sz w:val="25"/>
          <w:szCs w:val="25"/>
        </w:rPr>
      </w:pPr>
    </w:p>
    <w:p w14:paraId="480FC1FD" w14:textId="77777777" w:rsidR="0075104E" w:rsidRPr="0075104E" w:rsidRDefault="0075104E" w:rsidP="0075104E">
      <w:pPr>
        <w:jc w:val="center"/>
        <w:rPr>
          <w:rFonts w:eastAsia="Times New Roman"/>
          <w:i/>
          <w:iCs/>
          <w:color w:val="000000"/>
          <w:sz w:val="25"/>
          <w:szCs w:val="25"/>
        </w:rPr>
      </w:pPr>
      <w:r>
        <w:rPr>
          <w:b/>
          <w:bCs/>
          <w:i/>
          <w:iCs/>
          <w:sz w:val="25"/>
          <w:szCs w:val="25"/>
        </w:rPr>
        <w:t xml:space="preserve">Additional hours (exceeding 160) may be possible if required for school requirements.  Please note, you will only be paid for 160 hours of practicum experience. </w:t>
      </w:r>
    </w:p>
    <w:p w14:paraId="288D1949" w14:textId="77777777" w:rsidR="0075104E" w:rsidRPr="00BF4E6C" w:rsidRDefault="0075104E" w:rsidP="009333DA">
      <w:pPr>
        <w:jc w:val="center"/>
        <w:rPr>
          <w:rFonts w:eastAsia="Times New Roman"/>
          <w:color w:val="000000"/>
          <w:sz w:val="25"/>
          <w:szCs w:val="25"/>
        </w:rPr>
      </w:pPr>
    </w:p>
    <w:p w14:paraId="0A58DFBE" w14:textId="3EB2449C" w:rsidR="005A7640" w:rsidRDefault="005A7640" w:rsidP="009333DA">
      <w:pPr>
        <w:tabs>
          <w:tab w:val="left" w:pos="4125"/>
        </w:tabs>
        <w:rPr>
          <w:rFonts w:eastAsia="Times New Roman"/>
          <w:color w:val="000000"/>
        </w:rPr>
      </w:pPr>
    </w:p>
    <w:p w14:paraId="0E8C3679" w14:textId="77777777" w:rsidR="005A7640" w:rsidRDefault="005A7640" w:rsidP="005A7640">
      <w:pPr>
        <w:rPr>
          <w:rFonts w:eastAsia="Times New Roman"/>
          <w:color w:val="000000"/>
        </w:rPr>
      </w:pPr>
    </w:p>
    <w:p w14:paraId="34126725" w14:textId="77777777" w:rsidR="005A7640" w:rsidRDefault="005A7640" w:rsidP="005A7640">
      <w:pPr>
        <w:rPr>
          <w:rFonts w:eastAsia="Times New Roman"/>
          <w:color w:val="000000"/>
        </w:rPr>
      </w:pPr>
    </w:p>
    <w:p w14:paraId="410BD035" w14:textId="77777777" w:rsidR="005A7640" w:rsidRDefault="005A7640" w:rsidP="005A7640">
      <w:pPr>
        <w:rPr>
          <w:rFonts w:eastAsia="Times New Roman"/>
          <w:color w:val="000000"/>
        </w:rPr>
      </w:pPr>
    </w:p>
    <w:p w14:paraId="7D3F4BF4" w14:textId="77777777" w:rsidR="005A7640" w:rsidRDefault="005A7640" w:rsidP="005A7640">
      <w:pPr>
        <w:rPr>
          <w:rFonts w:eastAsia="Times New Roman"/>
          <w:color w:val="000000"/>
        </w:rPr>
      </w:pPr>
    </w:p>
    <w:p w14:paraId="0051D385" w14:textId="77777777" w:rsidR="005A7640" w:rsidRDefault="005A7640" w:rsidP="005A7640">
      <w:pPr>
        <w:rPr>
          <w:rFonts w:eastAsia="Times New Roman"/>
          <w:color w:val="000000"/>
        </w:rPr>
      </w:pPr>
    </w:p>
    <w:p w14:paraId="5E2C3CCD" w14:textId="77777777" w:rsidR="005A7640" w:rsidRDefault="005A7640" w:rsidP="005A7640">
      <w:pPr>
        <w:rPr>
          <w:rFonts w:eastAsia="Times New Roman"/>
          <w:color w:val="000000"/>
        </w:rPr>
      </w:pPr>
    </w:p>
    <w:p w14:paraId="62257A1C" w14:textId="77777777" w:rsidR="005A7640" w:rsidRDefault="005A7640" w:rsidP="005A7640">
      <w:pPr>
        <w:rPr>
          <w:rFonts w:eastAsia="Times New Roman"/>
          <w:color w:val="000000"/>
        </w:rPr>
      </w:pPr>
    </w:p>
    <w:p w14:paraId="52CA7324" w14:textId="77777777" w:rsidR="005A7640" w:rsidRDefault="005A7640" w:rsidP="005A7640">
      <w:pPr>
        <w:rPr>
          <w:rFonts w:eastAsia="Times New Roman"/>
          <w:color w:val="000000"/>
        </w:rPr>
      </w:pPr>
    </w:p>
    <w:p w14:paraId="3BB0064B" w14:textId="77777777" w:rsidR="005A7640" w:rsidRDefault="005A7640" w:rsidP="005A7640">
      <w:pPr>
        <w:rPr>
          <w:rFonts w:eastAsia="Times New Roman"/>
          <w:color w:val="000000"/>
        </w:rPr>
      </w:pPr>
    </w:p>
    <w:p w14:paraId="6AEE3965" w14:textId="77777777" w:rsidR="005A7640" w:rsidRDefault="005A7640" w:rsidP="005A7640">
      <w:pPr>
        <w:rPr>
          <w:rFonts w:eastAsia="Times New Roman"/>
          <w:color w:val="000000"/>
        </w:rPr>
      </w:pPr>
    </w:p>
    <w:p w14:paraId="501CC2D7" w14:textId="77777777" w:rsidR="005A7640" w:rsidRDefault="005A7640" w:rsidP="005A7640">
      <w:pPr>
        <w:rPr>
          <w:rFonts w:eastAsia="Times New Roman"/>
          <w:color w:val="000000"/>
        </w:rPr>
      </w:pPr>
    </w:p>
    <w:p w14:paraId="7A6B825A" w14:textId="77777777" w:rsidR="005A7640" w:rsidRDefault="005A7640" w:rsidP="005A7640">
      <w:pPr>
        <w:rPr>
          <w:rFonts w:eastAsia="Times New Roman"/>
          <w:color w:val="000000"/>
        </w:rPr>
      </w:pPr>
    </w:p>
    <w:p w14:paraId="0974A525" w14:textId="77777777" w:rsidR="005A7640" w:rsidRDefault="005A7640" w:rsidP="005A7640">
      <w:pPr>
        <w:rPr>
          <w:rFonts w:eastAsia="Times New Roman"/>
          <w:color w:val="000000"/>
        </w:rPr>
      </w:pPr>
    </w:p>
    <w:p w14:paraId="5AF02606" w14:textId="77777777" w:rsidR="005A7640" w:rsidRDefault="005A7640" w:rsidP="005A7640">
      <w:pPr>
        <w:rPr>
          <w:rFonts w:eastAsia="Times New Roman"/>
          <w:color w:val="000000"/>
        </w:rPr>
      </w:pPr>
    </w:p>
    <w:p w14:paraId="49EFAD1D" w14:textId="77777777" w:rsidR="005A7640" w:rsidRDefault="005A7640" w:rsidP="005A7640">
      <w:pPr>
        <w:rPr>
          <w:rFonts w:eastAsia="Times New Roman"/>
          <w:color w:val="000000"/>
        </w:rPr>
      </w:pPr>
    </w:p>
    <w:p w14:paraId="0AD111D2" w14:textId="77777777" w:rsidR="005A7640" w:rsidRDefault="005A7640" w:rsidP="005A7640">
      <w:pPr>
        <w:rPr>
          <w:rFonts w:eastAsia="Times New Roman"/>
          <w:color w:val="000000"/>
        </w:rPr>
      </w:pPr>
    </w:p>
    <w:p w14:paraId="11A5686E" w14:textId="77777777" w:rsidR="005A7640" w:rsidRPr="00D87528" w:rsidRDefault="005A7640" w:rsidP="005A7640">
      <w:pPr>
        <w:rPr>
          <w:rFonts w:eastAsia="Times New Roman"/>
          <w:color w:val="000000"/>
        </w:rPr>
      </w:pPr>
    </w:p>
    <w:p w14:paraId="477EAC3E" w14:textId="2BDB651E" w:rsidR="007D7805" w:rsidRDefault="007D7805" w:rsidP="007D7805">
      <w:pPr>
        <w:rPr>
          <w:b/>
          <w:bCs/>
          <w:sz w:val="40"/>
          <w:szCs w:val="40"/>
        </w:rPr>
      </w:pPr>
    </w:p>
    <w:p w14:paraId="47B84510" w14:textId="77777777" w:rsidR="00837939" w:rsidRDefault="00837939" w:rsidP="00837939">
      <w:pPr>
        <w:rPr>
          <w:b/>
          <w:bCs/>
          <w:sz w:val="52"/>
          <w:szCs w:val="52"/>
        </w:rPr>
      </w:pPr>
    </w:p>
    <w:p w14:paraId="4DF5FDC4" w14:textId="5396ADD2" w:rsidR="187C7CB9" w:rsidRDefault="187C7CB9" w:rsidP="187C7CB9">
      <w:pPr>
        <w:rPr>
          <w:b/>
          <w:bCs/>
          <w:sz w:val="52"/>
          <w:szCs w:val="52"/>
        </w:rPr>
      </w:pPr>
    </w:p>
    <w:p w14:paraId="033E61AA" w14:textId="6E5FD012" w:rsidR="00837939" w:rsidRPr="00905CEE" w:rsidRDefault="009333DA" w:rsidP="00905CEE">
      <w:pPr>
        <w:pStyle w:val="ListParagraph"/>
        <w:numPr>
          <w:ilvl w:val="0"/>
          <w:numId w:val="27"/>
        </w:numPr>
        <w:rPr>
          <w:b/>
          <w:bCs/>
          <w:sz w:val="52"/>
          <w:szCs w:val="52"/>
        </w:rPr>
      </w:pPr>
      <w:r w:rsidRPr="00905CEE">
        <w:rPr>
          <w:b/>
          <w:bCs/>
          <w:sz w:val="52"/>
          <w:szCs w:val="52"/>
        </w:rPr>
        <w:lastRenderedPageBreak/>
        <w:t>Essex Board of Health</w:t>
      </w:r>
    </w:p>
    <w:p w14:paraId="0B356AFD" w14:textId="2738CBFF" w:rsidR="00837939" w:rsidRPr="00DD7CFF" w:rsidRDefault="009333DA" w:rsidP="00837939">
      <w:pPr>
        <w:rPr>
          <w:b/>
          <w:bCs/>
          <w:sz w:val="28"/>
          <w:szCs w:val="28"/>
        </w:rPr>
      </w:pPr>
      <w:r>
        <w:rPr>
          <w:b/>
          <w:bCs/>
          <w:sz w:val="28"/>
          <w:szCs w:val="28"/>
        </w:rPr>
        <w:t>Essex, MA</w:t>
      </w:r>
      <w:r w:rsidR="00837939" w:rsidRPr="00DD7CFF">
        <w:rPr>
          <w:b/>
          <w:bCs/>
          <w:sz w:val="28"/>
          <w:szCs w:val="28"/>
        </w:rPr>
        <w:t xml:space="preserve"> (Hybrid: remote and in-person) – One placement</w:t>
      </w:r>
    </w:p>
    <w:p w14:paraId="1B56102E" w14:textId="77777777" w:rsidR="00837939" w:rsidRPr="00DD7CFF" w:rsidRDefault="00837939" w:rsidP="00837939">
      <w:pPr>
        <w:rPr>
          <w:b/>
          <w:bCs/>
          <w:sz w:val="28"/>
          <w:szCs w:val="28"/>
        </w:rPr>
      </w:pPr>
    </w:p>
    <w:p w14:paraId="4FB77BE2" w14:textId="77253D4D" w:rsidR="00837939" w:rsidRPr="006F6602" w:rsidRDefault="009333DA" w:rsidP="00837939">
      <w:pPr>
        <w:rPr>
          <w:rFonts w:eastAsia="Times New Roman"/>
          <w:i/>
          <w:iCs/>
          <w:color w:val="000000"/>
          <w:sz w:val="25"/>
          <w:szCs w:val="25"/>
        </w:rPr>
      </w:pPr>
      <w:r>
        <w:rPr>
          <w:rFonts w:eastAsia="Times New Roman"/>
          <w:i/>
          <w:iCs/>
          <w:color w:val="000000"/>
          <w:sz w:val="25"/>
          <w:szCs w:val="25"/>
        </w:rPr>
        <w:t>Community Health, Data Entry, Analysis, and Management, Emergency Preparedness, Needs Assessment</w:t>
      </w:r>
    </w:p>
    <w:p w14:paraId="4D186D1F" w14:textId="77777777" w:rsidR="00837939" w:rsidRPr="00DD7CFF" w:rsidRDefault="00837939" w:rsidP="00837939">
      <w:pPr>
        <w:rPr>
          <w:b/>
          <w:bCs/>
          <w:sz w:val="28"/>
          <w:szCs w:val="28"/>
        </w:rPr>
      </w:pPr>
      <w:r>
        <w:rPr>
          <w:b/>
          <w:bCs/>
          <w:noProof/>
          <w:sz w:val="28"/>
          <w:szCs w:val="28"/>
        </w:rPr>
        <mc:AlternateContent>
          <mc:Choice Requires="wps">
            <w:drawing>
              <wp:anchor distT="0" distB="0" distL="114300" distR="114300" simplePos="0" relativeHeight="251705344" behindDoc="1" locked="0" layoutInCell="1" allowOverlap="1" wp14:anchorId="35BB0561" wp14:editId="366AFC58">
                <wp:simplePos x="0" y="0"/>
                <wp:positionH relativeFrom="column">
                  <wp:posOffset>-82550</wp:posOffset>
                </wp:positionH>
                <wp:positionV relativeFrom="paragraph">
                  <wp:posOffset>109855</wp:posOffset>
                </wp:positionV>
                <wp:extent cx="7058025" cy="3232150"/>
                <wp:effectExtent l="0" t="0" r="28575" b="25400"/>
                <wp:wrapNone/>
                <wp:docPr id="8" name="Rectangle 8"/>
                <wp:cNvGraphicFramePr/>
                <a:graphic xmlns:a="http://schemas.openxmlformats.org/drawingml/2006/main">
                  <a:graphicData uri="http://schemas.microsoft.com/office/word/2010/wordprocessingShape">
                    <wps:wsp>
                      <wps:cNvSpPr/>
                      <wps:spPr>
                        <a:xfrm>
                          <a:off x="0" y="0"/>
                          <a:ext cx="7058025" cy="323215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655E8C" id="Rectangle 8" o:spid="_x0000_s1026" style="position:absolute;margin-left:-6.5pt;margin-top:8.65pt;width:555.75pt;height:254.5pt;z-index:-251611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" fillcolor="#d4f3fc" strokecolor="#1f3763 [1604]" strokeweight="1pt"/>
            </w:pict>
          </mc:Fallback>
        </mc:AlternateContent>
      </w:r>
    </w:p>
    <w:p w14:paraId="3D1F2284" w14:textId="3DEC1D49" w:rsidR="00837939" w:rsidRPr="006F6602" w:rsidRDefault="009333DA" w:rsidP="00837939">
      <w:pPr>
        <w:rPr>
          <w:sz w:val="25"/>
          <w:szCs w:val="25"/>
        </w:rPr>
      </w:pPr>
      <w:r>
        <w:rPr>
          <w:sz w:val="25"/>
          <w:szCs w:val="25"/>
        </w:rPr>
        <w:t xml:space="preserve">The Essex Board of Health </w:t>
      </w:r>
      <w:r w:rsidR="00837939" w:rsidRPr="006F6602">
        <w:rPr>
          <w:sz w:val="25"/>
          <w:szCs w:val="25"/>
        </w:rPr>
        <w:t xml:space="preserve">(BOH) is looking for a student summer </w:t>
      </w:r>
      <w:r w:rsidR="005F0B57">
        <w:rPr>
          <w:sz w:val="25"/>
          <w:szCs w:val="25"/>
        </w:rPr>
        <w:t>202</w:t>
      </w:r>
      <w:r>
        <w:rPr>
          <w:sz w:val="25"/>
          <w:szCs w:val="25"/>
        </w:rPr>
        <w:t>4</w:t>
      </w:r>
      <w:r w:rsidR="00837939" w:rsidRPr="006F6602">
        <w:rPr>
          <w:sz w:val="25"/>
          <w:szCs w:val="25"/>
        </w:rPr>
        <w:t xml:space="preserve"> intern.  The ideal candidate will have an interest in rural health. The </w:t>
      </w:r>
      <w:r w:rsidR="0077667D">
        <w:rPr>
          <w:sz w:val="25"/>
          <w:szCs w:val="25"/>
        </w:rPr>
        <w:t>project would include</w:t>
      </w:r>
      <w:r w:rsidR="00837939" w:rsidRPr="006F6602">
        <w:rPr>
          <w:sz w:val="25"/>
          <w:szCs w:val="25"/>
        </w:rPr>
        <w:t>:</w:t>
      </w:r>
    </w:p>
    <w:p w14:paraId="6E7BFD23" w14:textId="77777777" w:rsidR="00837939" w:rsidRPr="006F6602" w:rsidRDefault="00837939" w:rsidP="00837939">
      <w:pPr>
        <w:rPr>
          <w:sz w:val="25"/>
          <w:szCs w:val="25"/>
        </w:rPr>
      </w:pPr>
    </w:p>
    <w:p w14:paraId="4F8A06D2" w14:textId="405D5C85" w:rsidR="0077667D" w:rsidRDefault="0077667D" w:rsidP="00762385">
      <w:pPr>
        <w:pStyle w:val="ListParagraph"/>
        <w:numPr>
          <w:ilvl w:val="0"/>
          <w:numId w:val="7"/>
        </w:numPr>
        <w:rPr>
          <w:rFonts w:eastAsia="Times New Roman"/>
          <w:color w:val="000000"/>
          <w:sz w:val="25"/>
          <w:szCs w:val="25"/>
        </w:rPr>
      </w:pPr>
      <w:r w:rsidRPr="187C7CB9">
        <w:rPr>
          <w:rFonts w:eastAsia="Times New Roman"/>
          <w:color w:val="000000" w:themeColor="text1"/>
          <w:sz w:val="25"/>
          <w:szCs w:val="25"/>
        </w:rPr>
        <w:t>Assisting with a needs assessment looking specifically at the aging population in Essex</w:t>
      </w:r>
      <w:r w:rsidR="7CCC03B4" w:rsidRPr="187C7CB9">
        <w:rPr>
          <w:rFonts w:eastAsia="Times New Roman"/>
          <w:color w:val="000000" w:themeColor="text1"/>
          <w:sz w:val="25"/>
          <w:szCs w:val="25"/>
        </w:rPr>
        <w:t>.</w:t>
      </w:r>
    </w:p>
    <w:p w14:paraId="22FE6238" w14:textId="26F670CE" w:rsidR="00837939" w:rsidRPr="0077667D" w:rsidRDefault="0077667D" w:rsidP="00762385">
      <w:pPr>
        <w:pStyle w:val="ListParagraph"/>
        <w:numPr>
          <w:ilvl w:val="0"/>
          <w:numId w:val="7"/>
        </w:numPr>
        <w:rPr>
          <w:rFonts w:eastAsia="Times New Roman"/>
          <w:color w:val="000000"/>
          <w:sz w:val="25"/>
          <w:szCs w:val="25"/>
        </w:rPr>
      </w:pPr>
      <w:r w:rsidRPr="187C7CB9">
        <w:rPr>
          <w:rFonts w:eastAsia="Times New Roman"/>
          <w:color w:val="000000" w:themeColor="text1"/>
          <w:sz w:val="25"/>
          <w:szCs w:val="25"/>
        </w:rPr>
        <w:t xml:space="preserve">Collaborating with </w:t>
      </w:r>
      <w:r w:rsidR="44DD9D45" w:rsidRPr="187C7CB9">
        <w:rPr>
          <w:rFonts w:eastAsia="Times New Roman"/>
          <w:color w:val="000000" w:themeColor="text1"/>
          <w:sz w:val="25"/>
          <w:szCs w:val="25"/>
        </w:rPr>
        <w:t xml:space="preserve">their </w:t>
      </w:r>
      <w:r w:rsidRPr="187C7CB9">
        <w:rPr>
          <w:rFonts w:eastAsia="Times New Roman"/>
          <w:color w:val="000000" w:themeColor="text1"/>
          <w:sz w:val="25"/>
          <w:szCs w:val="25"/>
        </w:rPr>
        <w:t xml:space="preserve">Social Worker, Police and Fire Departments, and Senior Center to develop a "silver alert" program in town. </w:t>
      </w:r>
    </w:p>
    <w:p w14:paraId="56EE1155" w14:textId="3C7278F2" w:rsidR="187C7CB9" w:rsidRDefault="187C7CB9" w:rsidP="187C7CB9">
      <w:pPr>
        <w:rPr>
          <w:rFonts w:eastAsia="Times New Roman"/>
          <w:color w:val="000000" w:themeColor="text1"/>
          <w:sz w:val="25"/>
          <w:szCs w:val="25"/>
        </w:rPr>
      </w:pPr>
    </w:p>
    <w:p w14:paraId="6300EF1F" w14:textId="77777777" w:rsidR="2185417A" w:rsidRDefault="2185417A" w:rsidP="187C7CB9">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6E7011D9" w14:textId="77777777" w:rsidR="00837939" w:rsidRPr="006F6602" w:rsidRDefault="00837939" w:rsidP="00837939">
      <w:pPr>
        <w:rPr>
          <w:rFonts w:eastAsia="Times New Roman"/>
          <w:color w:val="000000"/>
          <w:sz w:val="25"/>
          <w:szCs w:val="25"/>
        </w:rPr>
      </w:pPr>
    </w:p>
    <w:p w14:paraId="5C69A2BF" w14:textId="72C6B877" w:rsidR="00837939" w:rsidRDefault="00837939" w:rsidP="00837939">
      <w:pPr>
        <w:rPr>
          <w:rFonts w:eastAsia="Times New Roman"/>
          <w:color w:val="000000"/>
          <w:sz w:val="25"/>
          <w:szCs w:val="25"/>
        </w:rPr>
      </w:pPr>
      <w:r w:rsidRPr="009E7899">
        <w:rPr>
          <w:rFonts w:eastAsia="Times New Roman"/>
          <w:b/>
          <w:bCs/>
          <w:color w:val="000000"/>
          <w:sz w:val="25"/>
          <w:szCs w:val="25"/>
        </w:rPr>
        <w:t>Primary location:</w:t>
      </w:r>
      <w:r w:rsidRPr="006F6602">
        <w:rPr>
          <w:rFonts w:eastAsia="Times New Roman"/>
          <w:color w:val="000000"/>
          <w:sz w:val="25"/>
          <w:szCs w:val="25"/>
        </w:rPr>
        <w:t xml:space="preserve"> </w:t>
      </w:r>
      <w:r w:rsidR="0077667D">
        <w:rPr>
          <w:rFonts w:eastAsia="Times New Roman"/>
          <w:color w:val="000000"/>
          <w:sz w:val="25"/>
          <w:szCs w:val="25"/>
        </w:rPr>
        <w:t>30 Martin Street, Essex, MA 01929</w:t>
      </w:r>
    </w:p>
    <w:p w14:paraId="38BFECD8" w14:textId="77777777" w:rsidR="00755594" w:rsidRDefault="00755594" w:rsidP="00837939">
      <w:pPr>
        <w:rPr>
          <w:rFonts w:eastAsia="Times New Roman"/>
          <w:color w:val="000000"/>
          <w:sz w:val="25"/>
          <w:szCs w:val="25"/>
        </w:rPr>
      </w:pPr>
    </w:p>
    <w:p w14:paraId="154C3564" w14:textId="77777777" w:rsidR="00755594" w:rsidRDefault="00755594" w:rsidP="00755594">
      <w:pPr>
        <w:jc w:val="center"/>
        <w:rPr>
          <w:b/>
          <w:bCs/>
          <w:sz w:val="25"/>
          <w:szCs w:val="25"/>
        </w:rPr>
      </w:pPr>
      <w:r>
        <w:rPr>
          <w:rFonts w:eastAsia="Times New Roman"/>
          <w:color w:val="000000"/>
        </w:rPr>
        <w:tab/>
      </w:r>
      <w:r>
        <w:rPr>
          <w:b/>
          <w:bCs/>
          <w:sz w:val="25"/>
          <w:szCs w:val="25"/>
        </w:rPr>
        <w:t>This internship is a hybrid position, meaning some in-person work will be required.</w:t>
      </w:r>
    </w:p>
    <w:p w14:paraId="0AE3594C" w14:textId="77777777" w:rsidR="0075104E" w:rsidRDefault="0075104E" w:rsidP="00755594">
      <w:pPr>
        <w:jc w:val="center"/>
        <w:rPr>
          <w:b/>
          <w:bCs/>
          <w:sz w:val="25"/>
          <w:szCs w:val="25"/>
        </w:rPr>
      </w:pPr>
    </w:p>
    <w:p w14:paraId="351AA4A3" w14:textId="77777777" w:rsidR="0075104E" w:rsidRPr="0075104E" w:rsidRDefault="0075104E" w:rsidP="0075104E">
      <w:pPr>
        <w:jc w:val="center"/>
        <w:rPr>
          <w:rFonts w:eastAsia="Times New Roman"/>
          <w:i/>
          <w:iCs/>
          <w:color w:val="000000"/>
          <w:sz w:val="25"/>
          <w:szCs w:val="25"/>
        </w:rPr>
      </w:pPr>
      <w:r>
        <w:rPr>
          <w:b/>
          <w:bCs/>
          <w:i/>
          <w:iCs/>
          <w:sz w:val="25"/>
          <w:szCs w:val="25"/>
        </w:rPr>
        <w:t xml:space="preserve">Additional hours (exceeding 160) may be possible if required for school requirements.  Please note, you will only be paid for 160 hours of practicum experience. </w:t>
      </w:r>
    </w:p>
    <w:p w14:paraId="536A6E69" w14:textId="77777777" w:rsidR="0075104E" w:rsidRPr="00BF4E6C" w:rsidRDefault="0075104E" w:rsidP="00755594">
      <w:pPr>
        <w:jc w:val="center"/>
        <w:rPr>
          <w:rFonts w:eastAsia="Times New Roman"/>
          <w:color w:val="000000"/>
          <w:sz w:val="25"/>
          <w:szCs w:val="25"/>
        </w:rPr>
      </w:pPr>
    </w:p>
    <w:p w14:paraId="05046967" w14:textId="77777777" w:rsidR="00755594" w:rsidRPr="006F6602" w:rsidRDefault="00755594" w:rsidP="00837939">
      <w:pPr>
        <w:rPr>
          <w:rFonts w:eastAsia="Times New Roman"/>
          <w:color w:val="000000"/>
          <w:sz w:val="25"/>
          <w:szCs w:val="25"/>
        </w:rPr>
      </w:pPr>
    </w:p>
    <w:p w14:paraId="5B956F66" w14:textId="77777777" w:rsidR="00837939" w:rsidRDefault="00837939" w:rsidP="00837939">
      <w:pPr>
        <w:rPr>
          <w:rFonts w:eastAsia="Times New Roman"/>
          <w:color w:val="000000"/>
          <w:sz w:val="28"/>
          <w:szCs w:val="28"/>
        </w:rPr>
      </w:pPr>
    </w:p>
    <w:p w14:paraId="0EDF791E" w14:textId="77777777" w:rsidR="00837939" w:rsidRDefault="00837939" w:rsidP="00837939">
      <w:pPr>
        <w:rPr>
          <w:rFonts w:eastAsia="Times New Roman"/>
          <w:color w:val="000000"/>
          <w:sz w:val="28"/>
          <w:szCs w:val="28"/>
        </w:rPr>
      </w:pPr>
    </w:p>
    <w:p w14:paraId="2E363E4E" w14:textId="77777777" w:rsidR="00837939" w:rsidRDefault="00837939" w:rsidP="00837939">
      <w:pPr>
        <w:rPr>
          <w:rFonts w:eastAsia="Times New Roman"/>
          <w:color w:val="000000"/>
          <w:sz w:val="28"/>
          <w:szCs w:val="28"/>
        </w:rPr>
      </w:pPr>
    </w:p>
    <w:p w14:paraId="7200F7F8" w14:textId="77777777" w:rsidR="00837939" w:rsidRDefault="00837939" w:rsidP="00837939">
      <w:pPr>
        <w:rPr>
          <w:rFonts w:eastAsia="Times New Roman"/>
          <w:color w:val="000000"/>
          <w:sz w:val="28"/>
          <w:szCs w:val="28"/>
        </w:rPr>
      </w:pPr>
    </w:p>
    <w:p w14:paraId="2A35E9CB" w14:textId="77777777" w:rsidR="00837939" w:rsidRDefault="00837939" w:rsidP="00837939">
      <w:pPr>
        <w:rPr>
          <w:rFonts w:eastAsia="Times New Roman"/>
          <w:color w:val="000000"/>
          <w:sz w:val="28"/>
          <w:szCs w:val="28"/>
        </w:rPr>
      </w:pPr>
    </w:p>
    <w:p w14:paraId="7156DE98" w14:textId="77777777" w:rsidR="00837939" w:rsidRDefault="00837939" w:rsidP="00837939">
      <w:pPr>
        <w:rPr>
          <w:rFonts w:eastAsia="Times New Roman"/>
          <w:color w:val="000000"/>
          <w:sz w:val="28"/>
          <w:szCs w:val="28"/>
        </w:rPr>
      </w:pPr>
    </w:p>
    <w:p w14:paraId="2CA662DC" w14:textId="77777777" w:rsidR="00837939" w:rsidRDefault="00837939" w:rsidP="00837939">
      <w:pPr>
        <w:rPr>
          <w:rFonts w:eastAsia="Times New Roman"/>
          <w:color w:val="000000"/>
          <w:sz w:val="28"/>
          <w:szCs w:val="28"/>
        </w:rPr>
      </w:pPr>
    </w:p>
    <w:p w14:paraId="062B4C4B" w14:textId="77777777" w:rsidR="00837939" w:rsidRDefault="00837939" w:rsidP="00837939">
      <w:pPr>
        <w:rPr>
          <w:rFonts w:eastAsia="Times New Roman"/>
          <w:color w:val="000000"/>
          <w:sz w:val="28"/>
          <w:szCs w:val="28"/>
        </w:rPr>
      </w:pPr>
    </w:p>
    <w:p w14:paraId="461A9FD4" w14:textId="77777777" w:rsidR="00837939" w:rsidRDefault="00837939" w:rsidP="00837939">
      <w:pPr>
        <w:rPr>
          <w:rFonts w:eastAsia="Times New Roman"/>
          <w:color w:val="000000"/>
          <w:sz w:val="28"/>
          <w:szCs w:val="28"/>
        </w:rPr>
      </w:pPr>
    </w:p>
    <w:p w14:paraId="067265E8" w14:textId="77777777" w:rsidR="00837939" w:rsidRDefault="00837939" w:rsidP="00837939">
      <w:pPr>
        <w:rPr>
          <w:rFonts w:eastAsia="Times New Roman"/>
          <w:color w:val="000000"/>
          <w:sz w:val="28"/>
          <w:szCs w:val="28"/>
        </w:rPr>
      </w:pPr>
    </w:p>
    <w:p w14:paraId="6DBC193F" w14:textId="77777777" w:rsidR="00837939" w:rsidRDefault="00837939" w:rsidP="00837939">
      <w:pPr>
        <w:rPr>
          <w:rFonts w:eastAsia="Times New Roman"/>
          <w:color w:val="000000"/>
          <w:sz w:val="28"/>
          <w:szCs w:val="28"/>
        </w:rPr>
      </w:pPr>
    </w:p>
    <w:p w14:paraId="642166EB" w14:textId="77777777" w:rsidR="00837939" w:rsidRDefault="00837939" w:rsidP="00837939">
      <w:pPr>
        <w:rPr>
          <w:rFonts w:eastAsia="Times New Roman"/>
          <w:color w:val="000000"/>
          <w:sz w:val="28"/>
          <w:szCs w:val="28"/>
        </w:rPr>
      </w:pPr>
    </w:p>
    <w:p w14:paraId="707627E6" w14:textId="77777777" w:rsidR="00837939" w:rsidRDefault="00837939" w:rsidP="00837939">
      <w:pPr>
        <w:rPr>
          <w:rFonts w:eastAsia="Times New Roman"/>
          <w:color w:val="000000"/>
          <w:sz w:val="28"/>
          <w:szCs w:val="28"/>
        </w:rPr>
      </w:pPr>
    </w:p>
    <w:p w14:paraId="7FE59D49" w14:textId="77777777" w:rsidR="00837939" w:rsidRDefault="00837939" w:rsidP="00837939">
      <w:pPr>
        <w:rPr>
          <w:rFonts w:eastAsia="Times New Roman"/>
          <w:color w:val="000000"/>
          <w:sz w:val="28"/>
          <w:szCs w:val="28"/>
        </w:rPr>
      </w:pPr>
    </w:p>
    <w:p w14:paraId="26CFE7BE" w14:textId="77777777" w:rsidR="00837939" w:rsidRDefault="00837939" w:rsidP="00837939">
      <w:pPr>
        <w:rPr>
          <w:rFonts w:eastAsia="Times New Roman"/>
          <w:color w:val="000000"/>
          <w:sz w:val="28"/>
          <w:szCs w:val="28"/>
        </w:rPr>
      </w:pPr>
    </w:p>
    <w:p w14:paraId="10FA1EFF" w14:textId="77777777" w:rsidR="00837939" w:rsidRPr="00DD7CFF" w:rsidRDefault="00837939" w:rsidP="00837939">
      <w:pPr>
        <w:rPr>
          <w:rFonts w:eastAsia="Times New Roman"/>
          <w:color w:val="000000"/>
          <w:sz w:val="28"/>
          <w:szCs w:val="28"/>
        </w:rPr>
      </w:pPr>
    </w:p>
    <w:p w14:paraId="6683CE3D" w14:textId="77777777" w:rsidR="00837939" w:rsidRDefault="00837939" w:rsidP="00837939">
      <w:pPr>
        <w:rPr>
          <w:rFonts w:eastAsia="Times New Roman"/>
          <w:color w:val="000000"/>
        </w:rPr>
      </w:pPr>
    </w:p>
    <w:p w14:paraId="1AC30C36" w14:textId="50F26331" w:rsidR="00837939" w:rsidRDefault="00837939" w:rsidP="007D7805">
      <w:pPr>
        <w:rPr>
          <w:b/>
          <w:bCs/>
          <w:sz w:val="40"/>
          <w:szCs w:val="40"/>
        </w:rPr>
      </w:pPr>
    </w:p>
    <w:p w14:paraId="61A299D8" w14:textId="09C21402" w:rsidR="007D7805" w:rsidRDefault="007D7805" w:rsidP="007D7805">
      <w:pPr>
        <w:rPr>
          <w:b/>
          <w:bCs/>
          <w:sz w:val="52"/>
          <w:szCs w:val="52"/>
        </w:rPr>
      </w:pPr>
    </w:p>
    <w:p w14:paraId="3C8B7E33" w14:textId="45DD9E1B" w:rsidR="00BA267B" w:rsidRPr="00905CEE" w:rsidRDefault="00BA267B" w:rsidP="00905CEE">
      <w:pPr>
        <w:pStyle w:val="ListParagraph"/>
        <w:numPr>
          <w:ilvl w:val="0"/>
          <w:numId w:val="27"/>
        </w:numPr>
        <w:rPr>
          <w:b/>
          <w:bCs/>
          <w:sz w:val="52"/>
          <w:szCs w:val="52"/>
        </w:rPr>
      </w:pPr>
      <w:r w:rsidRPr="00905CEE">
        <w:rPr>
          <w:b/>
          <w:bCs/>
          <w:sz w:val="52"/>
          <w:szCs w:val="52"/>
        </w:rPr>
        <w:lastRenderedPageBreak/>
        <w:t>Belmont Health Department</w:t>
      </w:r>
      <w:r w:rsidRPr="00905CEE">
        <w:rPr>
          <w:b/>
          <w:bCs/>
          <w:sz w:val="52"/>
          <w:szCs w:val="52"/>
        </w:rPr>
        <w:tab/>
      </w:r>
    </w:p>
    <w:p w14:paraId="35F4CCB6" w14:textId="4C49909A" w:rsidR="007D7805" w:rsidRPr="002C186F" w:rsidRDefault="00BA267B" w:rsidP="007D7805">
      <w:pPr>
        <w:rPr>
          <w:b/>
          <w:bCs/>
          <w:sz w:val="32"/>
          <w:szCs w:val="32"/>
        </w:rPr>
      </w:pPr>
      <w:r>
        <w:rPr>
          <w:b/>
          <w:bCs/>
          <w:sz w:val="32"/>
          <w:szCs w:val="32"/>
        </w:rPr>
        <w:t>Belmont</w:t>
      </w:r>
      <w:r w:rsidR="007D7805" w:rsidRPr="002C186F">
        <w:rPr>
          <w:b/>
          <w:bCs/>
          <w:sz w:val="32"/>
          <w:szCs w:val="32"/>
        </w:rPr>
        <w:t>, MA (</w:t>
      </w:r>
      <w:r>
        <w:rPr>
          <w:b/>
          <w:bCs/>
          <w:sz w:val="32"/>
          <w:szCs w:val="32"/>
        </w:rPr>
        <w:t>In</w:t>
      </w:r>
      <w:r w:rsidR="007D7805" w:rsidRPr="002C186F">
        <w:rPr>
          <w:b/>
          <w:bCs/>
          <w:sz w:val="32"/>
          <w:szCs w:val="32"/>
        </w:rPr>
        <w:t>-person) – One placement</w:t>
      </w:r>
    </w:p>
    <w:p w14:paraId="0B5E2269" w14:textId="77777777" w:rsidR="007D7805" w:rsidRPr="009E7899" w:rsidRDefault="007D7805" w:rsidP="007D7805">
      <w:pPr>
        <w:rPr>
          <w:sz w:val="25"/>
          <w:szCs w:val="25"/>
        </w:rPr>
      </w:pPr>
    </w:p>
    <w:p w14:paraId="355AC3C7" w14:textId="7FE858E6" w:rsidR="007D7805" w:rsidRPr="009E7899" w:rsidRDefault="007D7805" w:rsidP="007D7805">
      <w:pPr>
        <w:rPr>
          <w:rFonts w:eastAsia="Times New Roman"/>
          <w:i/>
          <w:iCs/>
          <w:color w:val="000000"/>
          <w:sz w:val="25"/>
          <w:szCs w:val="25"/>
        </w:rPr>
      </w:pPr>
      <w:r w:rsidRPr="009E7899">
        <w:rPr>
          <w:rFonts w:eastAsia="Times New Roman"/>
          <w:i/>
          <w:iCs/>
          <w:color w:val="000000"/>
          <w:sz w:val="25"/>
          <w:szCs w:val="25"/>
        </w:rPr>
        <w:t xml:space="preserve">Data Entry, Analysis, and Management, Environmental Health, </w:t>
      </w:r>
      <w:r w:rsidR="00BA267B">
        <w:rPr>
          <w:rFonts w:eastAsia="Times New Roman"/>
          <w:i/>
          <w:iCs/>
          <w:color w:val="000000"/>
          <w:sz w:val="25"/>
          <w:szCs w:val="25"/>
        </w:rPr>
        <w:t>Food Safety, Health Education, Health Policy, Needs Assessment</w:t>
      </w:r>
    </w:p>
    <w:p w14:paraId="76157485" w14:textId="1251C2D0" w:rsidR="007D7805" w:rsidRDefault="008F47AA" w:rsidP="007D7805">
      <w:pPr>
        <w:rPr>
          <w:b/>
          <w:bCs/>
        </w:rPr>
      </w:pPr>
      <w:r>
        <w:rPr>
          <w:b/>
          <w:bCs/>
          <w:noProof/>
        </w:rPr>
        <mc:AlternateContent>
          <mc:Choice Requires="wps">
            <w:drawing>
              <wp:anchor distT="0" distB="0" distL="114300" distR="114300" simplePos="0" relativeHeight="251703296" behindDoc="1" locked="0" layoutInCell="1" allowOverlap="1" wp14:anchorId="1E2F268F" wp14:editId="5C9B48F5">
                <wp:simplePos x="0" y="0"/>
                <wp:positionH relativeFrom="column">
                  <wp:posOffset>-101600</wp:posOffset>
                </wp:positionH>
                <wp:positionV relativeFrom="paragraph">
                  <wp:posOffset>123825</wp:posOffset>
                </wp:positionV>
                <wp:extent cx="6965950" cy="4502150"/>
                <wp:effectExtent l="0" t="0" r="25400" b="12700"/>
                <wp:wrapNone/>
                <wp:docPr id="5" name="Rectangle 5"/>
                <wp:cNvGraphicFramePr/>
                <a:graphic xmlns:a="http://schemas.openxmlformats.org/drawingml/2006/main">
                  <a:graphicData uri="http://schemas.microsoft.com/office/word/2010/wordprocessingShape">
                    <wps:wsp>
                      <wps:cNvSpPr/>
                      <wps:spPr>
                        <a:xfrm>
                          <a:off x="0" y="0"/>
                          <a:ext cx="6965950" cy="450215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C259C7" id="Rectangle 5" o:spid="_x0000_s1026" style="position:absolute;margin-left:-8pt;margin-top:9.75pt;width:548.5pt;height:354.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" fillcolor="#d4f3fc" strokecolor="#1f3763 [1604]" strokeweight="1pt"/>
            </w:pict>
          </mc:Fallback>
        </mc:AlternateContent>
      </w:r>
    </w:p>
    <w:p w14:paraId="721B265C" w14:textId="35E0FB44" w:rsidR="00BA267B" w:rsidRDefault="00BA267B" w:rsidP="007D7805">
      <w:pPr>
        <w:rPr>
          <w:rFonts w:eastAsia="Times New Roman"/>
          <w:color w:val="000000"/>
          <w:sz w:val="25"/>
          <w:szCs w:val="25"/>
        </w:rPr>
      </w:pPr>
      <w:r>
        <w:rPr>
          <w:rFonts w:eastAsia="Times New Roman"/>
          <w:color w:val="000000"/>
          <w:sz w:val="25"/>
          <w:szCs w:val="25"/>
        </w:rPr>
        <w:t>The Belmont Health Department has several</w:t>
      </w:r>
      <w:r w:rsidRPr="00BA267B">
        <w:rPr>
          <w:rFonts w:eastAsia="Times New Roman"/>
          <w:color w:val="000000"/>
          <w:sz w:val="25"/>
          <w:szCs w:val="25"/>
        </w:rPr>
        <w:t xml:space="preserve"> potential projects available for </w:t>
      </w:r>
      <w:r>
        <w:rPr>
          <w:rFonts w:eastAsia="Times New Roman"/>
          <w:color w:val="000000"/>
          <w:sz w:val="25"/>
          <w:szCs w:val="25"/>
        </w:rPr>
        <w:t xml:space="preserve">a student intern to work on.  </w:t>
      </w:r>
      <w:r w:rsidRPr="00BA267B">
        <w:rPr>
          <w:rFonts w:eastAsia="Times New Roman"/>
          <w:color w:val="000000"/>
          <w:sz w:val="25"/>
          <w:szCs w:val="25"/>
        </w:rPr>
        <w:br/>
        <w:t xml:space="preserve">Many of </w:t>
      </w:r>
      <w:r>
        <w:rPr>
          <w:rFonts w:eastAsia="Times New Roman"/>
          <w:color w:val="000000"/>
          <w:sz w:val="25"/>
          <w:szCs w:val="25"/>
        </w:rPr>
        <w:t>the projects</w:t>
      </w:r>
      <w:r w:rsidRPr="00BA267B">
        <w:rPr>
          <w:rFonts w:eastAsia="Times New Roman"/>
          <w:color w:val="000000"/>
          <w:sz w:val="25"/>
          <w:szCs w:val="25"/>
        </w:rPr>
        <w:t xml:space="preserve"> fall under </w:t>
      </w:r>
      <w:r>
        <w:rPr>
          <w:rFonts w:eastAsia="Times New Roman"/>
          <w:color w:val="000000"/>
          <w:sz w:val="25"/>
          <w:szCs w:val="25"/>
        </w:rPr>
        <w:t>their</w:t>
      </w:r>
      <w:r w:rsidRPr="00BA267B">
        <w:rPr>
          <w:rFonts w:eastAsia="Times New Roman"/>
          <w:color w:val="000000"/>
          <w:sz w:val="25"/>
          <w:szCs w:val="25"/>
        </w:rPr>
        <w:t xml:space="preserve"> work toward compliance with the FDA's Retail Program Standards.</w:t>
      </w:r>
      <w:r>
        <w:rPr>
          <w:rFonts w:eastAsia="Times New Roman"/>
          <w:color w:val="000000"/>
          <w:sz w:val="25"/>
          <w:szCs w:val="25"/>
        </w:rPr>
        <w:t xml:space="preserve">  Some work may include:</w:t>
      </w:r>
    </w:p>
    <w:p w14:paraId="67882427" w14:textId="77777777" w:rsidR="00BA267B" w:rsidRDefault="00BA267B" w:rsidP="007D7805">
      <w:pPr>
        <w:rPr>
          <w:rFonts w:eastAsia="Times New Roman"/>
          <w:color w:val="000000"/>
          <w:sz w:val="25"/>
          <w:szCs w:val="25"/>
        </w:rPr>
      </w:pPr>
    </w:p>
    <w:p w14:paraId="02AB6F59" w14:textId="77777777" w:rsidR="00BA267B" w:rsidRDefault="00BA267B" w:rsidP="00762385">
      <w:pPr>
        <w:pStyle w:val="ListParagraph"/>
        <w:numPr>
          <w:ilvl w:val="0"/>
          <w:numId w:val="8"/>
        </w:numPr>
        <w:rPr>
          <w:rFonts w:eastAsia="Times New Roman"/>
          <w:color w:val="000000"/>
          <w:sz w:val="25"/>
          <w:szCs w:val="25"/>
        </w:rPr>
      </w:pPr>
      <w:r w:rsidRPr="00BA267B">
        <w:rPr>
          <w:rFonts w:eastAsia="Times New Roman"/>
          <w:color w:val="000000"/>
          <w:sz w:val="25"/>
          <w:szCs w:val="25"/>
        </w:rPr>
        <w:t xml:space="preserve">Conducting and analyzing a survey as part of the outreach standard, to help identify what </w:t>
      </w:r>
      <w:r>
        <w:rPr>
          <w:rFonts w:eastAsia="Times New Roman"/>
          <w:color w:val="000000"/>
          <w:sz w:val="25"/>
          <w:szCs w:val="25"/>
        </w:rPr>
        <w:t>they</w:t>
      </w:r>
      <w:r w:rsidRPr="00BA267B">
        <w:rPr>
          <w:rFonts w:eastAsia="Times New Roman"/>
          <w:color w:val="000000"/>
          <w:sz w:val="25"/>
          <w:szCs w:val="25"/>
        </w:rPr>
        <w:t xml:space="preserve"> can be doing better to support </w:t>
      </w:r>
      <w:r>
        <w:rPr>
          <w:rFonts w:eastAsia="Times New Roman"/>
          <w:color w:val="000000"/>
          <w:sz w:val="25"/>
          <w:szCs w:val="25"/>
        </w:rPr>
        <w:t>their</w:t>
      </w:r>
      <w:r w:rsidRPr="00BA267B">
        <w:rPr>
          <w:rFonts w:eastAsia="Times New Roman"/>
          <w:color w:val="000000"/>
          <w:sz w:val="25"/>
          <w:szCs w:val="25"/>
        </w:rPr>
        <w:t xml:space="preserve"> food establishments.</w:t>
      </w:r>
    </w:p>
    <w:p w14:paraId="0A96D9DC" w14:textId="77777777" w:rsidR="00A7162E" w:rsidRDefault="00BA267B" w:rsidP="00762385">
      <w:pPr>
        <w:pStyle w:val="ListParagraph"/>
        <w:numPr>
          <w:ilvl w:val="0"/>
          <w:numId w:val="8"/>
        </w:numPr>
        <w:rPr>
          <w:rFonts w:eastAsia="Times New Roman"/>
          <w:color w:val="000000"/>
          <w:sz w:val="25"/>
          <w:szCs w:val="25"/>
        </w:rPr>
      </w:pPr>
      <w:r>
        <w:rPr>
          <w:rFonts w:eastAsia="Times New Roman"/>
          <w:color w:val="000000"/>
          <w:sz w:val="25"/>
          <w:szCs w:val="25"/>
        </w:rPr>
        <w:t>Working</w:t>
      </w:r>
      <w:r w:rsidRPr="00BA267B">
        <w:rPr>
          <w:rFonts w:eastAsia="Times New Roman"/>
          <w:color w:val="000000"/>
          <w:sz w:val="25"/>
          <w:szCs w:val="25"/>
        </w:rPr>
        <w:t xml:space="preserve"> on standardizing </w:t>
      </w:r>
      <w:r>
        <w:rPr>
          <w:rFonts w:eastAsia="Times New Roman"/>
          <w:color w:val="000000"/>
          <w:sz w:val="25"/>
          <w:szCs w:val="25"/>
        </w:rPr>
        <w:t>their</w:t>
      </w:r>
      <w:r w:rsidRPr="00BA267B">
        <w:rPr>
          <w:rFonts w:eastAsia="Times New Roman"/>
          <w:color w:val="000000"/>
          <w:sz w:val="25"/>
          <w:szCs w:val="25"/>
        </w:rPr>
        <w:t xml:space="preserve"> enforcement procedures regarding food inspections and violations, to create a more streamlined process for health inspectors to follow post-inspection.</w:t>
      </w:r>
    </w:p>
    <w:p w14:paraId="23201626" w14:textId="77777777" w:rsidR="00A7162E" w:rsidRDefault="00A7162E" w:rsidP="00762385">
      <w:pPr>
        <w:pStyle w:val="ListParagraph"/>
        <w:numPr>
          <w:ilvl w:val="0"/>
          <w:numId w:val="8"/>
        </w:numPr>
        <w:rPr>
          <w:rFonts w:eastAsia="Times New Roman"/>
          <w:color w:val="000000"/>
          <w:sz w:val="25"/>
          <w:szCs w:val="25"/>
        </w:rPr>
      </w:pPr>
      <w:r>
        <w:rPr>
          <w:rFonts w:eastAsia="Times New Roman"/>
          <w:color w:val="000000"/>
          <w:sz w:val="25"/>
          <w:szCs w:val="25"/>
        </w:rPr>
        <w:t>Updating additional regulations</w:t>
      </w:r>
      <w:r w:rsidR="00BA267B" w:rsidRPr="00BA267B">
        <w:rPr>
          <w:rFonts w:eastAsia="Times New Roman"/>
          <w:color w:val="000000"/>
          <w:sz w:val="25"/>
          <w:szCs w:val="25"/>
        </w:rPr>
        <w:t>, including our tobacco regulations and our Fats, Oils, and Grease (FOG) regulation.</w:t>
      </w:r>
    </w:p>
    <w:p w14:paraId="52399880" w14:textId="7CE14D38" w:rsidR="007D7805" w:rsidRPr="00BA267B" w:rsidRDefault="00A7162E" w:rsidP="00762385">
      <w:pPr>
        <w:pStyle w:val="ListParagraph"/>
        <w:numPr>
          <w:ilvl w:val="0"/>
          <w:numId w:val="8"/>
        </w:numPr>
        <w:rPr>
          <w:rFonts w:eastAsia="Times New Roman"/>
          <w:color w:val="000000"/>
          <w:sz w:val="25"/>
          <w:szCs w:val="25"/>
        </w:rPr>
      </w:pPr>
      <w:r w:rsidRPr="187C7CB9">
        <w:rPr>
          <w:rFonts w:eastAsia="Times New Roman"/>
          <w:color w:val="000000" w:themeColor="text1"/>
          <w:sz w:val="25"/>
          <w:szCs w:val="25"/>
        </w:rPr>
        <w:t>Shadowing</w:t>
      </w:r>
      <w:r w:rsidR="00BA267B" w:rsidRPr="187C7CB9">
        <w:rPr>
          <w:rFonts w:eastAsia="Times New Roman"/>
          <w:color w:val="000000" w:themeColor="text1"/>
          <w:sz w:val="25"/>
          <w:szCs w:val="25"/>
        </w:rPr>
        <w:t xml:space="preserve"> various inspections, hel</w:t>
      </w:r>
      <w:r w:rsidR="6AA0A4CC" w:rsidRPr="187C7CB9">
        <w:rPr>
          <w:rFonts w:eastAsia="Times New Roman"/>
          <w:color w:val="000000" w:themeColor="text1"/>
          <w:sz w:val="25"/>
          <w:szCs w:val="25"/>
        </w:rPr>
        <w:t>ping</w:t>
      </w:r>
      <w:r w:rsidR="00BA267B" w:rsidRPr="187C7CB9">
        <w:rPr>
          <w:rFonts w:eastAsia="Times New Roman"/>
          <w:color w:val="000000" w:themeColor="text1"/>
          <w:sz w:val="25"/>
          <w:szCs w:val="25"/>
        </w:rPr>
        <w:t xml:space="preserve"> with resident follow up, and creat</w:t>
      </w:r>
      <w:r w:rsidR="44AE4AD4" w:rsidRPr="187C7CB9">
        <w:rPr>
          <w:rFonts w:eastAsia="Times New Roman"/>
          <w:color w:val="000000" w:themeColor="text1"/>
          <w:sz w:val="25"/>
          <w:szCs w:val="25"/>
        </w:rPr>
        <w:t>ing</w:t>
      </w:r>
      <w:r w:rsidR="00BA267B" w:rsidRPr="187C7CB9">
        <w:rPr>
          <w:rFonts w:eastAsia="Times New Roman"/>
          <w:color w:val="000000" w:themeColor="text1"/>
          <w:sz w:val="25"/>
          <w:szCs w:val="25"/>
        </w:rPr>
        <w:t xml:space="preserve"> educational materials as needed throughout the summer.</w:t>
      </w:r>
    </w:p>
    <w:p w14:paraId="1F10F608" w14:textId="6D8C593E" w:rsidR="187C7CB9" w:rsidRDefault="187C7CB9" w:rsidP="187C7CB9">
      <w:pPr>
        <w:rPr>
          <w:rFonts w:eastAsia="Times New Roman"/>
          <w:b/>
          <w:bCs/>
          <w:color w:val="000000" w:themeColor="text1"/>
          <w:sz w:val="25"/>
          <w:szCs w:val="25"/>
        </w:rPr>
      </w:pPr>
    </w:p>
    <w:p w14:paraId="4F4AE468" w14:textId="77777777" w:rsidR="0F7BEC97" w:rsidRDefault="0F7BEC97" w:rsidP="187C7CB9">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332D6CE2" w14:textId="09F9484D" w:rsidR="187C7CB9" w:rsidRDefault="187C7CB9" w:rsidP="187C7CB9">
      <w:pPr>
        <w:rPr>
          <w:rFonts w:eastAsia="Times New Roman"/>
          <w:b/>
          <w:bCs/>
          <w:color w:val="000000" w:themeColor="text1"/>
          <w:sz w:val="25"/>
          <w:szCs w:val="25"/>
        </w:rPr>
      </w:pPr>
    </w:p>
    <w:p w14:paraId="07F9A2B9" w14:textId="7DD26C6F" w:rsidR="007D7805" w:rsidRDefault="007D7805" w:rsidP="007D7805">
      <w:pPr>
        <w:rPr>
          <w:rFonts w:eastAsia="Times New Roman"/>
          <w:color w:val="000000"/>
          <w:sz w:val="25"/>
          <w:szCs w:val="25"/>
        </w:rPr>
      </w:pPr>
      <w:r w:rsidRPr="009E7899">
        <w:rPr>
          <w:rFonts w:eastAsia="Times New Roman"/>
          <w:b/>
          <w:bCs/>
          <w:color w:val="000000"/>
          <w:sz w:val="25"/>
          <w:szCs w:val="25"/>
        </w:rPr>
        <w:t>Primary location:</w:t>
      </w:r>
      <w:r w:rsidRPr="009E7899">
        <w:rPr>
          <w:rFonts w:eastAsia="Times New Roman"/>
          <w:color w:val="000000"/>
          <w:sz w:val="25"/>
          <w:szCs w:val="25"/>
        </w:rPr>
        <w:t xml:space="preserve"> </w:t>
      </w:r>
      <w:r w:rsidR="00BA267B">
        <w:rPr>
          <w:rFonts w:eastAsia="Times New Roman"/>
          <w:color w:val="000000"/>
          <w:sz w:val="25"/>
          <w:szCs w:val="25"/>
        </w:rPr>
        <w:t>19 Moore Street, Belmont, MA 02478</w:t>
      </w:r>
    </w:p>
    <w:p w14:paraId="09249099" w14:textId="77777777" w:rsidR="00BA267B" w:rsidRDefault="00BA267B" w:rsidP="007D7805">
      <w:pPr>
        <w:rPr>
          <w:rFonts w:eastAsia="Times New Roman"/>
          <w:color w:val="000000"/>
          <w:sz w:val="25"/>
          <w:szCs w:val="25"/>
        </w:rPr>
      </w:pPr>
    </w:p>
    <w:p w14:paraId="5D365AC2" w14:textId="362F6593" w:rsidR="00BA267B" w:rsidRDefault="00BA267B" w:rsidP="00BA267B">
      <w:pPr>
        <w:jc w:val="center"/>
        <w:rPr>
          <w:rFonts w:eastAsia="Times New Roman"/>
          <w:b/>
          <w:bCs/>
          <w:color w:val="000000"/>
          <w:sz w:val="25"/>
          <w:szCs w:val="25"/>
        </w:rPr>
      </w:pPr>
      <w:r w:rsidRPr="00BA267B">
        <w:rPr>
          <w:rFonts w:eastAsia="Times New Roman"/>
          <w:b/>
          <w:bCs/>
          <w:color w:val="000000"/>
          <w:sz w:val="25"/>
          <w:szCs w:val="25"/>
        </w:rPr>
        <w:t>This internship is in-person only.  The location is accessible by the Fitchburg Commuter Rail Line, as well as the 74/75 bus.</w:t>
      </w:r>
    </w:p>
    <w:p w14:paraId="092A59F3" w14:textId="77777777" w:rsidR="0075104E" w:rsidRDefault="0075104E" w:rsidP="00BA267B">
      <w:pPr>
        <w:jc w:val="center"/>
        <w:rPr>
          <w:rFonts w:eastAsia="Times New Roman"/>
          <w:b/>
          <w:bCs/>
          <w:color w:val="000000"/>
          <w:sz w:val="25"/>
          <w:szCs w:val="25"/>
        </w:rPr>
      </w:pPr>
    </w:p>
    <w:p w14:paraId="2694C08B" w14:textId="77777777" w:rsidR="0075104E" w:rsidRPr="0075104E" w:rsidRDefault="0075104E" w:rsidP="0075104E">
      <w:pPr>
        <w:jc w:val="center"/>
        <w:rPr>
          <w:rFonts w:eastAsia="Times New Roman"/>
          <w:i/>
          <w:iCs/>
          <w:color w:val="000000"/>
          <w:sz w:val="25"/>
          <w:szCs w:val="25"/>
        </w:rPr>
      </w:pPr>
      <w:r>
        <w:rPr>
          <w:b/>
          <w:bCs/>
          <w:i/>
          <w:iCs/>
          <w:sz w:val="25"/>
          <w:szCs w:val="25"/>
        </w:rPr>
        <w:t xml:space="preserve">Additional hours (exceeding 160) are permitted if required for school requirements.  Please note, you will only be paid for 160 hours of practicum experience. </w:t>
      </w:r>
    </w:p>
    <w:p w14:paraId="214D1E6B" w14:textId="77777777" w:rsidR="0075104E" w:rsidRPr="00BA267B" w:rsidRDefault="0075104E" w:rsidP="00BA267B">
      <w:pPr>
        <w:jc w:val="center"/>
        <w:rPr>
          <w:rFonts w:eastAsia="Times New Roman"/>
          <w:b/>
          <w:bCs/>
          <w:color w:val="000000"/>
          <w:sz w:val="25"/>
          <w:szCs w:val="25"/>
        </w:rPr>
      </w:pPr>
    </w:p>
    <w:p w14:paraId="0FF8546B" w14:textId="77777777" w:rsidR="00BA267B" w:rsidRDefault="00BA267B" w:rsidP="007D7805">
      <w:pPr>
        <w:rPr>
          <w:rFonts w:eastAsia="Times New Roman"/>
          <w:color w:val="000000"/>
        </w:rPr>
      </w:pPr>
    </w:p>
    <w:p w14:paraId="0EE44962" w14:textId="77777777" w:rsidR="007D7805" w:rsidRDefault="007D7805" w:rsidP="007D7805">
      <w:pPr>
        <w:rPr>
          <w:rFonts w:eastAsia="Times New Roman"/>
          <w:color w:val="000000"/>
        </w:rPr>
      </w:pPr>
    </w:p>
    <w:p w14:paraId="66DFF497" w14:textId="77777777" w:rsidR="007D7805" w:rsidRDefault="007D7805" w:rsidP="007D7805">
      <w:pPr>
        <w:rPr>
          <w:rFonts w:eastAsia="Times New Roman"/>
          <w:color w:val="000000"/>
        </w:rPr>
      </w:pPr>
    </w:p>
    <w:p w14:paraId="38B72357" w14:textId="77777777" w:rsidR="007D7805" w:rsidRDefault="007D7805" w:rsidP="007D7805">
      <w:pPr>
        <w:rPr>
          <w:rFonts w:eastAsia="Times New Roman"/>
          <w:color w:val="000000"/>
        </w:rPr>
      </w:pPr>
    </w:p>
    <w:p w14:paraId="64D39C51" w14:textId="77777777" w:rsidR="007D7805" w:rsidRDefault="007D7805" w:rsidP="007D7805">
      <w:pPr>
        <w:rPr>
          <w:rFonts w:eastAsia="Times New Roman"/>
          <w:color w:val="000000"/>
        </w:rPr>
      </w:pPr>
    </w:p>
    <w:p w14:paraId="2520B5DB" w14:textId="77777777" w:rsidR="007D7805" w:rsidRDefault="007D7805" w:rsidP="007D7805">
      <w:pPr>
        <w:rPr>
          <w:rFonts w:eastAsia="Times New Roman"/>
          <w:color w:val="000000"/>
        </w:rPr>
      </w:pPr>
    </w:p>
    <w:p w14:paraId="72ED51A5" w14:textId="77777777" w:rsidR="007D7805" w:rsidRDefault="007D7805" w:rsidP="007D7805">
      <w:pPr>
        <w:rPr>
          <w:rFonts w:eastAsia="Times New Roman"/>
          <w:color w:val="000000"/>
        </w:rPr>
      </w:pPr>
    </w:p>
    <w:p w14:paraId="156224E6" w14:textId="77777777" w:rsidR="007D7805" w:rsidRDefault="007D7805" w:rsidP="007D7805">
      <w:pPr>
        <w:rPr>
          <w:rFonts w:eastAsia="Times New Roman"/>
          <w:color w:val="000000"/>
        </w:rPr>
      </w:pPr>
    </w:p>
    <w:p w14:paraId="712E4C11" w14:textId="77777777" w:rsidR="007D7805" w:rsidRDefault="007D7805" w:rsidP="007D7805">
      <w:pPr>
        <w:rPr>
          <w:rFonts w:eastAsia="Times New Roman"/>
          <w:color w:val="000000"/>
        </w:rPr>
      </w:pPr>
    </w:p>
    <w:p w14:paraId="18291114" w14:textId="77777777" w:rsidR="007D7805" w:rsidRDefault="007D7805" w:rsidP="007D7805">
      <w:pPr>
        <w:rPr>
          <w:rFonts w:eastAsia="Times New Roman"/>
          <w:color w:val="000000"/>
        </w:rPr>
      </w:pPr>
    </w:p>
    <w:p w14:paraId="7A80EB21" w14:textId="77777777" w:rsidR="007D7805" w:rsidRDefault="007D7805" w:rsidP="007D7805">
      <w:pPr>
        <w:rPr>
          <w:rFonts w:eastAsia="Times New Roman"/>
          <w:color w:val="000000"/>
        </w:rPr>
      </w:pPr>
    </w:p>
    <w:p w14:paraId="3EC93A0A" w14:textId="77777777" w:rsidR="007D7805" w:rsidRDefault="007D7805" w:rsidP="007D7805">
      <w:pPr>
        <w:rPr>
          <w:rFonts w:eastAsia="Times New Roman"/>
          <w:color w:val="000000"/>
        </w:rPr>
      </w:pPr>
    </w:p>
    <w:p w14:paraId="48C45E95" w14:textId="77777777" w:rsidR="007D7805" w:rsidRDefault="007D7805" w:rsidP="007D7805">
      <w:pPr>
        <w:rPr>
          <w:rFonts w:eastAsia="Times New Roman"/>
          <w:color w:val="000000"/>
        </w:rPr>
      </w:pPr>
    </w:p>
    <w:p w14:paraId="306D68E0" w14:textId="77777777" w:rsidR="007D7805" w:rsidRDefault="007D7805" w:rsidP="007D7805">
      <w:pPr>
        <w:rPr>
          <w:rFonts w:eastAsia="Times New Roman"/>
          <w:color w:val="000000"/>
        </w:rPr>
      </w:pPr>
    </w:p>
    <w:p w14:paraId="705D1EAE" w14:textId="77777777" w:rsidR="007D7805" w:rsidRDefault="007D7805" w:rsidP="007D7805">
      <w:pPr>
        <w:rPr>
          <w:rFonts w:eastAsia="Times New Roman"/>
          <w:color w:val="000000"/>
        </w:rPr>
      </w:pPr>
    </w:p>
    <w:p w14:paraId="3F6EFA17" w14:textId="77777777" w:rsidR="007D7805" w:rsidRDefault="007D7805" w:rsidP="007D7805">
      <w:pPr>
        <w:rPr>
          <w:rFonts w:eastAsia="Times New Roman"/>
          <w:color w:val="000000"/>
        </w:rPr>
      </w:pPr>
    </w:p>
    <w:p w14:paraId="1F896EF4" w14:textId="5A940A35" w:rsidR="187C7CB9" w:rsidRDefault="187C7CB9" w:rsidP="187C7CB9">
      <w:pPr>
        <w:rPr>
          <w:b/>
          <w:bCs/>
          <w:sz w:val="52"/>
          <w:szCs w:val="52"/>
        </w:rPr>
      </w:pPr>
    </w:p>
    <w:p w14:paraId="6195776A" w14:textId="18289E5F" w:rsidR="004F0973" w:rsidRPr="00905CEE" w:rsidRDefault="00D325FF" w:rsidP="00905CEE">
      <w:pPr>
        <w:pStyle w:val="ListParagraph"/>
        <w:numPr>
          <w:ilvl w:val="0"/>
          <w:numId w:val="27"/>
        </w:numPr>
        <w:rPr>
          <w:b/>
          <w:bCs/>
          <w:sz w:val="52"/>
          <w:szCs w:val="52"/>
        </w:rPr>
      </w:pPr>
      <w:r w:rsidRPr="00905CEE">
        <w:rPr>
          <w:b/>
          <w:bCs/>
          <w:sz w:val="52"/>
          <w:szCs w:val="52"/>
        </w:rPr>
        <w:lastRenderedPageBreak/>
        <w:t>Northborough/Greater Boroughs Partnership for Health</w:t>
      </w:r>
    </w:p>
    <w:p w14:paraId="73831F01" w14:textId="64E07DAB" w:rsidR="005447CB" w:rsidRPr="004F0973" w:rsidRDefault="00D325FF">
      <w:pPr>
        <w:rPr>
          <w:b/>
          <w:bCs/>
          <w:sz w:val="32"/>
          <w:szCs w:val="32"/>
        </w:rPr>
      </w:pPr>
      <w:r>
        <w:rPr>
          <w:b/>
          <w:bCs/>
          <w:sz w:val="32"/>
          <w:szCs w:val="32"/>
        </w:rPr>
        <w:t>Northborough</w:t>
      </w:r>
      <w:r w:rsidR="005447CB" w:rsidRPr="004F0973">
        <w:rPr>
          <w:b/>
          <w:bCs/>
          <w:sz w:val="32"/>
          <w:szCs w:val="32"/>
        </w:rPr>
        <w:t>, MA (Hybrid: remote and in-person) – One placement</w:t>
      </w:r>
    </w:p>
    <w:p w14:paraId="187FCAF2" w14:textId="79995FC1" w:rsidR="005447CB" w:rsidRPr="004F0973" w:rsidRDefault="005447CB">
      <w:pPr>
        <w:rPr>
          <w:sz w:val="32"/>
          <w:szCs w:val="32"/>
        </w:rPr>
      </w:pPr>
    </w:p>
    <w:p w14:paraId="0BFB7803" w14:textId="3FEFE042" w:rsidR="005447CB" w:rsidRPr="008D5208" w:rsidRDefault="00D325FF">
      <w:pPr>
        <w:rPr>
          <w:i/>
          <w:iCs/>
          <w:sz w:val="25"/>
          <w:szCs w:val="25"/>
        </w:rPr>
      </w:pPr>
      <w:r>
        <w:rPr>
          <w:i/>
          <w:iCs/>
          <w:sz w:val="25"/>
          <w:szCs w:val="25"/>
        </w:rPr>
        <w:t>Community Health, Health Education</w:t>
      </w:r>
    </w:p>
    <w:p w14:paraId="3C5F1154" w14:textId="37D99A43" w:rsidR="005447CB" w:rsidRPr="008D5208" w:rsidRDefault="00555249">
      <w:pPr>
        <w:rPr>
          <w:sz w:val="25"/>
          <w:szCs w:val="25"/>
        </w:rPr>
      </w:pPr>
      <w:r>
        <w:rPr>
          <w:b/>
          <w:bCs/>
          <w:i/>
          <w:iCs/>
          <w:noProof/>
          <w:sz w:val="32"/>
          <w:szCs w:val="32"/>
        </w:rPr>
        <mc:AlternateContent>
          <mc:Choice Requires="wps">
            <w:drawing>
              <wp:anchor distT="0" distB="0" distL="114300" distR="114300" simplePos="0" relativeHeight="251664384" behindDoc="1" locked="0" layoutInCell="1" allowOverlap="1" wp14:anchorId="58E77082" wp14:editId="585A53DA">
                <wp:simplePos x="0" y="0"/>
                <wp:positionH relativeFrom="margin">
                  <wp:posOffset>-95250</wp:posOffset>
                </wp:positionH>
                <wp:positionV relativeFrom="paragraph">
                  <wp:posOffset>92075</wp:posOffset>
                </wp:positionV>
                <wp:extent cx="7289800" cy="4559300"/>
                <wp:effectExtent l="0" t="0" r="25400" b="12700"/>
                <wp:wrapNone/>
                <wp:docPr id="1" name="Rectangle 1"/>
                <wp:cNvGraphicFramePr/>
                <a:graphic xmlns:a="http://schemas.openxmlformats.org/drawingml/2006/main">
                  <a:graphicData uri="http://schemas.microsoft.com/office/word/2010/wordprocessingShape">
                    <wps:wsp>
                      <wps:cNvSpPr/>
                      <wps:spPr>
                        <a:xfrm>
                          <a:off x="0" y="0"/>
                          <a:ext cx="7289800" cy="455930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txbx>
                        <w:txbxContent>
                          <w:p w14:paraId="1AC29181" w14:textId="4AA1A124" w:rsidR="004F0973" w:rsidRPr="004F0973" w:rsidRDefault="004F0973" w:rsidP="00D325F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77082" id="Rectangle 1" o:spid="_x0000_s1028" style="position:absolute;margin-left:-7.5pt;margin-top:7.25pt;width:574pt;height:359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" fillcolor="#d4f3fc" strokecolor="#1f3763 [1604]" strokeweight="1pt">
                <v:textbox>
                  <w:txbxContent>
                    <w:p w14:paraId="1AC29181" w14:textId="4AA1A124" w:rsidR="004F0973" w:rsidRPr="004F0973" w:rsidRDefault="004F0973" w:rsidP="00D325FF"/>
                  </w:txbxContent>
                </v:textbox>
                <w10:wrap anchorx="margin"/>
              </v:rect>
            </w:pict>
          </mc:Fallback>
        </mc:AlternateContent>
      </w:r>
    </w:p>
    <w:p w14:paraId="4B258204" w14:textId="77777777" w:rsidR="00D325FF" w:rsidRDefault="00D325FF" w:rsidP="00D325FF">
      <w:pPr>
        <w:ind w:left="360"/>
        <w:rPr>
          <w:sz w:val="25"/>
          <w:szCs w:val="25"/>
        </w:rPr>
      </w:pPr>
      <w:r w:rsidRPr="00D325FF">
        <w:rPr>
          <w:sz w:val="25"/>
          <w:szCs w:val="25"/>
        </w:rPr>
        <w:t>Northborough/Greater Boroughs Partnership for Health is looking for an intern to broaden their regional public health outreach. Some project(s) an intern may work on include:</w:t>
      </w:r>
    </w:p>
    <w:p w14:paraId="59D27422" w14:textId="77777777" w:rsidR="00755594" w:rsidRDefault="00755594" w:rsidP="00D325FF">
      <w:pPr>
        <w:ind w:left="360"/>
        <w:rPr>
          <w:sz w:val="25"/>
          <w:szCs w:val="25"/>
        </w:rPr>
      </w:pPr>
    </w:p>
    <w:p w14:paraId="6AC78F67" w14:textId="146E35E7" w:rsidR="00D325FF" w:rsidRDefault="00D325FF" w:rsidP="00762385">
      <w:pPr>
        <w:pStyle w:val="ListParagraph"/>
        <w:numPr>
          <w:ilvl w:val="0"/>
          <w:numId w:val="9"/>
        </w:numPr>
        <w:rPr>
          <w:sz w:val="25"/>
          <w:szCs w:val="25"/>
        </w:rPr>
      </w:pPr>
      <w:r w:rsidRPr="187C7CB9">
        <w:rPr>
          <w:sz w:val="25"/>
          <w:szCs w:val="25"/>
        </w:rPr>
        <w:t>Redesigning the website for Greater Boroughs Partnership for Health</w:t>
      </w:r>
      <w:r w:rsidR="563C120B" w:rsidRPr="187C7CB9">
        <w:rPr>
          <w:sz w:val="25"/>
          <w:szCs w:val="25"/>
        </w:rPr>
        <w:t>.</w:t>
      </w:r>
      <w:r w:rsidRPr="187C7CB9">
        <w:rPr>
          <w:sz w:val="25"/>
          <w:szCs w:val="25"/>
        </w:rPr>
        <w:t xml:space="preserve"> </w:t>
      </w:r>
    </w:p>
    <w:p w14:paraId="7ED381FD" w14:textId="3C341D21" w:rsidR="00D325FF" w:rsidRDefault="00D325FF" w:rsidP="00762385">
      <w:pPr>
        <w:pStyle w:val="ListParagraph"/>
        <w:numPr>
          <w:ilvl w:val="0"/>
          <w:numId w:val="9"/>
        </w:numPr>
        <w:rPr>
          <w:sz w:val="25"/>
          <w:szCs w:val="25"/>
        </w:rPr>
      </w:pPr>
      <w:r w:rsidRPr="187C7CB9">
        <w:rPr>
          <w:sz w:val="25"/>
          <w:szCs w:val="25"/>
        </w:rPr>
        <w:t>Creating content for social media accounts</w:t>
      </w:r>
      <w:r w:rsidR="5CC6C388" w:rsidRPr="187C7CB9">
        <w:rPr>
          <w:sz w:val="25"/>
          <w:szCs w:val="25"/>
        </w:rPr>
        <w:t>.</w:t>
      </w:r>
    </w:p>
    <w:p w14:paraId="35F63604" w14:textId="0C36713A" w:rsidR="00D325FF" w:rsidRDefault="00D325FF" w:rsidP="00762385">
      <w:pPr>
        <w:pStyle w:val="ListParagraph"/>
        <w:numPr>
          <w:ilvl w:val="0"/>
          <w:numId w:val="9"/>
        </w:numPr>
        <w:rPr>
          <w:sz w:val="25"/>
          <w:szCs w:val="25"/>
        </w:rPr>
      </w:pPr>
      <w:r w:rsidRPr="187C7CB9">
        <w:rPr>
          <w:sz w:val="25"/>
          <w:szCs w:val="25"/>
        </w:rPr>
        <w:t xml:space="preserve">Assisting with </w:t>
      </w:r>
      <w:r w:rsidR="00237D5A" w:rsidRPr="187C7CB9">
        <w:rPr>
          <w:sz w:val="25"/>
          <w:szCs w:val="25"/>
        </w:rPr>
        <w:t>public</w:t>
      </w:r>
      <w:r w:rsidRPr="187C7CB9">
        <w:rPr>
          <w:sz w:val="25"/>
          <w:szCs w:val="25"/>
        </w:rPr>
        <w:t xml:space="preserve"> health education</w:t>
      </w:r>
      <w:r w:rsidR="6C4CEC12" w:rsidRPr="187C7CB9">
        <w:rPr>
          <w:sz w:val="25"/>
          <w:szCs w:val="25"/>
        </w:rPr>
        <w:t>.</w:t>
      </w:r>
    </w:p>
    <w:p w14:paraId="5C5DBA5D" w14:textId="6509CFFC" w:rsidR="00D325FF" w:rsidRDefault="00D325FF" w:rsidP="00762385">
      <w:pPr>
        <w:pStyle w:val="ListParagraph"/>
        <w:numPr>
          <w:ilvl w:val="0"/>
          <w:numId w:val="9"/>
        </w:numPr>
        <w:rPr>
          <w:sz w:val="25"/>
          <w:szCs w:val="25"/>
        </w:rPr>
      </w:pPr>
      <w:r w:rsidRPr="187C7CB9">
        <w:rPr>
          <w:sz w:val="25"/>
          <w:szCs w:val="25"/>
        </w:rPr>
        <w:t xml:space="preserve">Overall, a public health communication plan would be strategized, created, and implemented for </w:t>
      </w:r>
      <w:r w:rsidR="358E84A4" w:rsidRPr="187C7CB9">
        <w:rPr>
          <w:sz w:val="25"/>
          <w:szCs w:val="25"/>
        </w:rPr>
        <w:t xml:space="preserve">their </w:t>
      </w:r>
      <w:r w:rsidRPr="187C7CB9">
        <w:rPr>
          <w:sz w:val="25"/>
          <w:szCs w:val="25"/>
        </w:rPr>
        <w:t xml:space="preserve">region on how best to communicate with </w:t>
      </w:r>
      <w:r w:rsidR="712D1D51" w:rsidRPr="187C7CB9">
        <w:rPr>
          <w:sz w:val="25"/>
          <w:szCs w:val="25"/>
        </w:rPr>
        <w:t xml:space="preserve">their </w:t>
      </w:r>
      <w:r w:rsidRPr="187C7CB9">
        <w:rPr>
          <w:sz w:val="25"/>
          <w:szCs w:val="25"/>
        </w:rPr>
        <w:t xml:space="preserve">residents. </w:t>
      </w:r>
    </w:p>
    <w:p w14:paraId="076FC239" w14:textId="74BE31EC" w:rsidR="00D325FF" w:rsidRDefault="00D325FF" w:rsidP="00762385">
      <w:pPr>
        <w:pStyle w:val="ListParagraph"/>
        <w:numPr>
          <w:ilvl w:val="1"/>
          <w:numId w:val="9"/>
        </w:numPr>
        <w:rPr>
          <w:sz w:val="25"/>
          <w:szCs w:val="25"/>
        </w:rPr>
      </w:pPr>
      <w:r w:rsidRPr="187C7CB9">
        <w:rPr>
          <w:sz w:val="25"/>
          <w:szCs w:val="25"/>
        </w:rPr>
        <w:t xml:space="preserve">This would include background research on successful health communications, identification of the region's languages needs for translation, and an assessment of the effectiveness and impact of </w:t>
      </w:r>
      <w:r w:rsidR="1F49A480" w:rsidRPr="187C7CB9">
        <w:rPr>
          <w:sz w:val="25"/>
          <w:szCs w:val="25"/>
        </w:rPr>
        <w:t xml:space="preserve">their </w:t>
      </w:r>
      <w:r w:rsidRPr="187C7CB9">
        <w:rPr>
          <w:sz w:val="25"/>
          <w:szCs w:val="25"/>
        </w:rPr>
        <w:t>current communication materials.</w:t>
      </w:r>
    </w:p>
    <w:p w14:paraId="51B24336" w14:textId="4973B3C3" w:rsidR="00D325FF" w:rsidRPr="00D325FF" w:rsidRDefault="00D325FF" w:rsidP="00762385">
      <w:pPr>
        <w:pStyle w:val="ListParagraph"/>
        <w:numPr>
          <w:ilvl w:val="0"/>
          <w:numId w:val="9"/>
        </w:numPr>
        <w:rPr>
          <w:sz w:val="25"/>
          <w:szCs w:val="25"/>
        </w:rPr>
      </w:pPr>
      <w:r>
        <w:rPr>
          <w:sz w:val="25"/>
          <w:szCs w:val="25"/>
        </w:rPr>
        <w:t>Shadowing</w:t>
      </w:r>
      <w:r w:rsidRPr="00D325FF">
        <w:rPr>
          <w:sz w:val="25"/>
          <w:szCs w:val="25"/>
        </w:rPr>
        <w:t xml:space="preserve"> </w:t>
      </w:r>
      <w:r>
        <w:rPr>
          <w:sz w:val="25"/>
          <w:szCs w:val="25"/>
        </w:rPr>
        <w:t>the</w:t>
      </w:r>
      <w:r w:rsidR="00755594">
        <w:rPr>
          <w:sz w:val="25"/>
          <w:szCs w:val="25"/>
        </w:rPr>
        <w:t xml:space="preserve"> </w:t>
      </w:r>
      <w:r w:rsidRPr="00D325FF">
        <w:rPr>
          <w:sz w:val="25"/>
          <w:szCs w:val="25"/>
        </w:rPr>
        <w:t>regional epidemiologist, public health nurse, and inspector.</w:t>
      </w:r>
    </w:p>
    <w:p w14:paraId="1C545857" w14:textId="3EC96168" w:rsidR="009E7899" w:rsidRPr="008D5208" w:rsidRDefault="00D325FF" w:rsidP="00D325FF">
      <w:pPr>
        <w:pStyle w:val="ListParagraph"/>
        <w:ind w:left="360"/>
        <w:rPr>
          <w:sz w:val="25"/>
          <w:szCs w:val="25"/>
        </w:rPr>
      </w:pPr>
      <w:r>
        <w:br/>
      </w:r>
    </w:p>
    <w:p w14:paraId="58C133E3" w14:textId="77777777" w:rsidR="005447CB" w:rsidRPr="008D5208" w:rsidRDefault="2FEFBA09" w:rsidP="187C7CB9">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70609AD2" w14:textId="7281353A" w:rsidR="005447CB" w:rsidRPr="008D5208" w:rsidRDefault="005447CB" w:rsidP="187C7CB9">
      <w:pPr>
        <w:rPr>
          <w:sz w:val="25"/>
          <w:szCs w:val="25"/>
        </w:rPr>
      </w:pPr>
    </w:p>
    <w:p w14:paraId="234893F3" w14:textId="617B5310" w:rsidR="005447CB" w:rsidRPr="008D5208" w:rsidRDefault="005447CB">
      <w:pPr>
        <w:rPr>
          <w:sz w:val="25"/>
          <w:szCs w:val="25"/>
        </w:rPr>
      </w:pPr>
      <w:r w:rsidRPr="008D5208">
        <w:rPr>
          <w:b/>
          <w:bCs/>
          <w:sz w:val="25"/>
          <w:szCs w:val="25"/>
        </w:rPr>
        <w:t>Primary Location:</w:t>
      </w:r>
      <w:r w:rsidRPr="008D5208">
        <w:rPr>
          <w:sz w:val="25"/>
          <w:szCs w:val="25"/>
        </w:rPr>
        <w:t xml:space="preserve"> </w:t>
      </w:r>
      <w:r w:rsidR="00755594">
        <w:rPr>
          <w:sz w:val="25"/>
          <w:szCs w:val="25"/>
        </w:rPr>
        <w:t>63 Main Street, Northborough, MA 01532</w:t>
      </w:r>
    </w:p>
    <w:p w14:paraId="50C04DDA" w14:textId="7C777976" w:rsidR="00613747" w:rsidRDefault="00613747"/>
    <w:p w14:paraId="50CDE2A6" w14:textId="77777777" w:rsidR="00755594" w:rsidRDefault="00755594" w:rsidP="00755594">
      <w:pPr>
        <w:jc w:val="center"/>
        <w:rPr>
          <w:b/>
          <w:bCs/>
          <w:sz w:val="25"/>
          <w:szCs w:val="25"/>
        </w:rPr>
      </w:pPr>
      <w:r>
        <w:rPr>
          <w:b/>
          <w:bCs/>
          <w:sz w:val="52"/>
          <w:szCs w:val="52"/>
        </w:rPr>
        <w:tab/>
      </w:r>
      <w:r>
        <w:rPr>
          <w:rFonts w:eastAsia="Times New Roman"/>
          <w:color w:val="000000"/>
        </w:rPr>
        <w:tab/>
      </w:r>
      <w:r>
        <w:rPr>
          <w:b/>
          <w:bCs/>
          <w:sz w:val="25"/>
          <w:szCs w:val="25"/>
        </w:rPr>
        <w:t>This internship is a hybrid position, meaning some in-person work will be required.</w:t>
      </w:r>
    </w:p>
    <w:p w14:paraId="42C28DEE" w14:textId="77777777" w:rsidR="00E74B7E" w:rsidRDefault="00E74B7E" w:rsidP="00755594">
      <w:pPr>
        <w:jc w:val="center"/>
        <w:rPr>
          <w:b/>
          <w:bCs/>
          <w:sz w:val="25"/>
          <w:szCs w:val="25"/>
        </w:rPr>
      </w:pPr>
    </w:p>
    <w:p w14:paraId="2A4D7265" w14:textId="77777777" w:rsidR="00E74B7E" w:rsidRPr="0075104E" w:rsidRDefault="00E74B7E" w:rsidP="00E74B7E">
      <w:pPr>
        <w:jc w:val="center"/>
        <w:rPr>
          <w:rFonts w:eastAsia="Times New Roman"/>
          <w:i/>
          <w:iCs/>
          <w:color w:val="000000"/>
          <w:sz w:val="25"/>
          <w:szCs w:val="25"/>
        </w:rPr>
      </w:pPr>
      <w:r>
        <w:rPr>
          <w:b/>
          <w:bCs/>
          <w:i/>
          <w:iCs/>
          <w:sz w:val="25"/>
          <w:szCs w:val="25"/>
        </w:rPr>
        <w:t xml:space="preserve">Additional hours (exceeding 160) are permitted if required for school requirements.  Please note, you will only be paid for 160 hours of practicum experience. </w:t>
      </w:r>
    </w:p>
    <w:p w14:paraId="6ED98843" w14:textId="77777777" w:rsidR="00E74B7E" w:rsidRPr="00BF4E6C" w:rsidRDefault="00E74B7E" w:rsidP="00755594">
      <w:pPr>
        <w:jc w:val="center"/>
        <w:rPr>
          <w:rFonts w:eastAsia="Times New Roman"/>
          <w:color w:val="000000"/>
          <w:sz w:val="25"/>
          <w:szCs w:val="25"/>
        </w:rPr>
      </w:pPr>
    </w:p>
    <w:p w14:paraId="24650F56" w14:textId="057CDB31" w:rsidR="004F0973" w:rsidRDefault="004F0973" w:rsidP="00755594">
      <w:pPr>
        <w:tabs>
          <w:tab w:val="left" w:pos="2390"/>
        </w:tabs>
        <w:rPr>
          <w:b/>
          <w:bCs/>
          <w:sz w:val="52"/>
          <w:szCs w:val="52"/>
        </w:rPr>
      </w:pPr>
    </w:p>
    <w:p w14:paraId="2553ADC5" w14:textId="77777777" w:rsidR="004F0973" w:rsidRDefault="004F0973">
      <w:pPr>
        <w:rPr>
          <w:b/>
          <w:bCs/>
          <w:sz w:val="52"/>
          <w:szCs w:val="52"/>
        </w:rPr>
      </w:pPr>
    </w:p>
    <w:p w14:paraId="6857E9DF" w14:textId="77777777" w:rsidR="004F0973" w:rsidRDefault="004F0973">
      <w:pPr>
        <w:rPr>
          <w:b/>
          <w:bCs/>
          <w:sz w:val="52"/>
          <w:szCs w:val="52"/>
        </w:rPr>
      </w:pPr>
    </w:p>
    <w:p w14:paraId="0566D321" w14:textId="77777777" w:rsidR="004F0973" w:rsidRDefault="004F0973">
      <w:pPr>
        <w:rPr>
          <w:b/>
          <w:bCs/>
          <w:sz w:val="52"/>
          <w:szCs w:val="52"/>
        </w:rPr>
      </w:pPr>
    </w:p>
    <w:p w14:paraId="220CD3FA" w14:textId="77777777" w:rsidR="004F0973" w:rsidRDefault="004F0973">
      <w:pPr>
        <w:rPr>
          <w:b/>
          <w:bCs/>
          <w:sz w:val="52"/>
          <w:szCs w:val="52"/>
        </w:rPr>
      </w:pPr>
    </w:p>
    <w:p w14:paraId="5646EF33" w14:textId="77777777" w:rsidR="007E568A" w:rsidRDefault="007E568A" w:rsidP="00CC1BDB">
      <w:pPr>
        <w:rPr>
          <w:b/>
          <w:bCs/>
          <w:sz w:val="52"/>
          <w:szCs w:val="52"/>
        </w:rPr>
      </w:pPr>
    </w:p>
    <w:p w14:paraId="43B8D914" w14:textId="5FFE62CD" w:rsidR="00446427" w:rsidRPr="00905CEE" w:rsidRDefault="00CC1BDB" w:rsidP="00905CEE">
      <w:pPr>
        <w:pStyle w:val="ListParagraph"/>
        <w:numPr>
          <w:ilvl w:val="0"/>
          <w:numId w:val="27"/>
        </w:numPr>
        <w:rPr>
          <w:b/>
          <w:bCs/>
          <w:sz w:val="52"/>
          <w:szCs w:val="52"/>
        </w:rPr>
      </w:pPr>
      <w:r w:rsidRPr="00905CEE">
        <w:rPr>
          <w:b/>
          <w:bCs/>
          <w:sz w:val="52"/>
          <w:szCs w:val="52"/>
        </w:rPr>
        <w:lastRenderedPageBreak/>
        <w:t>Town of Eastham, Department of Health &amp; Environment</w:t>
      </w:r>
    </w:p>
    <w:p w14:paraId="7EDD9449" w14:textId="4DC7A865" w:rsidR="00CC1BDB" w:rsidRDefault="00CC1BDB" w:rsidP="00CC1BDB">
      <w:pPr>
        <w:rPr>
          <w:b/>
          <w:bCs/>
          <w:sz w:val="32"/>
          <w:szCs w:val="32"/>
        </w:rPr>
      </w:pPr>
      <w:r>
        <w:rPr>
          <w:b/>
          <w:bCs/>
          <w:sz w:val="32"/>
          <w:szCs w:val="32"/>
        </w:rPr>
        <w:t>Eastham</w:t>
      </w:r>
      <w:r w:rsidRPr="004F0973">
        <w:rPr>
          <w:b/>
          <w:bCs/>
          <w:sz w:val="32"/>
          <w:szCs w:val="32"/>
        </w:rPr>
        <w:t>, MA (Hybrid</w:t>
      </w:r>
      <w:r>
        <w:rPr>
          <w:b/>
          <w:bCs/>
          <w:sz w:val="32"/>
          <w:szCs w:val="32"/>
        </w:rPr>
        <w:t>*</w:t>
      </w:r>
      <w:r w:rsidRPr="004F0973">
        <w:rPr>
          <w:b/>
          <w:bCs/>
          <w:sz w:val="32"/>
          <w:szCs w:val="32"/>
        </w:rPr>
        <w:t>: remote and in-person) – One placement</w:t>
      </w:r>
    </w:p>
    <w:p w14:paraId="20103EB8" w14:textId="4F1E058C" w:rsidR="00CC1BDB" w:rsidRPr="00CC1BDB" w:rsidRDefault="00CC1BDB" w:rsidP="00CC1BDB">
      <w:pPr>
        <w:rPr>
          <w:b/>
          <w:bCs/>
          <w:sz w:val="20"/>
          <w:szCs w:val="20"/>
        </w:rPr>
      </w:pPr>
      <w:r w:rsidRPr="00CC1BDB">
        <w:rPr>
          <w:b/>
          <w:bCs/>
          <w:sz w:val="20"/>
          <w:szCs w:val="20"/>
        </w:rPr>
        <w:t>*</w:t>
      </w:r>
      <w:r>
        <w:rPr>
          <w:b/>
          <w:bCs/>
          <w:sz w:val="20"/>
          <w:szCs w:val="20"/>
        </w:rPr>
        <w:t>P</w:t>
      </w:r>
      <w:r w:rsidRPr="00CC1BDB">
        <w:rPr>
          <w:b/>
          <w:bCs/>
          <w:sz w:val="20"/>
          <w:szCs w:val="20"/>
        </w:rPr>
        <w:t>reference will be given to individuals who can commit to hybrid work, although Eastham realizes that housing on the Cape during the summer is difficult and is open to a fully remote intern</w:t>
      </w:r>
    </w:p>
    <w:p w14:paraId="25349C5F" w14:textId="77777777" w:rsidR="00CC1BDB" w:rsidRDefault="00CC1BDB" w:rsidP="00CC1BDB">
      <w:pPr>
        <w:rPr>
          <w:i/>
          <w:iCs/>
          <w:sz w:val="25"/>
          <w:szCs w:val="25"/>
        </w:rPr>
      </w:pPr>
    </w:p>
    <w:p w14:paraId="45B30978" w14:textId="1C093E8E" w:rsidR="00CC1BDB" w:rsidRPr="008D5208" w:rsidRDefault="00CC1BDB" w:rsidP="00CC1BDB">
      <w:pPr>
        <w:rPr>
          <w:i/>
          <w:iCs/>
          <w:sz w:val="25"/>
          <w:szCs w:val="25"/>
        </w:rPr>
      </w:pPr>
      <w:r>
        <w:rPr>
          <w:i/>
          <w:iCs/>
          <w:sz w:val="25"/>
          <w:szCs w:val="25"/>
        </w:rPr>
        <w:t>Community Health, Environmental Health, Nutrition, GIS/Mapping, Health Education</w:t>
      </w:r>
    </w:p>
    <w:p w14:paraId="538C07EE" w14:textId="77777777" w:rsidR="00CC1BDB" w:rsidRDefault="00CC1BDB" w:rsidP="00CC1BDB">
      <w:pPr>
        <w:rPr>
          <w:b/>
          <w:bCs/>
          <w:sz w:val="52"/>
          <w:szCs w:val="52"/>
        </w:rPr>
      </w:pPr>
      <w:r>
        <w:rPr>
          <w:b/>
          <w:bCs/>
          <w:noProof/>
          <w:sz w:val="28"/>
          <w:szCs w:val="28"/>
        </w:rPr>
        <mc:AlternateContent>
          <mc:Choice Requires="wps">
            <w:drawing>
              <wp:anchor distT="0" distB="0" distL="114300" distR="114300" simplePos="0" relativeHeight="251674624" behindDoc="1" locked="0" layoutInCell="1" allowOverlap="1" wp14:anchorId="6BC266AC" wp14:editId="0BCE341A">
                <wp:simplePos x="0" y="0"/>
                <wp:positionH relativeFrom="column">
                  <wp:posOffset>-107950</wp:posOffset>
                </wp:positionH>
                <wp:positionV relativeFrom="paragraph">
                  <wp:posOffset>175895</wp:posOffset>
                </wp:positionV>
                <wp:extent cx="7296150" cy="4940300"/>
                <wp:effectExtent l="0" t="0" r="19050" b="12700"/>
                <wp:wrapNone/>
                <wp:docPr id="12" name="Rectangle 12"/>
                <wp:cNvGraphicFramePr/>
                <a:graphic xmlns:a="http://schemas.openxmlformats.org/drawingml/2006/main">
                  <a:graphicData uri="http://schemas.microsoft.com/office/word/2010/wordprocessingShape">
                    <wps:wsp>
                      <wps:cNvSpPr/>
                      <wps:spPr>
                        <a:xfrm>
                          <a:off x="0" y="0"/>
                          <a:ext cx="7296150" cy="494030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2E394A" id="Rectangle 12" o:spid="_x0000_s1026" style="position:absolute;margin-left:-8.5pt;margin-top:13.85pt;width:574.5pt;height:38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" fillcolor="#d4f3fc" strokecolor="#1f3763 [1604]" strokeweight="1pt"/>
            </w:pict>
          </mc:Fallback>
        </mc:AlternateContent>
      </w:r>
    </w:p>
    <w:p w14:paraId="0A91ABF1" w14:textId="77777777" w:rsidR="00CC1BDB" w:rsidRDefault="00CC1BDB" w:rsidP="00CC1BDB">
      <w:pPr>
        <w:rPr>
          <w:rFonts w:eastAsia="Times New Roman"/>
          <w:color w:val="000000"/>
          <w:sz w:val="25"/>
          <w:szCs w:val="25"/>
        </w:rPr>
      </w:pPr>
      <w:r>
        <w:rPr>
          <w:rFonts w:eastAsia="Times New Roman"/>
          <w:color w:val="000000"/>
          <w:sz w:val="25"/>
          <w:szCs w:val="25"/>
        </w:rPr>
        <w:t>The Town of Eastham is looking for a summer intern to assist with some projects.  Some activities may include:</w:t>
      </w:r>
    </w:p>
    <w:p w14:paraId="391E14AD" w14:textId="77777777" w:rsidR="00237D5A" w:rsidRDefault="00237D5A" w:rsidP="00CC1BDB">
      <w:pPr>
        <w:rPr>
          <w:rFonts w:eastAsia="Times New Roman"/>
          <w:color w:val="000000"/>
          <w:sz w:val="25"/>
          <w:szCs w:val="25"/>
        </w:rPr>
      </w:pPr>
    </w:p>
    <w:p w14:paraId="21F3CC4C" w14:textId="42B405C9" w:rsidR="00CC1BDB" w:rsidRDefault="00CC1BDB" w:rsidP="00762385">
      <w:pPr>
        <w:pStyle w:val="ListParagraph"/>
        <w:numPr>
          <w:ilvl w:val="0"/>
          <w:numId w:val="10"/>
        </w:numPr>
        <w:rPr>
          <w:rFonts w:eastAsia="Times New Roman"/>
          <w:color w:val="000000"/>
          <w:sz w:val="25"/>
          <w:szCs w:val="25"/>
        </w:rPr>
      </w:pPr>
      <w:r w:rsidRPr="187C7CB9">
        <w:rPr>
          <w:rFonts w:eastAsia="Times New Roman"/>
          <w:color w:val="000000" w:themeColor="text1"/>
          <w:sz w:val="25"/>
          <w:szCs w:val="25"/>
        </w:rPr>
        <w:t xml:space="preserve">Working on public education and outreach on the outer cape for tick-borne diseases and </w:t>
      </w:r>
      <w:r w:rsidR="198A1082" w:rsidRPr="187C7CB9">
        <w:rPr>
          <w:rFonts w:eastAsia="Times New Roman"/>
          <w:color w:val="000000" w:themeColor="text1"/>
          <w:sz w:val="25"/>
          <w:szCs w:val="25"/>
        </w:rPr>
        <w:t>best</w:t>
      </w:r>
      <w:r w:rsidRPr="187C7CB9">
        <w:rPr>
          <w:rFonts w:eastAsia="Times New Roman"/>
          <w:color w:val="000000" w:themeColor="text1"/>
          <w:sz w:val="25"/>
          <w:szCs w:val="25"/>
        </w:rPr>
        <w:t xml:space="preserve"> </w:t>
      </w:r>
      <w:r w:rsidR="198A1082" w:rsidRPr="187C7CB9">
        <w:rPr>
          <w:rFonts w:eastAsia="Times New Roman"/>
          <w:color w:val="000000" w:themeColor="text1"/>
          <w:sz w:val="25"/>
          <w:szCs w:val="25"/>
        </w:rPr>
        <w:t xml:space="preserve">management practices </w:t>
      </w:r>
      <w:r w:rsidRPr="187C7CB9">
        <w:rPr>
          <w:rFonts w:eastAsia="Times New Roman"/>
          <w:color w:val="000000" w:themeColor="text1"/>
          <w:sz w:val="25"/>
          <w:szCs w:val="25"/>
        </w:rPr>
        <w:t>to protect and prevent bites. The prevalence of tick-borne diseases has been on the rise for many years on the outer cape and the</w:t>
      </w:r>
      <w:r w:rsidR="614BC1B4" w:rsidRPr="187C7CB9">
        <w:rPr>
          <w:rFonts w:eastAsia="Times New Roman"/>
          <w:color w:val="000000" w:themeColor="text1"/>
          <w:sz w:val="25"/>
          <w:szCs w:val="25"/>
        </w:rPr>
        <w:t xml:space="preserve"> town</w:t>
      </w:r>
      <w:r w:rsidRPr="187C7CB9">
        <w:rPr>
          <w:rFonts w:eastAsia="Times New Roman"/>
          <w:color w:val="000000" w:themeColor="text1"/>
          <w:sz w:val="25"/>
          <w:szCs w:val="25"/>
        </w:rPr>
        <w:t xml:space="preserve"> would l</w:t>
      </w:r>
      <w:r w:rsidR="10E5EC92" w:rsidRPr="187C7CB9">
        <w:rPr>
          <w:rFonts w:eastAsia="Times New Roman"/>
          <w:color w:val="000000" w:themeColor="text1"/>
          <w:sz w:val="25"/>
          <w:szCs w:val="25"/>
        </w:rPr>
        <w:t>ik</w:t>
      </w:r>
      <w:r w:rsidRPr="187C7CB9">
        <w:rPr>
          <w:rFonts w:eastAsia="Times New Roman"/>
          <w:color w:val="000000" w:themeColor="text1"/>
          <w:sz w:val="25"/>
          <w:szCs w:val="25"/>
        </w:rPr>
        <w:t>e to be able to map the areas of concern based on walking patterns of cases identified and see if there is any correlation between areas and disease.</w:t>
      </w:r>
    </w:p>
    <w:p w14:paraId="3D4C2E9A" w14:textId="6CA94BA1" w:rsidR="00CC1BDB" w:rsidRPr="00CC1BDB" w:rsidRDefault="00237D5A" w:rsidP="00762385">
      <w:pPr>
        <w:pStyle w:val="ListParagraph"/>
        <w:numPr>
          <w:ilvl w:val="0"/>
          <w:numId w:val="10"/>
        </w:numPr>
        <w:rPr>
          <w:rFonts w:eastAsia="Times New Roman"/>
          <w:color w:val="000000"/>
          <w:sz w:val="25"/>
          <w:szCs w:val="25"/>
        </w:rPr>
      </w:pPr>
      <w:r>
        <w:rPr>
          <w:rFonts w:eastAsia="Times New Roman"/>
          <w:color w:val="000000"/>
          <w:sz w:val="25"/>
          <w:szCs w:val="25"/>
        </w:rPr>
        <w:t>Following up</w:t>
      </w:r>
      <w:r w:rsidR="00CC1BDB" w:rsidRPr="00CC1BDB">
        <w:rPr>
          <w:rFonts w:eastAsia="Times New Roman"/>
          <w:color w:val="000000"/>
          <w:sz w:val="25"/>
          <w:szCs w:val="25"/>
        </w:rPr>
        <w:t xml:space="preserve"> </w:t>
      </w:r>
      <w:r>
        <w:rPr>
          <w:rFonts w:eastAsia="Times New Roman"/>
          <w:color w:val="000000"/>
          <w:sz w:val="25"/>
          <w:szCs w:val="25"/>
        </w:rPr>
        <w:t>on</w:t>
      </w:r>
      <w:r w:rsidR="00CC1BDB" w:rsidRPr="00CC1BDB">
        <w:rPr>
          <w:rFonts w:eastAsia="Times New Roman"/>
          <w:color w:val="000000"/>
          <w:sz w:val="25"/>
          <w:szCs w:val="25"/>
        </w:rPr>
        <w:t xml:space="preserve"> the health needs assessment recently completed in Eastham and on the Outer Cape. The project would involve the development of programs to address the identified needs and create a coordinated approach on the outer cape as most of the needs identified are similar. Some of the needs involve access to medical care, access to and information on </w:t>
      </w:r>
      <w:r w:rsidR="002D111B" w:rsidRPr="00CC1BDB">
        <w:rPr>
          <w:rFonts w:eastAsia="Times New Roman"/>
          <w:color w:val="000000"/>
          <w:sz w:val="25"/>
          <w:szCs w:val="25"/>
        </w:rPr>
        <w:t>fresh,</w:t>
      </w:r>
      <w:r w:rsidR="00CC1BDB" w:rsidRPr="00CC1BDB">
        <w:rPr>
          <w:rFonts w:eastAsia="Times New Roman"/>
          <w:color w:val="000000"/>
          <w:sz w:val="25"/>
          <w:szCs w:val="25"/>
        </w:rPr>
        <w:t xml:space="preserve"> health nutritious foods, heart disease, diabetes, high cholesterol, depression and many others.</w:t>
      </w:r>
    </w:p>
    <w:p w14:paraId="2A5FD4B5" w14:textId="600B7CA6" w:rsidR="00CC1BDB" w:rsidRDefault="00CC1BDB" w:rsidP="187C7CB9">
      <w:r>
        <w:br/>
      </w:r>
    </w:p>
    <w:p w14:paraId="0F916B5C" w14:textId="19694D75" w:rsidR="6A17EF43" w:rsidRDefault="6A17EF43" w:rsidP="187C7CB9">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3DB2F200" w14:textId="6766C185" w:rsidR="187C7CB9" w:rsidRDefault="187C7CB9" w:rsidP="187C7CB9">
      <w:pPr>
        <w:spacing w:after="240"/>
      </w:pPr>
    </w:p>
    <w:p w14:paraId="0A711849" w14:textId="6CB79C81" w:rsidR="00446427" w:rsidRDefault="00446427" w:rsidP="187C7CB9">
      <w:pPr>
        <w:spacing w:after="240"/>
        <w:rPr>
          <w:rFonts w:eastAsia="Times New Roman"/>
          <w:color w:val="000000" w:themeColor="text1"/>
          <w:sz w:val="25"/>
          <w:szCs w:val="25"/>
        </w:rPr>
      </w:pPr>
      <w:r w:rsidRPr="187C7CB9">
        <w:rPr>
          <w:rFonts w:eastAsia="Times New Roman"/>
          <w:b/>
          <w:bCs/>
          <w:color w:val="000000" w:themeColor="text1"/>
          <w:sz w:val="25"/>
          <w:szCs w:val="25"/>
        </w:rPr>
        <w:t>Primary location</w:t>
      </w:r>
      <w:r w:rsidR="00CC1BDB" w:rsidRPr="187C7CB9">
        <w:rPr>
          <w:rFonts w:eastAsia="Times New Roman"/>
          <w:b/>
          <w:bCs/>
          <w:color w:val="000000" w:themeColor="text1"/>
          <w:sz w:val="25"/>
          <w:szCs w:val="25"/>
        </w:rPr>
        <w:t>*</w:t>
      </w:r>
      <w:r w:rsidRPr="187C7CB9">
        <w:rPr>
          <w:rFonts w:eastAsia="Times New Roman"/>
          <w:b/>
          <w:bCs/>
          <w:color w:val="000000" w:themeColor="text1"/>
          <w:sz w:val="25"/>
          <w:szCs w:val="25"/>
        </w:rPr>
        <w:t>:</w:t>
      </w:r>
      <w:r w:rsidRPr="187C7CB9">
        <w:rPr>
          <w:rFonts w:eastAsia="Times New Roman"/>
          <w:color w:val="000000" w:themeColor="text1"/>
          <w:sz w:val="25"/>
          <w:szCs w:val="25"/>
        </w:rPr>
        <w:t xml:space="preserve"> </w:t>
      </w:r>
      <w:r w:rsidR="00CC1BDB" w:rsidRPr="187C7CB9">
        <w:rPr>
          <w:rFonts w:eastAsia="Times New Roman"/>
          <w:color w:val="000000" w:themeColor="text1"/>
          <w:sz w:val="25"/>
          <w:szCs w:val="25"/>
        </w:rPr>
        <w:t>2500 State Highway, Eastham, MA 02642</w:t>
      </w:r>
    </w:p>
    <w:p w14:paraId="011B1512" w14:textId="0703FB2E" w:rsidR="00CC1BDB" w:rsidRDefault="00CC1BDB" w:rsidP="00CC1BDB">
      <w:pPr>
        <w:jc w:val="center"/>
        <w:rPr>
          <w:b/>
          <w:bCs/>
          <w:sz w:val="25"/>
          <w:szCs w:val="25"/>
        </w:rPr>
      </w:pPr>
      <w:r>
        <w:rPr>
          <w:b/>
          <w:bCs/>
          <w:sz w:val="52"/>
          <w:szCs w:val="52"/>
        </w:rPr>
        <w:tab/>
      </w:r>
      <w:r>
        <w:rPr>
          <w:rFonts w:eastAsia="Times New Roman"/>
          <w:color w:val="000000"/>
        </w:rPr>
        <w:tab/>
        <w:t>*</w:t>
      </w:r>
      <w:r>
        <w:rPr>
          <w:b/>
          <w:bCs/>
          <w:sz w:val="25"/>
          <w:szCs w:val="25"/>
        </w:rPr>
        <w:t>This internship is a hybrid position, meaning some in-person work will be required.</w:t>
      </w:r>
    </w:p>
    <w:p w14:paraId="3992CF68" w14:textId="77777777" w:rsidR="00E74B7E" w:rsidRDefault="00E74B7E" w:rsidP="00CC1BDB">
      <w:pPr>
        <w:jc w:val="center"/>
        <w:rPr>
          <w:b/>
          <w:bCs/>
          <w:sz w:val="25"/>
          <w:szCs w:val="25"/>
        </w:rPr>
      </w:pPr>
    </w:p>
    <w:p w14:paraId="5F907E33" w14:textId="77777777" w:rsidR="00E74B7E" w:rsidRPr="0075104E" w:rsidRDefault="00E74B7E" w:rsidP="00E74B7E">
      <w:pPr>
        <w:jc w:val="center"/>
        <w:rPr>
          <w:rFonts w:eastAsia="Times New Roman"/>
          <w:i/>
          <w:iCs/>
          <w:color w:val="000000"/>
          <w:sz w:val="25"/>
          <w:szCs w:val="25"/>
        </w:rPr>
      </w:pPr>
      <w:r>
        <w:rPr>
          <w:b/>
          <w:bCs/>
          <w:i/>
          <w:iCs/>
          <w:sz w:val="25"/>
          <w:szCs w:val="25"/>
        </w:rPr>
        <w:t xml:space="preserve">Additional hours (exceeding 160) are permitted if required for school requirements.  Please note, you will only be paid for 160 hours of practicum experience. </w:t>
      </w:r>
    </w:p>
    <w:p w14:paraId="31CEA4AE" w14:textId="77777777" w:rsidR="00E74B7E" w:rsidRPr="00BF4E6C" w:rsidRDefault="00E74B7E" w:rsidP="00CC1BDB">
      <w:pPr>
        <w:jc w:val="center"/>
        <w:rPr>
          <w:rFonts w:eastAsia="Times New Roman"/>
          <w:color w:val="000000"/>
          <w:sz w:val="25"/>
          <w:szCs w:val="25"/>
        </w:rPr>
      </w:pPr>
    </w:p>
    <w:p w14:paraId="15B2A2C5" w14:textId="77777777" w:rsidR="00CC1BDB" w:rsidRDefault="00CC1BDB" w:rsidP="00260E56">
      <w:pPr>
        <w:spacing w:after="240"/>
        <w:rPr>
          <w:rFonts w:eastAsia="Times New Roman"/>
          <w:color w:val="000000"/>
          <w:sz w:val="25"/>
          <w:szCs w:val="25"/>
        </w:rPr>
      </w:pPr>
    </w:p>
    <w:p w14:paraId="0897A0F2" w14:textId="77777777" w:rsidR="00CC1BDB" w:rsidRDefault="00CC1BDB" w:rsidP="00260E56">
      <w:pPr>
        <w:spacing w:after="240"/>
        <w:rPr>
          <w:rFonts w:eastAsia="Times New Roman"/>
          <w:color w:val="000000"/>
          <w:sz w:val="25"/>
          <w:szCs w:val="25"/>
        </w:rPr>
      </w:pPr>
    </w:p>
    <w:p w14:paraId="5206BA20" w14:textId="77777777" w:rsidR="00CC1BDB" w:rsidRPr="00E16AD8" w:rsidRDefault="00CC1BDB" w:rsidP="00260E56">
      <w:pPr>
        <w:spacing w:after="240"/>
        <w:rPr>
          <w:rFonts w:eastAsia="Times New Roman"/>
          <w:color w:val="000000"/>
          <w:sz w:val="25"/>
          <w:szCs w:val="25"/>
        </w:rPr>
      </w:pPr>
    </w:p>
    <w:p w14:paraId="2CE8FCE6" w14:textId="55BA8DDF" w:rsidR="00260E56" w:rsidRDefault="00260E56" w:rsidP="00260E56">
      <w:pPr>
        <w:spacing w:after="240"/>
        <w:rPr>
          <w:rFonts w:eastAsia="Times New Roman"/>
          <w:color w:val="000000"/>
        </w:rPr>
      </w:pPr>
    </w:p>
    <w:p w14:paraId="70E17887" w14:textId="14D9CF0D" w:rsidR="00E16AD8" w:rsidRDefault="00E16AD8" w:rsidP="00260E56">
      <w:pPr>
        <w:spacing w:after="240"/>
        <w:rPr>
          <w:rFonts w:eastAsia="Times New Roman"/>
          <w:color w:val="000000"/>
        </w:rPr>
      </w:pPr>
    </w:p>
    <w:p w14:paraId="16B37A34" w14:textId="1A1D82FA" w:rsidR="187C7CB9" w:rsidRDefault="187C7CB9" w:rsidP="187C7CB9">
      <w:pPr>
        <w:rPr>
          <w:b/>
          <w:bCs/>
          <w:sz w:val="52"/>
          <w:szCs w:val="52"/>
        </w:rPr>
      </w:pPr>
    </w:p>
    <w:p w14:paraId="139ECBB4" w14:textId="2802AC67" w:rsidR="00837939" w:rsidRPr="00905CEE" w:rsidRDefault="00951084" w:rsidP="00905CEE">
      <w:pPr>
        <w:pStyle w:val="ListParagraph"/>
        <w:numPr>
          <w:ilvl w:val="0"/>
          <w:numId w:val="27"/>
        </w:numPr>
        <w:rPr>
          <w:b/>
          <w:bCs/>
          <w:sz w:val="52"/>
          <w:szCs w:val="52"/>
        </w:rPr>
      </w:pPr>
      <w:r w:rsidRPr="00905CEE">
        <w:rPr>
          <w:b/>
          <w:bCs/>
          <w:sz w:val="52"/>
          <w:szCs w:val="52"/>
        </w:rPr>
        <w:lastRenderedPageBreak/>
        <w:t>Needham Public Health Division</w:t>
      </w:r>
    </w:p>
    <w:p w14:paraId="4DF96D4A" w14:textId="5C9BF780" w:rsidR="00837939" w:rsidRPr="002C186F" w:rsidRDefault="00951084" w:rsidP="00837939">
      <w:pPr>
        <w:rPr>
          <w:b/>
          <w:bCs/>
          <w:sz w:val="32"/>
          <w:szCs w:val="32"/>
        </w:rPr>
      </w:pPr>
      <w:r>
        <w:rPr>
          <w:b/>
          <w:bCs/>
          <w:sz w:val="32"/>
          <w:szCs w:val="32"/>
        </w:rPr>
        <w:t>Needham</w:t>
      </w:r>
      <w:r w:rsidR="00837939" w:rsidRPr="002C186F">
        <w:rPr>
          <w:b/>
          <w:bCs/>
          <w:sz w:val="32"/>
          <w:szCs w:val="32"/>
        </w:rPr>
        <w:t>, MA (</w:t>
      </w:r>
      <w:r w:rsidR="00E74B7E">
        <w:rPr>
          <w:b/>
          <w:bCs/>
          <w:sz w:val="32"/>
          <w:szCs w:val="32"/>
        </w:rPr>
        <w:t xml:space="preserve">Hybrid:  Remote &amp; </w:t>
      </w:r>
      <w:r w:rsidR="00837939" w:rsidRPr="002C186F">
        <w:rPr>
          <w:b/>
          <w:bCs/>
          <w:sz w:val="32"/>
          <w:szCs w:val="32"/>
        </w:rPr>
        <w:t>In-person) – One placement</w:t>
      </w:r>
    </w:p>
    <w:p w14:paraId="74E292DC" w14:textId="77777777" w:rsidR="00837939" w:rsidRPr="002C186F" w:rsidRDefault="00837939" w:rsidP="00837939">
      <w:pPr>
        <w:rPr>
          <w:b/>
          <w:bCs/>
          <w:sz w:val="32"/>
          <w:szCs w:val="32"/>
        </w:rPr>
      </w:pPr>
    </w:p>
    <w:p w14:paraId="3329001A" w14:textId="3739E06A" w:rsidR="00837939" w:rsidRPr="00C7074C" w:rsidRDefault="00837939" w:rsidP="00837939">
      <w:pPr>
        <w:rPr>
          <w:rFonts w:eastAsia="Times New Roman"/>
          <w:i/>
          <w:iCs/>
          <w:color w:val="000000"/>
          <w:sz w:val="25"/>
          <w:szCs w:val="25"/>
        </w:rPr>
      </w:pPr>
      <w:r w:rsidRPr="00C7074C">
        <w:rPr>
          <w:rFonts w:eastAsia="Times New Roman"/>
          <w:i/>
          <w:iCs/>
          <w:color w:val="000000"/>
          <w:sz w:val="25"/>
          <w:szCs w:val="25"/>
        </w:rPr>
        <w:t>Community Health, Data Entry, Analysis, and Management</w:t>
      </w:r>
      <w:r w:rsidR="00951084">
        <w:rPr>
          <w:rFonts w:eastAsia="Times New Roman"/>
          <w:i/>
          <w:iCs/>
          <w:color w:val="000000"/>
          <w:sz w:val="25"/>
          <w:szCs w:val="25"/>
        </w:rPr>
        <w:t>, Environmental Health, Food Safety, Nutrition, Health Education, Health Policy</w:t>
      </w:r>
    </w:p>
    <w:p w14:paraId="46F5BACA" w14:textId="77777777" w:rsidR="00837939" w:rsidRPr="002C186F" w:rsidRDefault="00837939" w:rsidP="00837939">
      <w:pPr>
        <w:rPr>
          <w:rFonts w:eastAsia="Times New Roman"/>
          <w:b/>
          <w:bCs/>
          <w:i/>
          <w:iCs/>
          <w:color w:val="000000"/>
          <w:sz w:val="28"/>
          <w:szCs w:val="28"/>
        </w:rPr>
      </w:pPr>
      <w:r>
        <w:rPr>
          <w:rFonts w:eastAsia="Times New Roman"/>
          <w:b/>
          <w:bCs/>
          <w:i/>
          <w:iCs/>
          <w:noProof/>
          <w:color w:val="000000"/>
          <w:sz w:val="28"/>
          <w:szCs w:val="28"/>
        </w:rPr>
        <mc:AlternateContent>
          <mc:Choice Requires="wps">
            <w:drawing>
              <wp:anchor distT="0" distB="0" distL="114300" distR="114300" simplePos="0" relativeHeight="251707392" behindDoc="1" locked="0" layoutInCell="1" allowOverlap="1" wp14:anchorId="629C5A90" wp14:editId="2E8D1552">
                <wp:simplePos x="0" y="0"/>
                <wp:positionH relativeFrom="column">
                  <wp:posOffset>-101600</wp:posOffset>
                </wp:positionH>
                <wp:positionV relativeFrom="paragraph">
                  <wp:posOffset>184150</wp:posOffset>
                </wp:positionV>
                <wp:extent cx="7080250" cy="3803650"/>
                <wp:effectExtent l="0" t="0" r="25400" b="25400"/>
                <wp:wrapNone/>
                <wp:docPr id="11" name="Rectangle 11"/>
                <wp:cNvGraphicFramePr/>
                <a:graphic xmlns:a="http://schemas.openxmlformats.org/drawingml/2006/main">
                  <a:graphicData uri="http://schemas.microsoft.com/office/word/2010/wordprocessingShape">
                    <wps:wsp>
                      <wps:cNvSpPr/>
                      <wps:spPr>
                        <a:xfrm>
                          <a:off x="0" y="0"/>
                          <a:ext cx="7080250" cy="380365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49A159" id="Rectangle 11" o:spid="_x0000_s1026" style="position:absolute;margin-left:-8pt;margin-top:14.5pt;width:557.5pt;height:299.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" fillcolor="#d4f3fc" strokecolor="#1f3763 [1604]" strokeweight="1pt"/>
            </w:pict>
          </mc:Fallback>
        </mc:AlternateContent>
      </w:r>
    </w:p>
    <w:p w14:paraId="47C29617" w14:textId="77777777" w:rsidR="00951084" w:rsidRDefault="00951084" w:rsidP="00837939">
      <w:pPr>
        <w:rPr>
          <w:rFonts w:eastAsia="Times New Roman"/>
          <w:color w:val="000000"/>
          <w:sz w:val="25"/>
          <w:szCs w:val="25"/>
        </w:rPr>
      </w:pPr>
      <w:r>
        <w:rPr>
          <w:rFonts w:eastAsia="Times New Roman"/>
          <w:color w:val="000000"/>
          <w:sz w:val="25"/>
          <w:szCs w:val="25"/>
        </w:rPr>
        <w:t>The Needham Public Health Division is looking for a summer intern to assist with the following project(s):</w:t>
      </w:r>
    </w:p>
    <w:p w14:paraId="45C7F218" w14:textId="77777777" w:rsidR="00951084" w:rsidRDefault="00951084" w:rsidP="00837939">
      <w:pPr>
        <w:rPr>
          <w:rFonts w:eastAsia="Times New Roman"/>
          <w:color w:val="000000"/>
          <w:sz w:val="25"/>
          <w:szCs w:val="25"/>
        </w:rPr>
      </w:pPr>
    </w:p>
    <w:p w14:paraId="3D8F05A3" w14:textId="5B7ED783" w:rsidR="00951084" w:rsidRDefault="00951084" w:rsidP="00762385">
      <w:pPr>
        <w:pStyle w:val="ListParagraph"/>
        <w:numPr>
          <w:ilvl w:val="0"/>
          <w:numId w:val="11"/>
        </w:numPr>
        <w:rPr>
          <w:rFonts w:eastAsia="Times New Roman"/>
          <w:color w:val="000000"/>
          <w:sz w:val="25"/>
          <w:szCs w:val="25"/>
        </w:rPr>
      </w:pPr>
      <w:r w:rsidRPr="187C7CB9">
        <w:rPr>
          <w:rFonts w:eastAsia="Times New Roman"/>
          <w:color w:val="000000" w:themeColor="text1"/>
          <w:sz w:val="25"/>
          <w:szCs w:val="25"/>
        </w:rPr>
        <w:t xml:space="preserve">Helping to adopt </w:t>
      </w:r>
      <w:r w:rsidR="116E7867" w:rsidRPr="187C7CB9">
        <w:rPr>
          <w:rFonts w:eastAsia="Times New Roman"/>
          <w:color w:val="000000" w:themeColor="text1"/>
          <w:sz w:val="25"/>
          <w:szCs w:val="25"/>
        </w:rPr>
        <w:t xml:space="preserve">their </w:t>
      </w:r>
      <w:r w:rsidRPr="187C7CB9">
        <w:rPr>
          <w:rFonts w:eastAsia="Times New Roman"/>
          <w:color w:val="000000" w:themeColor="text1"/>
          <w:sz w:val="25"/>
          <w:szCs w:val="25"/>
        </w:rPr>
        <w:t>remaining FDA Retail Program Standards and maintaining Standard 1, 3, 5, 7 and adopting 8. They are also looking to adopt the 2022 FDA Food Code which would entail revising our already adopted FDA Standard 1 (which we currently follow the 2013 FDA Food Code.) Educational presentations and materials could be produced on the new Food Code changes.</w:t>
      </w:r>
    </w:p>
    <w:p w14:paraId="460F26CC" w14:textId="3ADED5DE" w:rsidR="00837939" w:rsidRPr="00951084" w:rsidRDefault="00951084" w:rsidP="00762385">
      <w:pPr>
        <w:pStyle w:val="ListParagraph"/>
        <w:numPr>
          <w:ilvl w:val="0"/>
          <w:numId w:val="11"/>
        </w:numPr>
        <w:rPr>
          <w:rFonts w:eastAsia="Times New Roman"/>
          <w:color w:val="000000"/>
          <w:sz w:val="25"/>
          <w:szCs w:val="25"/>
        </w:rPr>
      </w:pPr>
      <w:r w:rsidRPr="187C7CB9">
        <w:rPr>
          <w:rFonts w:eastAsia="Times New Roman"/>
          <w:color w:val="000000" w:themeColor="text1"/>
          <w:sz w:val="25"/>
          <w:szCs w:val="25"/>
        </w:rPr>
        <w:t xml:space="preserve">Conducting routine food vendor inspections at </w:t>
      </w:r>
      <w:r w:rsidR="11DD4111" w:rsidRPr="187C7CB9">
        <w:rPr>
          <w:rFonts w:eastAsia="Times New Roman"/>
          <w:color w:val="000000" w:themeColor="text1"/>
          <w:sz w:val="25"/>
          <w:szCs w:val="25"/>
        </w:rPr>
        <w:t xml:space="preserve">their </w:t>
      </w:r>
      <w:r w:rsidRPr="187C7CB9">
        <w:rPr>
          <w:rFonts w:eastAsia="Times New Roman"/>
          <w:color w:val="000000" w:themeColor="text1"/>
          <w:sz w:val="25"/>
          <w:szCs w:val="25"/>
        </w:rPr>
        <w:t xml:space="preserve">seasonal Needham Farmers Market. This may involve developing educational handouts and promotional materials and helping to distribute them to </w:t>
      </w:r>
      <w:r w:rsidR="2528C95F" w:rsidRPr="187C7CB9">
        <w:rPr>
          <w:rFonts w:eastAsia="Times New Roman"/>
          <w:color w:val="000000" w:themeColor="text1"/>
          <w:sz w:val="25"/>
          <w:szCs w:val="25"/>
        </w:rPr>
        <w:t>the</w:t>
      </w:r>
      <w:r w:rsidRPr="187C7CB9">
        <w:rPr>
          <w:rFonts w:eastAsia="Times New Roman"/>
          <w:color w:val="000000" w:themeColor="text1"/>
          <w:sz w:val="25"/>
          <w:szCs w:val="25"/>
        </w:rPr>
        <w:t xml:space="preserve"> food establishment owners/managers, and also to the general public, on </w:t>
      </w:r>
      <w:r w:rsidR="266479FA" w:rsidRPr="187C7CB9">
        <w:rPr>
          <w:rFonts w:eastAsia="Times New Roman"/>
          <w:color w:val="000000" w:themeColor="text1"/>
          <w:sz w:val="25"/>
          <w:szCs w:val="25"/>
        </w:rPr>
        <w:t xml:space="preserve">their </w:t>
      </w:r>
      <w:r w:rsidRPr="187C7CB9">
        <w:rPr>
          <w:rFonts w:eastAsia="Times New Roman"/>
          <w:color w:val="000000" w:themeColor="text1"/>
          <w:sz w:val="25"/>
          <w:szCs w:val="25"/>
        </w:rPr>
        <w:t xml:space="preserve">new fine policy and </w:t>
      </w:r>
      <w:r w:rsidR="5A7150B2" w:rsidRPr="187C7CB9">
        <w:rPr>
          <w:rFonts w:eastAsia="Times New Roman"/>
          <w:color w:val="000000" w:themeColor="text1"/>
          <w:sz w:val="25"/>
          <w:szCs w:val="25"/>
        </w:rPr>
        <w:t xml:space="preserve">their </w:t>
      </w:r>
      <w:r w:rsidRPr="187C7CB9">
        <w:rPr>
          <w:rFonts w:eastAsia="Times New Roman"/>
          <w:color w:val="000000" w:themeColor="text1"/>
          <w:sz w:val="25"/>
          <w:szCs w:val="25"/>
        </w:rPr>
        <w:t>restaurant inspection grading criteria, etc.</w:t>
      </w:r>
    </w:p>
    <w:p w14:paraId="751144DD" w14:textId="77777777" w:rsidR="00837939" w:rsidRPr="00C7074C" w:rsidRDefault="00837939" w:rsidP="00837939">
      <w:pPr>
        <w:rPr>
          <w:rFonts w:eastAsia="Times New Roman"/>
          <w:color w:val="000000"/>
          <w:sz w:val="25"/>
          <w:szCs w:val="25"/>
        </w:rPr>
      </w:pPr>
    </w:p>
    <w:p w14:paraId="7EA5390F" w14:textId="77777777" w:rsidR="3A07D096" w:rsidRDefault="3A07D096" w:rsidP="187C7CB9">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7933028E" w14:textId="69E01683" w:rsidR="187C7CB9" w:rsidRDefault="187C7CB9" w:rsidP="187C7CB9">
      <w:pPr>
        <w:rPr>
          <w:rFonts w:eastAsia="Times New Roman"/>
          <w:b/>
          <w:bCs/>
          <w:color w:val="000000" w:themeColor="text1"/>
          <w:sz w:val="25"/>
          <w:szCs w:val="25"/>
        </w:rPr>
      </w:pPr>
    </w:p>
    <w:p w14:paraId="1A384EB6" w14:textId="77777777" w:rsidR="00951084" w:rsidRDefault="00837939" w:rsidP="00837939">
      <w:pPr>
        <w:rPr>
          <w:rFonts w:eastAsia="Times New Roman"/>
          <w:color w:val="000000"/>
          <w:sz w:val="25"/>
          <w:szCs w:val="25"/>
        </w:rPr>
      </w:pPr>
      <w:r w:rsidRPr="00E16AD8">
        <w:rPr>
          <w:rFonts w:eastAsia="Times New Roman"/>
          <w:b/>
          <w:bCs/>
          <w:color w:val="000000"/>
          <w:sz w:val="25"/>
          <w:szCs w:val="25"/>
        </w:rPr>
        <w:t>Primary location:</w:t>
      </w:r>
      <w:r w:rsidRPr="00C7074C">
        <w:rPr>
          <w:rFonts w:eastAsia="Times New Roman"/>
          <w:color w:val="000000"/>
          <w:sz w:val="25"/>
          <w:szCs w:val="25"/>
        </w:rPr>
        <w:t xml:space="preserve"> </w:t>
      </w:r>
      <w:r w:rsidR="00951084">
        <w:rPr>
          <w:rFonts w:eastAsia="Times New Roman"/>
          <w:color w:val="000000"/>
          <w:sz w:val="25"/>
          <w:szCs w:val="25"/>
        </w:rPr>
        <w:t>178 Rosemary Street, Needham, MA 02492</w:t>
      </w:r>
    </w:p>
    <w:p w14:paraId="40FA30EF" w14:textId="77777777" w:rsidR="00951084" w:rsidRDefault="00951084" w:rsidP="00837939">
      <w:pPr>
        <w:rPr>
          <w:rFonts w:eastAsia="Times New Roman"/>
          <w:color w:val="000000"/>
          <w:sz w:val="25"/>
          <w:szCs w:val="25"/>
        </w:rPr>
      </w:pPr>
    </w:p>
    <w:p w14:paraId="5934218E" w14:textId="3FF83188" w:rsidR="00951084" w:rsidRDefault="00951084" w:rsidP="00951084">
      <w:pPr>
        <w:jc w:val="center"/>
        <w:rPr>
          <w:b/>
          <w:bCs/>
          <w:sz w:val="25"/>
          <w:szCs w:val="25"/>
        </w:rPr>
      </w:pPr>
      <w:r>
        <w:rPr>
          <w:b/>
          <w:bCs/>
          <w:sz w:val="52"/>
          <w:szCs w:val="52"/>
        </w:rPr>
        <w:tab/>
      </w:r>
      <w:r>
        <w:rPr>
          <w:rFonts w:eastAsia="Times New Roman"/>
          <w:color w:val="000000"/>
        </w:rPr>
        <w:tab/>
      </w:r>
      <w:r>
        <w:rPr>
          <w:b/>
          <w:bCs/>
          <w:sz w:val="25"/>
          <w:szCs w:val="25"/>
        </w:rPr>
        <w:t>This internship is a hybrid position, meaning some in-person work will be required.</w:t>
      </w:r>
    </w:p>
    <w:p w14:paraId="0AF391E0" w14:textId="77777777" w:rsidR="00E74B7E" w:rsidRDefault="00E74B7E" w:rsidP="00951084">
      <w:pPr>
        <w:jc w:val="center"/>
        <w:rPr>
          <w:b/>
          <w:bCs/>
          <w:sz w:val="25"/>
          <w:szCs w:val="25"/>
        </w:rPr>
      </w:pPr>
    </w:p>
    <w:p w14:paraId="7512F635" w14:textId="1E7047A8" w:rsidR="00E74B7E" w:rsidRDefault="00E74B7E" w:rsidP="00951084">
      <w:pPr>
        <w:jc w:val="center"/>
        <w:rPr>
          <w:b/>
          <w:bCs/>
          <w:sz w:val="25"/>
          <w:szCs w:val="25"/>
        </w:rPr>
      </w:pPr>
      <w:r>
        <w:rPr>
          <w:b/>
          <w:bCs/>
          <w:sz w:val="25"/>
          <w:szCs w:val="25"/>
        </w:rPr>
        <w:t>Hours may not exceed 160 hours for this internship.</w:t>
      </w:r>
    </w:p>
    <w:p w14:paraId="3659C127" w14:textId="77777777" w:rsidR="00E74B7E" w:rsidRDefault="00E74B7E" w:rsidP="00951084">
      <w:pPr>
        <w:jc w:val="center"/>
        <w:rPr>
          <w:b/>
          <w:bCs/>
          <w:sz w:val="25"/>
          <w:szCs w:val="25"/>
        </w:rPr>
      </w:pPr>
    </w:p>
    <w:p w14:paraId="2744B0D6" w14:textId="77777777" w:rsidR="00E74B7E" w:rsidRPr="00BF4E6C" w:rsidRDefault="00E74B7E" w:rsidP="00951084">
      <w:pPr>
        <w:jc w:val="center"/>
        <w:rPr>
          <w:rFonts w:eastAsia="Times New Roman"/>
          <w:color w:val="000000"/>
          <w:sz w:val="25"/>
          <w:szCs w:val="25"/>
        </w:rPr>
      </w:pPr>
    </w:p>
    <w:p w14:paraId="328BC081" w14:textId="7D304CAB" w:rsidR="00837939" w:rsidRPr="00C7074C" w:rsidRDefault="00837939" w:rsidP="00837939">
      <w:pPr>
        <w:rPr>
          <w:rFonts w:eastAsia="Times New Roman"/>
          <w:color w:val="000000"/>
          <w:sz w:val="25"/>
          <w:szCs w:val="25"/>
        </w:rPr>
      </w:pPr>
      <w:r w:rsidRPr="00C7074C">
        <w:rPr>
          <w:rFonts w:eastAsia="Times New Roman"/>
          <w:color w:val="000000"/>
          <w:sz w:val="25"/>
          <w:szCs w:val="25"/>
        </w:rPr>
        <w:br/>
      </w:r>
    </w:p>
    <w:p w14:paraId="3664F632" w14:textId="77777777" w:rsidR="00837939" w:rsidRDefault="00837939" w:rsidP="00837939">
      <w:pPr>
        <w:rPr>
          <w:rFonts w:eastAsia="Times New Roman"/>
          <w:color w:val="000000"/>
        </w:rPr>
      </w:pPr>
    </w:p>
    <w:p w14:paraId="5A45B421" w14:textId="77777777" w:rsidR="00837939" w:rsidRDefault="00837939" w:rsidP="00837939">
      <w:pPr>
        <w:rPr>
          <w:rFonts w:eastAsia="Times New Roman"/>
          <w:color w:val="000000"/>
        </w:rPr>
      </w:pPr>
    </w:p>
    <w:p w14:paraId="3F1C3945" w14:textId="77777777" w:rsidR="00837939" w:rsidRDefault="00837939" w:rsidP="00837939">
      <w:pPr>
        <w:rPr>
          <w:rFonts w:eastAsia="Times New Roman"/>
          <w:color w:val="000000"/>
        </w:rPr>
      </w:pPr>
    </w:p>
    <w:p w14:paraId="38CDD965" w14:textId="77777777" w:rsidR="00837939" w:rsidRDefault="00837939" w:rsidP="00837939">
      <w:pPr>
        <w:rPr>
          <w:rFonts w:eastAsia="Times New Roman"/>
          <w:color w:val="000000"/>
        </w:rPr>
      </w:pPr>
    </w:p>
    <w:p w14:paraId="4C19BC8D" w14:textId="77777777" w:rsidR="00837939" w:rsidRDefault="00837939" w:rsidP="00837939">
      <w:pPr>
        <w:rPr>
          <w:rFonts w:eastAsia="Times New Roman"/>
          <w:color w:val="000000"/>
        </w:rPr>
      </w:pPr>
    </w:p>
    <w:p w14:paraId="1263444B" w14:textId="77777777" w:rsidR="00837939" w:rsidRDefault="00837939" w:rsidP="00837939">
      <w:pPr>
        <w:rPr>
          <w:rFonts w:eastAsia="Times New Roman"/>
          <w:color w:val="000000"/>
        </w:rPr>
      </w:pPr>
    </w:p>
    <w:p w14:paraId="053FA746" w14:textId="77777777" w:rsidR="00837939" w:rsidRDefault="00837939" w:rsidP="00837939">
      <w:pPr>
        <w:rPr>
          <w:rFonts w:eastAsia="Times New Roman"/>
          <w:color w:val="000000"/>
        </w:rPr>
      </w:pPr>
    </w:p>
    <w:p w14:paraId="7600DA7B" w14:textId="77777777" w:rsidR="00837939" w:rsidRDefault="00837939" w:rsidP="00837939">
      <w:pPr>
        <w:rPr>
          <w:rFonts w:eastAsia="Times New Roman"/>
          <w:color w:val="000000"/>
        </w:rPr>
      </w:pPr>
    </w:p>
    <w:p w14:paraId="19CA876A" w14:textId="77777777" w:rsidR="00837939" w:rsidRDefault="00837939" w:rsidP="00837939">
      <w:pPr>
        <w:rPr>
          <w:rFonts w:eastAsia="Times New Roman"/>
          <w:color w:val="000000"/>
        </w:rPr>
      </w:pPr>
    </w:p>
    <w:p w14:paraId="09B9A230" w14:textId="77777777" w:rsidR="00837939" w:rsidRDefault="00837939" w:rsidP="00837939">
      <w:pPr>
        <w:rPr>
          <w:rFonts w:eastAsia="Times New Roman"/>
          <w:color w:val="000000"/>
        </w:rPr>
      </w:pPr>
    </w:p>
    <w:p w14:paraId="318FB327" w14:textId="77777777" w:rsidR="00837939" w:rsidRDefault="00837939" w:rsidP="00837939">
      <w:pPr>
        <w:rPr>
          <w:rFonts w:eastAsia="Times New Roman"/>
          <w:color w:val="000000"/>
        </w:rPr>
      </w:pPr>
    </w:p>
    <w:p w14:paraId="70D89CFB" w14:textId="77777777" w:rsidR="00837939" w:rsidRDefault="00837939" w:rsidP="00837939">
      <w:pPr>
        <w:rPr>
          <w:rFonts w:eastAsia="Times New Roman"/>
          <w:color w:val="000000"/>
        </w:rPr>
      </w:pPr>
    </w:p>
    <w:p w14:paraId="410B43C4" w14:textId="77777777" w:rsidR="00837939" w:rsidRDefault="00837939" w:rsidP="00837939">
      <w:pPr>
        <w:rPr>
          <w:rFonts w:eastAsia="Times New Roman"/>
          <w:color w:val="000000"/>
        </w:rPr>
      </w:pPr>
    </w:p>
    <w:p w14:paraId="68339656" w14:textId="77777777" w:rsidR="00837939" w:rsidRDefault="00837939" w:rsidP="00837939">
      <w:pPr>
        <w:rPr>
          <w:rFonts w:eastAsia="Times New Roman"/>
          <w:color w:val="000000"/>
        </w:rPr>
      </w:pPr>
    </w:p>
    <w:p w14:paraId="1E1B3CCF" w14:textId="77777777" w:rsidR="00837939" w:rsidRDefault="00837939" w:rsidP="00837939">
      <w:pPr>
        <w:rPr>
          <w:rFonts w:eastAsia="Times New Roman"/>
          <w:color w:val="000000"/>
        </w:rPr>
      </w:pPr>
    </w:p>
    <w:p w14:paraId="15F88354" w14:textId="77777777" w:rsidR="00837939" w:rsidRDefault="00837939" w:rsidP="00837939">
      <w:pPr>
        <w:rPr>
          <w:rFonts w:eastAsia="Times New Roman"/>
          <w:color w:val="000000"/>
        </w:rPr>
      </w:pPr>
    </w:p>
    <w:p w14:paraId="79D2F4D8" w14:textId="77777777" w:rsidR="00837939" w:rsidRDefault="00837939" w:rsidP="00837939">
      <w:pPr>
        <w:rPr>
          <w:rFonts w:eastAsia="Times New Roman"/>
          <w:color w:val="000000"/>
        </w:rPr>
      </w:pPr>
    </w:p>
    <w:p w14:paraId="2D07FFAD" w14:textId="77777777" w:rsidR="00837939" w:rsidRDefault="00837939" w:rsidP="00837939">
      <w:pPr>
        <w:rPr>
          <w:rFonts w:eastAsia="Times New Roman"/>
          <w:color w:val="000000"/>
        </w:rPr>
      </w:pPr>
    </w:p>
    <w:p w14:paraId="1598617A" w14:textId="187539F1" w:rsidR="187C7CB9" w:rsidRDefault="187C7CB9" w:rsidP="187C7CB9">
      <w:pPr>
        <w:spacing w:after="240"/>
        <w:rPr>
          <w:rFonts w:eastAsia="Times New Roman"/>
          <w:color w:val="000000" w:themeColor="text1"/>
        </w:rPr>
      </w:pPr>
    </w:p>
    <w:p w14:paraId="5342C003" w14:textId="7B806C0B" w:rsidR="005A7640" w:rsidRPr="00DA6ECF" w:rsidRDefault="00D07ADF" w:rsidP="00DA6ECF">
      <w:pPr>
        <w:pStyle w:val="ListParagraph"/>
        <w:numPr>
          <w:ilvl w:val="0"/>
          <w:numId w:val="27"/>
        </w:numPr>
        <w:rPr>
          <w:b/>
          <w:bCs/>
          <w:sz w:val="52"/>
          <w:szCs w:val="52"/>
        </w:rPr>
      </w:pPr>
      <w:r w:rsidRPr="00DA6ECF">
        <w:rPr>
          <w:b/>
          <w:bCs/>
          <w:sz w:val="52"/>
          <w:szCs w:val="52"/>
        </w:rPr>
        <w:lastRenderedPageBreak/>
        <w:t>Melrose, Wakefield, and Stoneham Health and Human Services Department</w:t>
      </w:r>
    </w:p>
    <w:p w14:paraId="42CD1C5D" w14:textId="53F7EFAA" w:rsidR="005A7640" w:rsidRPr="002C186F" w:rsidRDefault="005A7640" w:rsidP="005A7640">
      <w:pPr>
        <w:rPr>
          <w:b/>
          <w:bCs/>
          <w:sz w:val="32"/>
          <w:szCs w:val="32"/>
        </w:rPr>
      </w:pPr>
      <w:r w:rsidRPr="002C186F">
        <w:rPr>
          <w:b/>
          <w:bCs/>
          <w:sz w:val="32"/>
          <w:szCs w:val="32"/>
        </w:rPr>
        <w:t xml:space="preserve"> (Hybrid: remote and in-person) – </w:t>
      </w:r>
      <w:r w:rsidR="00C979F9" w:rsidRPr="001C76F8">
        <w:rPr>
          <w:b/>
          <w:bCs/>
          <w:sz w:val="32"/>
          <w:szCs w:val="32"/>
          <w:highlight w:val="yellow"/>
        </w:rPr>
        <w:t>Two</w:t>
      </w:r>
      <w:r w:rsidRPr="001C76F8">
        <w:rPr>
          <w:b/>
          <w:bCs/>
          <w:sz w:val="32"/>
          <w:szCs w:val="32"/>
          <w:highlight w:val="yellow"/>
        </w:rPr>
        <w:t xml:space="preserve"> placement</w:t>
      </w:r>
      <w:r w:rsidR="00C979F9" w:rsidRPr="001C76F8">
        <w:rPr>
          <w:b/>
          <w:bCs/>
          <w:sz w:val="32"/>
          <w:szCs w:val="32"/>
          <w:highlight w:val="yellow"/>
        </w:rPr>
        <w:t>s</w:t>
      </w:r>
    </w:p>
    <w:p w14:paraId="51C5FD7E" w14:textId="77777777" w:rsidR="005A7640" w:rsidRPr="00C7074C" w:rsidRDefault="005A7640" w:rsidP="005A7640">
      <w:pPr>
        <w:rPr>
          <w:b/>
          <w:bCs/>
          <w:sz w:val="8"/>
          <w:szCs w:val="8"/>
        </w:rPr>
      </w:pPr>
    </w:p>
    <w:p w14:paraId="339A9F38" w14:textId="3A4A91BE" w:rsidR="005A7640" w:rsidRPr="00C7074C" w:rsidRDefault="005A7640" w:rsidP="005A7640">
      <w:pPr>
        <w:rPr>
          <w:rFonts w:eastAsia="Times New Roman"/>
          <w:i/>
          <w:iCs/>
          <w:color w:val="000000"/>
          <w:sz w:val="24"/>
          <w:szCs w:val="24"/>
        </w:rPr>
      </w:pPr>
      <w:r w:rsidRPr="00C7074C">
        <w:rPr>
          <w:rFonts w:eastAsia="Times New Roman"/>
          <w:i/>
          <w:iCs/>
          <w:color w:val="000000"/>
          <w:sz w:val="24"/>
          <w:szCs w:val="24"/>
        </w:rPr>
        <w:t xml:space="preserve">Community Health, Data Entry, Analysis, and Management, Environmental Health, </w:t>
      </w:r>
      <w:r w:rsidR="0024002A">
        <w:rPr>
          <w:rFonts w:eastAsia="Times New Roman"/>
          <w:i/>
          <w:iCs/>
          <w:color w:val="000000"/>
          <w:sz w:val="24"/>
          <w:szCs w:val="24"/>
        </w:rPr>
        <w:t xml:space="preserve">Health education, Health Policy, Needs Assessment, </w:t>
      </w:r>
      <w:r w:rsidR="00091356">
        <w:rPr>
          <w:rFonts w:eastAsia="Times New Roman"/>
          <w:i/>
          <w:iCs/>
          <w:color w:val="000000"/>
          <w:sz w:val="24"/>
          <w:szCs w:val="24"/>
        </w:rPr>
        <w:t>Substance Use Disorder</w:t>
      </w:r>
      <w:r w:rsidR="0024002A">
        <w:rPr>
          <w:rFonts w:eastAsia="Times New Roman"/>
          <w:i/>
          <w:iCs/>
          <w:color w:val="000000"/>
          <w:sz w:val="24"/>
          <w:szCs w:val="24"/>
        </w:rPr>
        <w:t>, Food Safety</w:t>
      </w:r>
    </w:p>
    <w:p w14:paraId="4DDAF605" w14:textId="385B064E" w:rsidR="005A7640" w:rsidRPr="00C7074C" w:rsidRDefault="00C979F9" w:rsidP="005A7640">
      <w:pPr>
        <w:rPr>
          <w:b/>
          <w:bCs/>
          <w:sz w:val="25"/>
          <w:szCs w:val="25"/>
        </w:rPr>
      </w:pPr>
      <w:r w:rsidRPr="00C7074C">
        <w:rPr>
          <w:noProof/>
          <w:sz w:val="25"/>
          <w:szCs w:val="25"/>
        </w:rPr>
        <mc:AlternateContent>
          <mc:Choice Requires="wps">
            <w:drawing>
              <wp:anchor distT="0" distB="0" distL="114300" distR="114300" simplePos="0" relativeHeight="251694080" behindDoc="1" locked="0" layoutInCell="1" allowOverlap="1" wp14:anchorId="0C1B9E33" wp14:editId="6581D870">
                <wp:simplePos x="0" y="0"/>
                <wp:positionH relativeFrom="margin">
                  <wp:posOffset>-82550</wp:posOffset>
                </wp:positionH>
                <wp:positionV relativeFrom="paragraph">
                  <wp:posOffset>115570</wp:posOffset>
                </wp:positionV>
                <wp:extent cx="7162800" cy="4038600"/>
                <wp:effectExtent l="0" t="0" r="19050" b="19050"/>
                <wp:wrapNone/>
                <wp:docPr id="9" name="Rectangle 9"/>
                <wp:cNvGraphicFramePr/>
                <a:graphic xmlns:a="http://schemas.openxmlformats.org/drawingml/2006/main">
                  <a:graphicData uri="http://schemas.microsoft.com/office/word/2010/wordprocessingShape">
                    <wps:wsp>
                      <wps:cNvSpPr/>
                      <wps:spPr>
                        <a:xfrm>
                          <a:off x="0" y="0"/>
                          <a:ext cx="7162800" cy="403860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C13E4" id="Rectangle 9" o:spid="_x0000_s1026" style="position:absolute;margin-left:-6.5pt;margin-top:9.1pt;width:564pt;height:318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" fillcolor="#d4f3fc" strokecolor="#1f3763 [1604]" strokeweight="1pt">
                <w10:wrap anchorx="margin"/>
              </v:rect>
            </w:pict>
          </mc:Fallback>
        </mc:AlternateContent>
      </w:r>
    </w:p>
    <w:p w14:paraId="2B2BBBD6" w14:textId="3A1AFCA5" w:rsidR="0024002A" w:rsidRPr="0024002A" w:rsidRDefault="0024002A" w:rsidP="0024002A">
      <w:pPr>
        <w:rPr>
          <w:rFonts w:eastAsia="Times New Roman"/>
          <w:color w:val="000000"/>
          <w:sz w:val="24"/>
          <w:szCs w:val="24"/>
        </w:rPr>
      </w:pPr>
      <w:r>
        <w:rPr>
          <w:rFonts w:eastAsia="Times New Roman"/>
          <w:color w:val="000000"/>
          <w:sz w:val="24"/>
          <w:szCs w:val="24"/>
        </w:rPr>
        <w:t xml:space="preserve">The Melrose, Wakefield, and Stoneham Health and Human Services Department is looking </w:t>
      </w:r>
      <w:r w:rsidR="00C979F9">
        <w:rPr>
          <w:rFonts w:eastAsia="Times New Roman"/>
          <w:color w:val="000000"/>
          <w:sz w:val="24"/>
          <w:szCs w:val="24"/>
        </w:rPr>
        <w:t>for two public health interns this summer.  Some potential projects include:</w:t>
      </w:r>
    </w:p>
    <w:p w14:paraId="47D1D915" w14:textId="77777777" w:rsidR="0024002A" w:rsidRPr="0024002A" w:rsidRDefault="0024002A" w:rsidP="0024002A">
      <w:pPr>
        <w:rPr>
          <w:rFonts w:eastAsia="Times New Roman"/>
          <w:color w:val="000000"/>
          <w:sz w:val="24"/>
          <w:szCs w:val="24"/>
        </w:rPr>
      </w:pPr>
    </w:p>
    <w:p w14:paraId="089A0FBD" w14:textId="374AB848" w:rsidR="00C979F9" w:rsidRDefault="00C979F9" w:rsidP="00762385">
      <w:pPr>
        <w:pStyle w:val="ListParagraph"/>
        <w:numPr>
          <w:ilvl w:val="0"/>
          <w:numId w:val="12"/>
        </w:numPr>
        <w:rPr>
          <w:rFonts w:eastAsia="Times New Roman"/>
          <w:color w:val="000000"/>
          <w:sz w:val="24"/>
          <w:szCs w:val="24"/>
        </w:rPr>
      </w:pPr>
      <w:r>
        <w:rPr>
          <w:rFonts w:eastAsia="Times New Roman"/>
          <w:color w:val="000000"/>
          <w:sz w:val="24"/>
          <w:szCs w:val="24"/>
        </w:rPr>
        <w:t xml:space="preserve">Working with the health department’s Tobacco Control Program and local stakeholders across the Mystic Valley Region (6 communities) on health policies including creating inclusive resources and identifying/engaging disproportionately affected groups as it relates to tobacco.  </w:t>
      </w:r>
    </w:p>
    <w:p w14:paraId="1D397406" w14:textId="77777777" w:rsidR="00C979F9" w:rsidRDefault="00C979F9" w:rsidP="00762385">
      <w:pPr>
        <w:pStyle w:val="ListParagraph"/>
        <w:numPr>
          <w:ilvl w:val="0"/>
          <w:numId w:val="12"/>
        </w:numPr>
        <w:rPr>
          <w:rFonts w:eastAsia="Times New Roman"/>
          <w:color w:val="000000"/>
          <w:sz w:val="24"/>
          <w:szCs w:val="24"/>
        </w:rPr>
      </w:pPr>
      <w:r>
        <w:rPr>
          <w:rFonts w:eastAsia="Times New Roman"/>
          <w:color w:val="000000"/>
          <w:sz w:val="24"/>
          <w:szCs w:val="24"/>
        </w:rPr>
        <w:t xml:space="preserve">Analyzing data in MAVEN, an infectious disease reporting platform.  This would include analyzing seasonality, demographics, and more of certain diseases.  </w:t>
      </w:r>
    </w:p>
    <w:p w14:paraId="57CA2E85" w14:textId="3AFF426E" w:rsidR="00D829BE" w:rsidRDefault="00C979F9" w:rsidP="00762385">
      <w:pPr>
        <w:pStyle w:val="ListParagraph"/>
        <w:numPr>
          <w:ilvl w:val="0"/>
          <w:numId w:val="12"/>
        </w:numPr>
        <w:rPr>
          <w:rFonts w:eastAsia="Times New Roman"/>
          <w:color w:val="000000"/>
          <w:sz w:val="24"/>
          <w:szCs w:val="24"/>
        </w:rPr>
      </w:pPr>
      <w:r>
        <w:rPr>
          <w:rFonts w:eastAsia="Times New Roman"/>
          <w:color w:val="000000"/>
          <w:sz w:val="24"/>
          <w:szCs w:val="24"/>
        </w:rPr>
        <w:t>Assisting with substance use and metal health- related grants and initiatives</w:t>
      </w:r>
      <w:r w:rsidR="0024002A" w:rsidRPr="00C979F9">
        <w:rPr>
          <w:rFonts w:eastAsia="Times New Roman"/>
          <w:color w:val="000000"/>
          <w:sz w:val="24"/>
          <w:szCs w:val="24"/>
        </w:rPr>
        <w:t xml:space="preserve">. </w:t>
      </w:r>
      <w:r>
        <w:rPr>
          <w:rFonts w:eastAsia="Times New Roman"/>
          <w:color w:val="000000"/>
          <w:sz w:val="24"/>
          <w:szCs w:val="24"/>
        </w:rPr>
        <w:t>They</w:t>
      </w:r>
      <w:r w:rsidR="0024002A" w:rsidRPr="00C979F9">
        <w:rPr>
          <w:rFonts w:eastAsia="Times New Roman"/>
          <w:color w:val="000000"/>
          <w:sz w:val="24"/>
          <w:szCs w:val="24"/>
        </w:rPr>
        <w:t xml:space="preserve"> currently hold the STOP School Violence Grant, focused on bullying and violence prevention in schools. </w:t>
      </w:r>
      <w:r>
        <w:rPr>
          <w:rFonts w:eastAsia="Times New Roman"/>
          <w:color w:val="000000"/>
          <w:sz w:val="24"/>
          <w:szCs w:val="24"/>
        </w:rPr>
        <w:t>They</w:t>
      </w:r>
      <w:r w:rsidR="0024002A" w:rsidRPr="00C979F9">
        <w:rPr>
          <w:rFonts w:eastAsia="Times New Roman"/>
          <w:color w:val="000000"/>
          <w:sz w:val="24"/>
          <w:szCs w:val="24"/>
        </w:rPr>
        <w:t xml:space="preserve"> are starting to work on harm reduction related to gambling, substance use prevention in youth, and environmental health initiatives that include housing and food inspections.</w:t>
      </w:r>
    </w:p>
    <w:p w14:paraId="5071615B" w14:textId="77777777" w:rsidR="00C979F9" w:rsidRPr="00C979F9" w:rsidRDefault="00C979F9" w:rsidP="00C979F9">
      <w:pPr>
        <w:pStyle w:val="ListParagraph"/>
        <w:rPr>
          <w:rFonts w:eastAsia="Times New Roman"/>
          <w:color w:val="000000"/>
          <w:sz w:val="24"/>
          <w:szCs w:val="24"/>
        </w:rPr>
      </w:pPr>
    </w:p>
    <w:p w14:paraId="73298F3E" w14:textId="22B8FEC2" w:rsidR="005A7640" w:rsidRDefault="005A7640" w:rsidP="005A7640">
      <w:pPr>
        <w:rPr>
          <w:rFonts w:eastAsia="Times New Roman"/>
          <w:color w:val="000000"/>
          <w:sz w:val="24"/>
          <w:szCs w:val="24"/>
        </w:rPr>
      </w:pPr>
      <w:r w:rsidRPr="00C7074C">
        <w:rPr>
          <w:rFonts w:eastAsia="Times New Roman"/>
          <w:b/>
          <w:bCs/>
          <w:color w:val="000000"/>
          <w:sz w:val="24"/>
          <w:szCs w:val="24"/>
        </w:rPr>
        <w:t>Estimated days/hours:</w:t>
      </w:r>
      <w:r w:rsidRPr="00C7074C">
        <w:rPr>
          <w:rFonts w:eastAsia="Times New Roman"/>
          <w:color w:val="000000"/>
          <w:sz w:val="24"/>
          <w:szCs w:val="24"/>
        </w:rPr>
        <w:t xml:space="preserve"> 15-20 hours per week. </w:t>
      </w:r>
    </w:p>
    <w:p w14:paraId="2E12122C" w14:textId="77777777" w:rsidR="00D829BE" w:rsidRDefault="00D829BE" w:rsidP="005A7640">
      <w:pPr>
        <w:rPr>
          <w:rFonts w:eastAsia="Times New Roman"/>
          <w:color w:val="000000"/>
          <w:sz w:val="24"/>
          <w:szCs w:val="24"/>
        </w:rPr>
      </w:pPr>
    </w:p>
    <w:p w14:paraId="1C693B7B" w14:textId="66652A8E" w:rsidR="005A7640" w:rsidRDefault="005A7640" w:rsidP="005A7640">
      <w:pPr>
        <w:rPr>
          <w:rFonts w:eastAsia="Times New Roman"/>
          <w:color w:val="000000"/>
          <w:sz w:val="24"/>
          <w:szCs w:val="24"/>
        </w:rPr>
      </w:pPr>
      <w:r w:rsidRPr="00C7074C">
        <w:rPr>
          <w:rFonts w:eastAsia="Times New Roman"/>
          <w:b/>
          <w:bCs/>
          <w:color w:val="000000"/>
          <w:sz w:val="24"/>
          <w:szCs w:val="24"/>
        </w:rPr>
        <w:t>Primary location:</w:t>
      </w:r>
      <w:r w:rsidRPr="00C7074C">
        <w:rPr>
          <w:rFonts w:eastAsia="Times New Roman"/>
          <w:color w:val="000000"/>
          <w:sz w:val="24"/>
          <w:szCs w:val="24"/>
        </w:rPr>
        <w:t xml:space="preserve"> </w:t>
      </w:r>
      <w:r w:rsidR="00D07ADF">
        <w:rPr>
          <w:rFonts w:eastAsia="Times New Roman"/>
          <w:color w:val="000000"/>
          <w:sz w:val="24"/>
          <w:szCs w:val="24"/>
        </w:rPr>
        <w:t>562 Ma</w:t>
      </w:r>
      <w:r w:rsidR="00C979F9">
        <w:rPr>
          <w:rFonts w:eastAsia="Times New Roman"/>
          <w:color w:val="000000"/>
          <w:sz w:val="24"/>
          <w:szCs w:val="24"/>
        </w:rPr>
        <w:t>in Street, Melrose, MA 02176 (City Hall).</w:t>
      </w:r>
    </w:p>
    <w:p w14:paraId="63FC4423" w14:textId="77777777" w:rsidR="00C979F9" w:rsidRDefault="00C979F9" w:rsidP="005A7640">
      <w:pPr>
        <w:rPr>
          <w:rFonts w:eastAsia="Times New Roman"/>
          <w:color w:val="000000"/>
          <w:sz w:val="24"/>
          <w:szCs w:val="24"/>
        </w:rPr>
      </w:pPr>
    </w:p>
    <w:p w14:paraId="70D10555" w14:textId="77777777" w:rsidR="00C979F9" w:rsidRDefault="00C979F9" w:rsidP="00C979F9">
      <w:pPr>
        <w:jc w:val="center"/>
        <w:rPr>
          <w:b/>
          <w:bCs/>
          <w:sz w:val="25"/>
          <w:szCs w:val="25"/>
        </w:rPr>
      </w:pPr>
      <w:r>
        <w:rPr>
          <w:b/>
          <w:bCs/>
          <w:sz w:val="52"/>
          <w:szCs w:val="52"/>
        </w:rPr>
        <w:tab/>
      </w:r>
      <w:r>
        <w:rPr>
          <w:rFonts w:eastAsia="Times New Roman"/>
          <w:color w:val="000000"/>
        </w:rPr>
        <w:tab/>
      </w:r>
      <w:r>
        <w:rPr>
          <w:b/>
          <w:bCs/>
          <w:sz w:val="25"/>
          <w:szCs w:val="25"/>
        </w:rPr>
        <w:t>This internship is a hybrid position, meaning some in-person work will be required.</w:t>
      </w:r>
    </w:p>
    <w:p w14:paraId="5B0A7A4B" w14:textId="77777777" w:rsidR="00E74B7E" w:rsidRDefault="00E74B7E" w:rsidP="00C979F9">
      <w:pPr>
        <w:jc w:val="center"/>
        <w:rPr>
          <w:b/>
          <w:bCs/>
          <w:sz w:val="25"/>
          <w:szCs w:val="25"/>
        </w:rPr>
      </w:pPr>
    </w:p>
    <w:p w14:paraId="1409A0DA" w14:textId="54CD7A83" w:rsidR="00E74B7E" w:rsidRPr="0075104E" w:rsidRDefault="00E74B7E" w:rsidP="00E74B7E">
      <w:pPr>
        <w:jc w:val="center"/>
        <w:rPr>
          <w:rFonts w:eastAsia="Times New Roman"/>
          <w:i/>
          <w:iCs/>
          <w:color w:val="000000"/>
          <w:sz w:val="25"/>
          <w:szCs w:val="25"/>
        </w:rPr>
      </w:pPr>
      <w:r>
        <w:rPr>
          <w:b/>
          <w:bCs/>
          <w:i/>
          <w:iCs/>
          <w:sz w:val="25"/>
          <w:szCs w:val="25"/>
        </w:rPr>
        <w:t xml:space="preserve">Additional hours (exceeding 160) are permitted if required for school requirements.  </w:t>
      </w:r>
    </w:p>
    <w:p w14:paraId="474097BA" w14:textId="77777777" w:rsidR="00E74B7E" w:rsidRPr="00BF4E6C" w:rsidRDefault="00E74B7E" w:rsidP="00C979F9">
      <w:pPr>
        <w:jc w:val="center"/>
        <w:rPr>
          <w:rFonts w:eastAsia="Times New Roman"/>
          <w:color w:val="000000"/>
          <w:sz w:val="25"/>
          <w:szCs w:val="25"/>
        </w:rPr>
      </w:pPr>
    </w:p>
    <w:p w14:paraId="1C0E6F50" w14:textId="77777777" w:rsidR="00C979F9" w:rsidRDefault="00C979F9" w:rsidP="005A7640">
      <w:pPr>
        <w:rPr>
          <w:rFonts w:eastAsia="Times New Roman"/>
          <w:color w:val="000000"/>
          <w:sz w:val="24"/>
          <w:szCs w:val="24"/>
        </w:rPr>
      </w:pPr>
    </w:p>
    <w:p w14:paraId="7412702C" w14:textId="77777777" w:rsidR="00C979F9" w:rsidRDefault="00C979F9" w:rsidP="005A7640">
      <w:pPr>
        <w:rPr>
          <w:rFonts w:eastAsia="Times New Roman"/>
          <w:color w:val="000000"/>
          <w:sz w:val="24"/>
          <w:szCs w:val="24"/>
        </w:rPr>
      </w:pPr>
    </w:p>
    <w:p w14:paraId="24C77AFC" w14:textId="77777777" w:rsidR="00C979F9" w:rsidRPr="00C7074C" w:rsidRDefault="00C979F9" w:rsidP="005A7640">
      <w:pPr>
        <w:rPr>
          <w:rFonts w:eastAsia="Times New Roman"/>
          <w:color w:val="000000"/>
          <w:sz w:val="24"/>
          <w:szCs w:val="24"/>
        </w:rPr>
      </w:pPr>
    </w:p>
    <w:p w14:paraId="0F3F2B46" w14:textId="77777777" w:rsidR="005A7640" w:rsidRPr="00F92B2E" w:rsidRDefault="005A7640" w:rsidP="005A7640">
      <w:pPr>
        <w:rPr>
          <w:b/>
          <w:bCs/>
          <w:sz w:val="40"/>
          <w:szCs w:val="40"/>
        </w:rPr>
      </w:pPr>
    </w:p>
    <w:p w14:paraId="661D23C0" w14:textId="77777777" w:rsidR="00C979F9" w:rsidRDefault="00C979F9" w:rsidP="005A7640">
      <w:pPr>
        <w:rPr>
          <w:b/>
          <w:bCs/>
          <w:sz w:val="52"/>
          <w:szCs w:val="52"/>
        </w:rPr>
      </w:pPr>
    </w:p>
    <w:p w14:paraId="7545BCFF" w14:textId="77777777" w:rsidR="00C979F9" w:rsidRDefault="00C979F9" w:rsidP="005A7640">
      <w:pPr>
        <w:rPr>
          <w:b/>
          <w:bCs/>
          <w:sz w:val="52"/>
          <w:szCs w:val="52"/>
        </w:rPr>
      </w:pPr>
    </w:p>
    <w:p w14:paraId="6902332A" w14:textId="77777777" w:rsidR="00C979F9" w:rsidRDefault="00C979F9" w:rsidP="005A7640">
      <w:pPr>
        <w:rPr>
          <w:b/>
          <w:bCs/>
          <w:sz w:val="52"/>
          <w:szCs w:val="52"/>
        </w:rPr>
      </w:pPr>
    </w:p>
    <w:p w14:paraId="6C5379AB" w14:textId="77777777" w:rsidR="00C979F9" w:rsidRDefault="00C979F9" w:rsidP="005A7640">
      <w:pPr>
        <w:rPr>
          <w:b/>
          <w:bCs/>
          <w:sz w:val="52"/>
          <w:szCs w:val="52"/>
        </w:rPr>
      </w:pPr>
    </w:p>
    <w:p w14:paraId="2633E02F" w14:textId="77777777" w:rsidR="00C979F9" w:rsidRDefault="00C979F9" w:rsidP="005A7640">
      <w:pPr>
        <w:rPr>
          <w:b/>
          <w:bCs/>
          <w:sz w:val="52"/>
          <w:szCs w:val="52"/>
        </w:rPr>
      </w:pPr>
    </w:p>
    <w:p w14:paraId="51523BD7" w14:textId="615D8A19" w:rsidR="187C7CB9" w:rsidRDefault="187C7CB9" w:rsidP="187C7CB9">
      <w:pPr>
        <w:rPr>
          <w:b/>
          <w:bCs/>
          <w:sz w:val="52"/>
          <w:szCs w:val="52"/>
        </w:rPr>
      </w:pPr>
    </w:p>
    <w:p w14:paraId="056BDCB9" w14:textId="4CCF1EC3" w:rsidR="005A7640" w:rsidRPr="00905CEE" w:rsidRDefault="005D3837" w:rsidP="00905CEE">
      <w:pPr>
        <w:pStyle w:val="ListParagraph"/>
        <w:numPr>
          <w:ilvl w:val="0"/>
          <w:numId w:val="27"/>
        </w:numPr>
        <w:rPr>
          <w:b/>
          <w:bCs/>
          <w:sz w:val="52"/>
          <w:szCs w:val="52"/>
        </w:rPr>
      </w:pPr>
      <w:r w:rsidRPr="00905CEE">
        <w:rPr>
          <w:b/>
          <w:bCs/>
          <w:sz w:val="52"/>
          <w:szCs w:val="52"/>
        </w:rPr>
        <w:lastRenderedPageBreak/>
        <w:t>Town of Sudbury</w:t>
      </w:r>
    </w:p>
    <w:p w14:paraId="15FF52D7" w14:textId="032E724D" w:rsidR="005A7640" w:rsidRPr="00DB2912" w:rsidRDefault="005D3837" w:rsidP="005A7640">
      <w:pPr>
        <w:rPr>
          <w:b/>
          <w:bCs/>
          <w:sz w:val="32"/>
          <w:szCs w:val="32"/>
        </w:rPr>
      </w:pPr>
      <w:r>
        <w:rPr>
          <w:b/>
          <w:bCs/>
          <w:sz w:val="32"/>
          <w:szCs w:val="32"/>
        </w:rPr>
        <w:t>Sudbury</w:t>
      </w:r>
      <w:r w:rsidR="005A7640" w:rsidRPr="00DB2912">
        <w:rPr>
          <w:b/>
          <w:bCs/>
          <w:sz w:val="32"/>
          <w:szCs w:val="32"/>
        </w:rPr>
        <w:t xml:space="preserve">, MA </w:t>
      </w:r>
      <w:r>
        <w:rPr>
          <w:b/>
          <w:bCs/>
          <w:sz w:val="32"/>
          <w:szCs w:val="32"/>
        </w:rPr>
        <w:t>(</w:t>
      </w:r>
      <w:r w:rsidR="005A7640" w:rsidRPr="00DB2912">
        <w:rPr>
          <w:b/>
          <w:bCs/>
          <w:sz w:val="32"/>
          <w:szCs w:val="32"/>
        </w:rPr>
        <w:t>in-person) – One placement</w:t>
      </w:r>
    </w:p>
    <w:p w14:paraId="7F19CD54" w14:textId="77777777" w:rsidR="005A7640" w:rsidRPr="00DB2912" w:rsidRDefault="005A7640" w:rsidP="005A7640">
      <w:pPr>
        <w:rPr>
          <w:sz w:val="32"/>
          <w:szCs w:val="32"/>
        </w:rPr>
      </w:pPr>
    </w:p>
    <w:p w14:paraId="1BE71DCF" w14:textId="1B96B73A" w:rsidR="005A7640" w:rsidRPr="00677E9F" w:rsidRDefault="005D3837" w:rsidP="005A7640">
      <w:pPr>
        <w:rPr>
          <w:rFonts w:eastAsia="Times New Roman"/>
          <w:i/>
          <w:iCs/>
          <w:color w:val="000000"/>
          <w:sz w:val="25"/>
          <w:szCs w:val="25"/>
        </w:rPr>
      </w:pPr>
      <w:r>
        <w:rPr>
          <w:rFonts w:eastAsia="Times New Roman"/>
          <w:i/>
          <w:iCs/>
          <w:color w:val="000000"/>
          <w:sz w:val="25"/>
          <w:szCs w:val="25"/>
        </w:rPr>
        <w:t xml:space="preserve">Data Entry, Analysis, and Management, Disease Case Follow-Up, Outbreak Investigation, Environmental Health, Food Safety, Health Education, </w:t>
      </w:r>
      <w:r w:rsidR="00091356">
        <w:rPr>
          <w:rFonts w:eastAsia="Times New Roman"/>
          <w:i/>
          <w:iCs/>
          <w:color w:val="000000"/>
          <w:sz w:val="25"/>
          <w:szCs w:val="25"/>
        </w:rPr>
        <w:t>Substance Use Disorder</w:t>
      </w:r>
      <w:r>
        <w:rPr>
          <w:rFonts w:eastAsia="Times New Roman"/>
          <w:i/>
          <w:iCs/>
          <w:color w:val="000000"/>
          <w:sz w:val="25"/>
          <w:szCs w:val="25"/>
        </w:rPr>
        <w:t>, Community Health</w:t>
      </w:r>
    </w:p>
    <w:p w14:paraId="0C6F3F48" w14:textId="77777777" w:rsidR="005A7640" w:rsidRPr="00677E9F" w:rsidRDefault="005A7640" w:rsidP="005A7640">
      <w:pPr>
        <w:rPr>
          <w:sz w:val="25"/>
          <w:szCs w:val="25"/>
        </w:rPr>
      </w:pPr>
      <w:r w:rsidRPr="00677E9F">
        <w:rPr>
          <w:noProof/>
          <w:sz w:val="25"/>
          <w:szCs w:val="25"/>
        </w:rPr>
        <mc:AlternateContent>
          <mc:Choice Requires="wps">
            <w:drawing>
              <wp:anchor distT="0" distB="0" distL="114300" distR="114300" simplePos="0" relativeHeight="251697152" behindDoc="1" locked="0" layoutInCell="1" allowOverlap="1" wp14:anchorId="26B8B417" wp14:editId="12BC2377">
                <wp:simplePos x="0" y="0"/>
                <wp:positionH relativeFrom="column">
                  <wp:posOffset>-120650</wp:posOffset>
                </wp:positionH>
                <wp:positionV relativeFrom="paragraph">
                  <wp:posOffset>165100</wp:posOffset>
                </wp:positionV>
                <wp:extent cx="7260879" cy="3911600"/>
                <wp:effectExtent l="0" t="0" r="16510" b="12700"/>
                <wp:wrapNone/>
                <wp:docPr id="17" name="Rectangle 17"/>
                <wp:cNvGraphicFramePr/>
                <a:graphic xmlns:a="http://schemas.openxmlformats.org/drawingml/2006/main">
                  <a:graphicData uri="http://schemas.microsoft.com/office/word/2010/wordprocessingShape">
                    <wps:wsp>
                      <wps:cNvSpPr/>
                      <wps:spPr>
                        <a:xfrm>
                          <a:off x="0" y="0"/>
                          <a:ext cx="7260879" cy="391160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txbx>
                        <w:txbxContent>
                          <w:p w14:paraId="422D4034" w14:textId="44EDA522" w:rsidR="001E098C" w:rsidRDefault="001E098C" w:rsidP="001E09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6B8B417" id="Rectangle 17" o:spid="_x0000_s1029" style="position:absolute;margin-left:-9.5pt;margin-top:13pt;width:571.7pt;height:308pt;z-index:-251619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" fillcolor="#d4f3fc" strokecolor="#1f3763 [1604]" strokeweight="1pt">
                <v:textbox>
                  <w:txbxContent>
                    <w:p w14:paraId="422D4034" w14:textId="44EDA522" w:rsidR="001E098C" w:rsidRDefault="001E098C" w:rsidP="001E098C">
                      <w:pPr>
                        <w:jc w:val="center"/>
                      </w:pPr>
                    </w:p>
                  </w:txbxContent>
                </v:textbox>
              </v:rect>
            </w:pict>
          </mc:Fallback>
        </mc:AlternateContent>
      </w:r>
    </w:p>
    <w:p w14:paraId="22DB5FA9" w14:textId="2AC02CC5" w:rsidR="005A7640" w:rsidRDefault="005A7640" w:rsidP="005A7640">
      <w:pPr>
        <w:rPr>
          <w:rFonts w:eastAsia="Times New Roman"/>
          <w:color w:val="000000"/>
          <w:sz w:val="25"/>
          <w:szCs w:val="25"/>
        </w:rPr>
      </w:pPr>
      <w:r w:rsidRPr="00677E9F">
        <w:rPr>
          <w:rFonts w:eastAsia="Times New Roman"/>
          <w:color w:val="000000"/>
          <w:sz w:val="25"/>
          <w:szCs w:val="25"/>
        </w:rPr>
        <w:t xml:space="preserve">The </w:t>
      </w:r>
      <w:r w:rsidR="005D3837">
        <w:rPr>
          <w:rFonts w:eastAsia="Times New Roman"/>
          <w:color w:val="000000"/>
          <w:sz w:val="25"/>
          <w:szCs w:val="25"/>
        </w:rPr>
        <w:t>Town of Sudbury</w:t>
      </w:r>
      <w:r w:rsidRPr="00677E9F">
        <w:rPr>
          <w:rFonts w:eastAsia="Times New Roman"/>
          <w:color w:val="000000"/>
          <w:sz w:val="25"/>
          <w:szCs w:val="25"/>
        </w:rPr>
        <w:t xml:space="preserve"> </w:t>
      </w:r>
      <w:r w:rsidR="00237D5A">
        <w:rPr>
          <w:rFonts w:eastAsia="Times New Roman"/>
          <w:color w:val="000000"/>
          <w:sz w:val="25"/>
          <w:szCs w:val="25"/>
        </w:rPr>
        <w:t>is seeking</w:t>
      </w:r>
      <w:r w:rsidRPr="00677E9F">
        <w:rPr>
          <w:rFonts w:eastAsia="Times New Roman"/>
          <w:color w:val="000000"/>
          <w:sz w:val="25"/>
          <w:szCs w:val="25"/>
        </w:rPr>
        <w:t xml:space="preserve"> a summer </w:t>
      </w:r>
      <w:r w:rsidR="005D3837">
        <w:rPr>
          <w:rFonts w:eastAsia="Times New Roman"/>
          <w:color w:val="000000"/>
          <w:sz w:val="25"/>
          <w:szCs w:val="25"/>
        </w:rPr>
        <w:t xml:space="preserve">public health intern.  </w:t>
      </w:r>
      <w:r w:rsidRPr="00677E9F">
        <w:rPr>
          <w:rFonts w:eastAsia="Times New Roman"/>
          <w:color w:val="000000"/>
          <w:sz w:val="25"/>
          <w:szCs w:val="25"/>
        </w:rPr>
        <w:t>The project(s) that the intern may work on include:</w:t>
      </w:r>
    </w:p>
    <w:p w14:paraId="3D64E1C9" w14:textId="77777777" w:rsidR="00F26DB7" w:rsidRDefault="00F26DB7" w:rsidP="005A7640">
      <w:pPr>
        <w:rPr>
          <w:rFonts w:eastAsia="Times New Roman"/>
          <w:color w:val="000000"/>
          <w:sz w:val="25"/>
          <w:szCs w:val="25"/>
        </w:rPr>
      </w:pPr>
    </w:p>
    <w:p w14:paraId="664ABD58" w14:textId="26CDA2E8" w:rsidR="00F26DB7" w:rsidRDefault="00F26DB7" w:rsidP="00762385">
      <w:pPr>
        <w:pStyle w:val="ListParagraph"/>
        <w:numPr>
          <w:ilvl w:val="0"/>
          <w:numId w:val="13"/>
        </w:numPr>
        <w:rPr>
          <w:rFonts w:eastAsia="Times New Roman"/>
          <w:color w:val="000000"/>
          <w:sz w:val="25"/>
          <w:szCs w:val="25"/>
        </w:rPr>
      </w:pPr>
      <w:r>
        <w:rPr>
          <w:rFonts w:eastAsia="Times New Roman"/>
          <w:color w:val="000000"/>
          <w:sz w:val="25"/>
          <w:szCs w:val="25"/>
        </w:rPr>
        <w:t>Shadowing the public health nurse, inspectors and the Director.</w:t>
      </w:r>
    </w:p>
    <w:p w14:paraId="2E0C068C" w14:textId="3623DFDD" w:rsidR="00F26DB7" w:rsidRDefault="00F26DB7" w:rsidP="00762385">
      <w:pPr>
        <w:pStyle w:val="ListParagraph"/>
        <w:numPr>
          <w:ilvl w:val="0"/>
          <w:numId w:val="13"/>
        </w:numPr>
        <w:rPr>
          <w:rFonts w:eastAsia="Times New Roman"/>
          <w:color w:val="000000"/>
          <w:sz w:val="25"/>
          <w:szCs w:val="25"/>
        </w:rPr>
      </w:pPr>
      <w:r>
        <w:rPr>
          <w:rFonts w:eastAsia="Times New Roman"/>
          <w:color w:val="000000"/>
          <w:sz w:val="25"/>
          <w:szCs w:val="25"/>
        </w:rPr>
        <w:t>Reviewing materials for innovative/alternative septic designs.</w:t>
      </w:r>
    </w:p>
    <w:p w14:paraId="2AA44058" w14:textId="0DBE9CE6" w:rsidR="00F26DB7" w:rsidRDefault="00F26DB7" w:rsidP="00762385">
      <w:pPr>
        <w:pStyle w:val="ListParagraph"/>
        <w:numPr>
          <w:ilvl w:val="0"/>
          <w:numId w:val="13"/>
        </w:numPr>
        <w:rPr>
          <w:rFonts w:eastAsia="Times New Roman"/>
          <w:color w:val="000000"/>
          <w:sz w:val="25"/>
          <w:szCs w:val="25"/>
        </w:rPr>
      </w:pPr>
      <w:r>
        <w:rPr>
          <w:rFonts w:eastAsia="Times New Roman"/>
          <w:color w:val="000000"/>
          <w:sz w:val="25"/>
          <w:szCs w:val="25"/>
        </w:rPr>
        <w:t>Modernizing databases for the health department.</w:t>
      </w:r>
    </w:p>
    <w:p w14:paraId="63057257" w14:textId="60F5610F" w:rsidR="00F26DB7" w:rsidRDefault="00F26DB7" w:rsidP="00762385">
      <w:pPr>
        <w:pStyle w:val="ListParagraph"/>
        <w:numPr>
          <w:ilvl w:val="0"/>
          <w:numId w:val="13"/>
        </w:numPr>
        <w:rPr>
          <w:rFonts w:eastAsia="Times New Roman"/>
          <w:color w:val="000000"/>
          <w:sz w:val="25"/>
          <w:szCs w:val="25"/>
        </w:rPr>
      </w:pPr>
      <w:r>
        <w:rPr>
          <w:rFonts w:eastAsia="Times New Roman"/>
          <w:color w:val="000000"/>
          <w:sz w:val="25"/>
          <w:szCs w:val="25"/>
        </w:rPr>
        <w:t>Creating educational materials for seasonal issues including mosquito awareness and prevention.</w:t>
      </w:r>
    </w:p>
    <w:p w14:paraId="56F49684" w14:textId="4DAE6269" w:rsidR="00F26DB7" w:rsidRPr="00F26DB7" w:rsidRDefault="00F26DB7" w:rsidP="00762385">
      <w:pPr>
        <w:pStyle w:val="ListParagraph"/>
        <w:numPr>
          <w:ilvl w:val="0"/>
          <w:numId w:val="13"/>
        </w:numPr>
        <w:rPr>
          <w:rFonts w:eastAsia="Times New Roman"/>
          <w:color w:val="000000"/>
          <w:sz w:val="25"/>
          <w:szCs w:val="25"/>
        </w:rPr>
      </w:pPr>
      <w:r>
        <w:rPr>
          <w:rFonts w:eastAsia="Times New Roman"/>
          <w:color w:val="000000"/>
          <w:sz w:val="25"/>
          <w:szCs w:val="25"/>
        </w:rPr>
        <w:t>Re-engaging public interest in vaccination programs through social media and other forms of communication.</w:t>
      </w:r>
    </w:p>
    <w:p w14:paraId="2CA9B630" w14:textId="77777777" w:rsidR="005D3837" w:rsidRDefault="005D3837" w:rsidP="005A7640">
      <w:pPr>
        <w:rPr>
          <w:rFonts w:eastAsia="Times New Roman"/>
          <w:color w:val="000000"/>
          <w:sz w:val="25"/>
          <w:szCs w:val="25"/>
        </w:rPr>
      </w:pPr>
    </w:p>
    <w:p w14:paraId="1096E65E" w14:textId="77777777" w:rsidR="005D3837" w:rsidRPr="00677E9F" w:rsidRDefault="005D3837" w:rsidP="005A7640">
      <w:pPr>
        <w:rPr>
          <w:rFonts w:eastAsia="Times New Roman"/>
          <w:color w:val="000000"/>
          <w:sz w:val="25"/>
          <w:szCs w:val="25"/>
        </w:rPr>
      </w:pPr>
    </w:p>
    <w:p w14:paraId="5DE515CC" w14:textId="77777777" w:rsidR="005A7640" w:rsidRPr="00677E9F" w:rsidRDefault="005A7640" w:rsidP="005A7640">
      <w:pPr>
        <w:rPr>
          <w:sz w:val="25"/>
          <w:szCs w:val="25"/>
        </w:rPr>
      </w:pPr>
      <w:r w:rsidRPr="00677E9F">
        <w:rPr>
          <w:b/>
          <w:bCs/>
          <w:sz w:val="25"/>
          <w:szCs w:val="25"/>
        </w:rPr>
        <w:t>Estimated days/hours:</w:t>
      </w:r>
      <w:r w:rsidRPr="00677E9F">
        <w:rPr>
          <w:sz w:val="25"/>
          <w:szCs w:val="25"/>
        </w:rPr>
        <w:t xml:space="preserve"> 15-20 hours per week.</w:t>
      </w:r>
    </w:p>
    <w:p w14:paraId="3882247A" w14:textId="77777777" w:rsidR="005A7640" w:rsidRPr="00677E9F" w:rsidRDefault="005A7640" w:rsidP="005A7640">
      <w:pPr>
        <w:rPr>
          <w:sz w:val="25"/>
          <w:szCs w:val="25"/>
        </w:rPr>
      </w:pPr>
    </w:p>
    <w:p w14:paraId="73BE2F57" w14:textId="57128972" w:rsidR="005A7640" w:rsidRDefault="005A7640" w:rsidP="005A7640">
      <w:pPr>
        <w:rPr>
          <w:rFonts w:eastAsia="Times New Roman"/>
          <w:color w:val="000000"/>
          <w:sz w:val="25"/>
          <w:szCs w:val="25"/>
        </w:rPr>
      </w:pPr>
      <w:r w:rsidRPr="00677E9F">
        <w:rPr>
          <w:b/>
          <w:bCs/>
          <w:sz w:val="25"/>
          <w:szCs w:val="25"/>
        </w:rPr>
        <w:t>Primary location:</w:t>
      </w:r>
      <w:r w:rsidRPr="00677E9F">
        <w:rPr>
          <w:sz w:val="25"/>
          <w:szCs w:val="25"/>
        </w:rPr>
        <w:t xml:space="preserve"> </w:t>
      </w:r>
      <w:r w:rsidR="005D3837">
        <w:rPr>
          <w:rFonts w:eastAsia="Times New Roman"/>
          <w:color w:val="000000"/>
          <w:sz w:val="25"/>
          <w:szCs w:val="25"/>
        </w:rPr>
        <w:t>275 Old Lancaster Road, Sudbury, MA 01776</w:t>
      </w:r>
    </w:p>
    <w:p w14:paraId="3054710D" w14:textId="77777777" w:rsidR="001E098C" w:rsidRDefault="001E098C" w:rsidP="001E098C">
      <w:pPr>
        <w:jc w:val="center"/>
        <w:rPr>
          <w:rFonts w:eastAsia="Times New Roman"/>
          <w:b/>
          <w:bCs/>
          <w:color w:val="000000"/>
          <w:sz w:val="25"/>
          <w:szCs w:val="25"/>
        </w:rPr>
      </w:pPr>
    </w:p>
    <w:p w14:paraId="48738EE2" w14:textId="4639BEAB" w:rsidR="001E098C" w:rsidRDefault="001E098C" w:rsidP="001E098C">
      <w:pPr>
        <w:jc w:val="center"/>
        <w:rPr>
          <w:rFonts w:eastAsia="Times New Roman"/>
          <w:b/>
          <w:bCs/>
          <w:color w:val="000000"/>
          <w:sz w:val="25"/>
          <w:szCs w:val="25"/>
        </w:rPr>
      </w:pPr>
      <w:r w:rsidRPr="00BA267B">
        <w:rPr>
          <w:rFonts w:eastAsia="Times New Roman"/>
          <w:b/>
          <w:bCs/>
          <w:color w:val="000000"/>
          <w:sz w:val="25"/>
          <w:szCs w:val="25"/>
        </w:rPr>
        <w:t>This internship is in-person only.</w:t>
      </w:r>
    </w:p>
    <w:p w14:paraId="16CDCB81" w14:textId="77777777" w:rsidR="00E74B7E" w:rsidRDefault="00E74B7E" w:rsidP="001E098C">
      <w:pPr>
        <w:jc w:val="center"/>
        <w:rPr>
          <w:rFonts w:eastAsia="Times New Roman"/>
          <w:b/>
          <w:bCs/>
          <w:color w:val="000000"/>
          <w:sz w:val="25"/>
          <w:szCs w:val="25"/>
        </w:rPr>
      </w:pPr>
    </w:p>
    <w:p w14:paraId="50EC6E09" w14:textId="4CC9EF90" w:rsidR="00E74B7E" w:rsidRPr="0075104E" w:rsidRDefault="00E74B7E" w:rsidP="00E74B7E">
      <w:pPr>
        <w:jc w:val="center"/>
        <w:rPr>
          <w:rFonts w:eastAsia="Times New Roman"/>
          <w:i/>
          <w:iCs/>
          <w:color w:val="000000"/>
          <w:sz w:val="25"/>
          <w:szCs w:val="25"/>
        </w:rPr>
      </w:pPr>
      <w:r>
        <w:rPr>
          <w:b/>
          <w:bCs/>
          <w:i/>
          <w:iCs/>
          <w:sz w:val="25"/>
          <w:szCs w:val="25"/>
        </w:rPr>
        <w:t xml:space="preserve">Additional hours (exceeding 160) may be possible if required for school requirements.  Please note, you will only be paid for 160 hours of practicum experience. </w:t>
      </w:r>
    </w:p>
    <w:p w14:paraId="04F54889" w14:textId="77777777" w:rsidR="00E74B7E" w:rsidRPr="00677E9F" w:rsidRDefault="00E74B7E" w:rsidP="001E098C">
      <w:pPr>
        <w:jc w:val="center"/>
        <w:rPr>
          <w:rFonts w:eastAsia="Times New Roman"/>
          <w:color w:val="000000"/>
          <w:sz w:val="25"/>
          <w:szCs w:val="25"/>
        </w:rPr>
      </w:pPr>
    </w:p>
    <w:p w14:paraId="622B0055" w14:textId="77777777" w:rsidR="005A7640" w:rsidRPr="00677E9F" w:rsidRDefault="005A7640" w:rsidP="005A7640">
      <w:pPr>
        <w:rPr>
          <w:sz w:val="25"/>
          <w:szCs w:val="25"/>
        </w:rPr>
      </w:pPr>
    </w:p>
    <w:p w14:paraId="5B7D3B43" w14:textId="7F9C18B5" w:rsidR="0001635E" w:rsidRDefault="001E098C" w:rsidP="001E098C">
      <w:pPr>
        <w:tabs>
          <w:tab w:val="left" w:pos="3650"/>
        </w:tabs>
        <w:rPr>
          <w:b/>
          <w:bCs/>
          <w:sz w:val="40"/>
          <w:szCs w:val="40"/>
        </w:rPr>
      </w:pPr>
      <w:r>
        <w:rPr>
          <w:b/>
          <w:bCs/>
          <w:sz w:val="40"/>
          <w:szCs w:val="40"/>
        </w:rPr>
        <w:tab/>
      </w:r>
    </w:p>
    <w:p w14:paraId="340ABCAE" w14:textId="1AF52B91" w:rsidR="005A7640" w:rsidRDefault="005A7640" w:rsidP="00CA4F49">
      <w:pPr>
        <w:rPr>
          <w:b/>
          <w:bCs/>
          <w:sz w:val="40"/>
          <w:szCs w:val="40"/>
        </w:rPr>
      </w:pPr>
    </w:p>
    <w:p w14:paraId="4A9510AC" w14:textId="53AD7CC3" w:rsidR="005A7640" w:rsidRDefault="005A7640" w:rsidP="00CA4F49">
      <w:pPr>
        <w:rPr>
          <w:b/>
          <w:bCs/>
          <w:sz w:val="40"/>
          <w:szCs w:val="40"/>
        </w:rPr>
      </w:pPr>
    </w:p>
    <w:p w14:paraId="41981C5B" w14:textId="0384AEE5" w:rsidR="005A7640" w:rsidRDefault="005A7640" w:rsidP="00CA4F49">
      <w:pPr>
        <w:rPr>
          <w:b/>
          <w:bCs/>
          <w:sz w:val="40"/>
          <w:szCs w:val="40"/>
        </w:rPr>
      </w:pPr>
    </w:p>
    <w:p w14:paraId="143646E2" w14:textId="014A0EB8" w:rsidR="005A7640" w:rsidRDefault="005A7640" w:rsidP="00CA4F49">
      <w:pPr>
        <w:rPr>
          <w:b/>
          <w:bCs/>
          <w:sz w:val="40"/>
          <w:szCs w:val="40"/>
        </w:rPr>
      </w:pPr>
    </w:p>
    <w:p w14:paraId="11234851" w14:textId="77777777" w:rsidR="005A7640" w:rsidRPr="00677E9F" w:rsidRDefault="005A7640" w:rsidP="00CA4F49">
      <w:pPr>
        <w:rPr>
          <w:b/>
          <w:bCs/>
          <w:sz w:val="40"/>
          <w:szCs w:val="40"/>
        </w:rPr>
      </w:pPr>
    </w:p>
    <w:p w14:paraId="5D7E2DF3" w14:textId="77777777" w:rsidR="005A7640" w:rsidRDefault="005A7640" w:rsidP="00CA4F49">
      <w:pPr>
        <w:rPr>
          <w:b/>
          <w:bCs/>
          <w:sz w:val="52"/>
          <w:szCs w:val="52"/>
        </w:rPr>
      </w:pPr>
    </w:p>
    <w:p w14:paraId="4E07062A" w14:textId="77777777" w:rsidR="00C55753" w:rsidRDefault="00C55753" w:rsidP="00CA4F49">
      <w:pPr>
        <w:rPr>
          <w:b/>
          <w:bCs/>
          <w:sz w:val="52"/>
          <w:szCs w:val="52"/>
        </w:rPr>
      </w:pPr>
    </w:p>
    <w:p w14:paraId="34BA5179" w14:textId="77777777" w:rsidR="00C55753" w:rsidRDefault="00C55753" w:rsidP="00CA4F49">
      <w:pPr>
        <w:rPr>
          <w:b/>
          <w:bCs/>
          <w:sz w:val="52"/>
          <w:szCs w:val="52"/>
        </w:rPr>
      </w:pPr>
    </w:p>
    <w:p w14:paraId="6080ED9C" w14:textId="1DF65509" w:rsidR="00CA4F49" w:rsidRPr="00905CEE" w:rsidRDefault="00C55753" w:rsidP="00905CEE">
      <w:pPr>
        <w:pStyle w:val="ListParagraph"/>
        <w:numPr>
          <w:ilvl w:val="0"/>
          <w:numId w:val="27"/>
        </w:numPr>
        <w:rPr>
          <w:b/>
          <w:bCs/>
          <w:sz w:val="52"/>
          <w:szCs w:val="52"/>
        </w:rPr>
      </w:pPr>
      <w:r w:rsidRPr="00905CEE">
        <w:rPr>
          <w:b/>
          <w:bCs/>
          <w:sz w:val="52"/>
          <w:szCs w:val="52"/>
        </w:rPr>
        <w:lastRenderedPageBreak/>
        <w:t>Town of Harwich Health</w:t>
      </w:r>
    </w:p>
    <w:p w14:paraId="4D286A97" w14:textId="73A53E87" w:rsidR="00CA4F49" w:rsidRPr="00DB2912" w:rsidRDefault="006D73E7" w:rsidP="00CA4F49">
      <w:pPr>
        <w:rPr>
          <w:b/>
          <w:bCs/>
          <w:sz w:val="32"/>
          <w:szCs w:val="32"/>
        </w:rPr>
      </w:pPr>
      <w:r>
        <w:rPr>
          <w:b/>
          <w:bCs/>
          <w:sz w:val="32"/>
          <w:szCs w:val="32"/>
        </w:rPr>
        <w:t>Harwich</w:t>
      </w:r>
      <w:r w:rsidR="00CA4F49" w:rsidRPr="00DB2912">
        <w:rPr>
          <w:b/>
          <w:bCs/>
          <w:sz w:val="32"/>
          <w:szCs w:val="32"/>
        </w:rPr>
        <w:t>, MA (</w:t>
      </w:r>
      <w:r w:rsidR="00C55753">
        <w:rPr>
          <w:b/>
          <w:bCs/>
          <w:sz w:val="32"/>
          <w:szCs w:val="32"/>
        </w:rPr>
        <w:t>Open to remote, hybrid, or in-person</w:t>
      </w:r>
      <w:r w:rsidR="00CA4F49" w:rsidRPr="00DB2912">
        <w:rPr>
          <w:b/>
          <w:bCs/>
          <w:sz w:val="32"/>
          <w:szCs w:val="32"/>
        </w:rPr>
        <w:t>) – One placement</w:t>
      </w:r>
    </w:p>
    <w:p w14:paraId="767D4329" w14:textId="3E867787" w:rsidR="00CA4F49" w:rsidRPr="00DB2912" w:rsidRDefault="00CA4F49" w:rsidP="00CA4F49">
      <w:pPr>
        <w:rPr>
          <w:b/>
          <w:bCs/>
          <w:sz w:val="32"/>
          <w:szCs w:val="32"/>
        </w:rPr>
      </w:pPr>
    </w:p>
    <w:p w14:paraId="25BD82AE" w14:textId="20969A65" w:rsidR="004A31C9" w:rsidRPr="0001635E" w:rsidRDefault="004A31C9" w:rsidP="004A31C9">
      <w:pPr>
        <w:rPr>
          <w:rFonts w:eastAsia="Times New Roman"/>
          <w:i/>
          <w:iCs/>
          <w:color w:val="000000"/>
          <w:sz w:val="25"/>
          <w:szCs w:val="25"/>
        </w:rPr>
      </w:pPr>
      <w:r w:rsidRPr="0001635E">
        <w:rPr>
          <w:rFonts w:eastAsia="Times New Roman"/>
          <w:i/>
          <w:iCs/>
          <w:color w:val="000000"/>
          <w:sz w:val="25"/>
          <w:szCs w:val="25"/>
        </w:rPr>
        <w:t xml:space="preserve">Data Entry, Analysis, and Management, </w:t>
      </w:r>
      <w:r w:rsidR="006D73E7">
        <w:rPr>
          <w:rFonts w:eastAsia="Times New Roman"/>
          <w:i/>
          <w:iCs/>
          <w:color w:val="000000"/>
          <w:sz w:val="25"/>
          <w:szCs w:val="25"/>
        </w:rPr>
        <w:t>Food Safety, Health Education, Needs Assessment</w:t>
      </w:r>
    </w:p>
    <w:p w14:paraId="17787743" w14:textId="3FA84353" w:rsidR="004A31C9" w:rsidRPr="0001635E" w:rsidRDefault="00DB2912" w:rsidP="004A31C9">
      <w:pPr>
        <w:rPr>
          <w:rFonts w:eastAsia="Times New Roman"/>
          <w:b/>
          <w:bCs/>
          <w:i/>
          <w:iCs/>
          <w:color w:val="000000"/>
          <w:sz w:val="25"/>
          <w:szCs w:val="25"/>
        </w:rPr>
      </w:pPr>
      <w:r w:rsidRPr="0001635E">
        <w:rPr>
          <w:rFonts w:eastAsia="Times New Roman"/>
          <w:b/>
          <w:bCs/>
          <w:i/>
          <w:iCs/>
          <w:noProof/>
          <w:color w:val="000000"/>
          <w:sz w:val="25"/>
          <w:szCs w:val="25"/>
        </w:rPr>
        <mc:AlternateContent>
          <mc:Choice Requires="wps">
            <w:drawing>
              <wp:anchor distT="0" distB="0" distL="114300" distR="114300" simplePos="0" relativeHeight="251677696" behindDoc="1" locked="0" layoutInCell="1" allowOverlap="1" wp14:anchorId="352B9767" wp14:editId="14C4789C">
                <wp:simplePos x="0" y="0"/>
                <wp:positionH relativeFrom="margin">
                  <wp:align>right</wp:align>
                </wp:positionH>
                <wp:positionV relativeFrom="paragraph">
                  <wp:posOffset>120650</wp:posOffset>
                </wp:positionV>
                <wp:extent cx="6953250" cy="3162300"/>
                <wp:effectExtent l="0" t="0" r="19050" b="19050"/>
                <wp:wrapNone/>
                <wp:docPr id="15" name="Rectangle 15"/>
                <wp:cNvGraphicFramePr/>
                <a:graphic xmlns:a="http://schemas.openxmlformats.org/drawingml/2006/main">
                  <a:graphicData uri="http://schemas.microsoft.com/office/word/2010/wordprocessingShape">
                    <wps:wsp>
                      <wps:cNvSpPr/>
                      <wps:spPr>
                        <a:xfrm>
                          <a:off x="0" y="0"/>
                          <a:ext cx="6953250" cy="316230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4CF53A" id="Rectangle 15" o:spid="_x0000_s1026" style="position:absolute;margin-left:496.3pt;margin-top:9.5pt;width:547.5pt;height:249pt;z-index:-251638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" fillcolor="#d4f3fc" strokecolor="#1f3763 [1604]" strokeweight="1pt">
                <w10:wrap anchorx="margin"/>
              </v:rect>
            </w:pict>
          </mc:Fallback>
        </mc:AlternateContent>
      </w:r>
    </w:p>
    <w:p w14:paraId="2F702A2C" w14:textId="7F1AC786" w:rsidR="004A31C9" w:rsidRPr="0001635E" w:rsidRDefault="006D73E7" w:rsidP="004A31C9">
      <w:pPr>
        <w:rPr>
          <w:rFonts w:eastAsia="Times New Roman"/>
          <w:color w:val="000000"/>
          <w:sz w:val="25"/>
          <w:szCs w:val="25"/>
        </w:rPr>
      </w:pPr>
      <w:r>
        <w:rPr>
          <w:rFonts w:eastAsia="Times New Roman"/>
          <w:color w:val="000000"/>
          <w:sz w:val="25"/>
          <w:szCs w:val="25"/>
        </w:rPr>
        <w:t>The Town of Harwich Health is looking for a graduate student to assist with the following project(s) this summer:</w:t>
      </w:r>
    </w:p>
    <w:p w14:paraId="47A444CB" w14:textId="74ED2D53" w:rsidR="00CA4F49" w:rsidRPr="0001635E" w:rsidRDefault="00CA4F49" w:rsidP="008215AB">
      <w:pPr>
        <w:tabs>
          <w:tab w:val="left" w:pos="2880"/>
        </w:tabs>
        <w:rPr>
          <w:b/>
          <w:bCs/>
          <w:i/>
          <w:iCs/>
          <w:sz w:val="25"/>
          <w:szCs w:val="25"/>
        </w:rPr>
      </w:pPr>
    </w:p>
    <w:p w14:paraId="493E7513" w14:textId="05C35B72" w:rsidR="006D73E7" w:rsidRDefault="006D73E7" w:rsidP="00762385">
      <w:pPr>
        <w:pStyle w:val="ListParagraph"/>
        <w:numPr>
          <w:ilvl w:val="0"/>
          <w:numId w:val="14"/>
        </w:numPr>
        <w:rPr>
          <w:rFonts w:eastAsia="Times New Roman"/>
          <w:color w:val="000000"/>
          <w:sz w:val="25"/>
          <w:szCs w:val="25"/>
        </w:rPr>
      </w:pPr>
      <w:r w:rsidRPr="187C7CB9">
        <w:rPr>
          <w:rFonts w:eastAsia="Times New Roman"/>
          <w:color w:val="000000" w:themeColor="text1"/>
          <w:sz w:val="25"/>
          <w:szCs w:val="25"/>
        </w:rPr>
        <w:t>Helping with a community needs assessment</w:t>
      </w:r>
      <w:r w:rsidR="00237D5A">
        <w:rPr>
          <w:rFonts w:eastAsia="Times New Roman"/>
          <w:color w:val="000000" w:themeColor="text1"/>
          <w:sz w:val="25"/>
          <w:szCs w:val="25"/>
        </w:rPr>
        <w:t>.</w:t>
      </w:r>
    </w:p>
    <w:p w14:paraId="71659762" w14:textId="6FD72B12" w:rsidR="006D73E7" w:rsidRDefault="006D73E7" w:rsidP="00762385">
      <w:pPr>
        <w:pStyle w:val="ListParagraph"/>
        <w:numPr>
          <w:ilvl w:val="0"/>
          <w:numId w:val="14"/>
        </w:numPr>
        <w:rPr>
          <w:rFonts w:eastAsia="Times New Roman"/>
          <w:color w:val="000000"/>
          <w:sz w:val="25"/>
          <w:szCs w:val="25"/>
        </w:rPr>
      </w:pPr>
      <w:r>
        <w:rPr>
          <w:rFonts w:eastAsia="Times New Roman"/>
          <w:color w:val="000000"/>
          <w:sz w:val="25"/>
          <w:szCs w:val="25"/>
        </w:rPr>
        <w:t>Assisting to build</w:t>
      </w:r>
      <w:r w:rsidRPr="006D73E7">
        <w:rPr>
          <w:rFonts w:eastAsia="Times New Roman"/>
          <w:color w:val="000000"/>
          <w:sz w:val="25"/>
          <w:szCs w:val="25"/>
        </w:rPr>
        <w:t xml:space="preserve"> a public wellness clinic</w:t>
      </w:r>
      <w:r w:rsidR="00237D5A">
        <w:rPr>
          <w:rFonts w:eastAsia="Times New Roman"/>
          <w:color w:val="000000"/>
          <w:sz w:val="25"/>
          <w:szCs w:val="25"/>
        </w:rPr>
        <w:t>.</w:t>
      </w:r>
    </w:p>
    <w:p w14:paraId="126190F7" w14:textId="7C5394ED" w:rsidR="006D73E7" w:rsidRDefault="006D73E7" w:rsidP="00762385">
      <w:pPr>
        <w:pStyle w:val="ListParagraph"/>
        <w:numPr>
          <w:ilvl w:val="0"/>
          <w:numId w:val="14"/>
        </w:numPr>
        <w:rPr>
          <w:rFonts w:eastAsia="Times New Roman"/>
          <w:color w:val="000000"/>
          <w:sz w:val="25"/>
          <w:szCs w:val="25"/>
        </w:rPr>
      </w:pPr>
      <w:r>
        <w:rPr>
          <w:rFonts w:eastAsia="Times New Roman"/>
          <w:color w:val="000000"/>
          <w:sz w:val="25"/>
          <w:szCs w:val="25"/>
        </w:rPr>
        <w:t>Reviewing</w:t>
      </w:r>
      <w:r w:rsidRPr="006D73E7">
        <w:rPr>
          <w:rFonts w:eastAsia="Times New Roman"/>
          <w:color w:val="000000"/>
          <w:sz w:val="25"/>
          <w:szCs w:val="25"/>
        </w:rPr>
        <w:t xml:space="preserve"> the FDA food standards voluntary assessment</w:t>
      </w:r>
      <w:r w:rsidR="00237D5A">
        <w:rPr>
          <w:rFonts w:eastAsia="Times New Roman"/>
          <w:color w:val="000000"/>
          <w:sz w:val="25"/>
          <w:szCs w:val="25"/>
        </w:rPr>
        <w:t>.</w:t>
      </w:r>
    </w:p>
    <w:p w14:paraId="0F707BB6" w14:textId="775B2D72" w:rsidR="006D73E7" w:rsidRPr="006D73E7" w:rsidRDefault="006D73E7" w:rsidP="00762385">
      <w:pPr>
        <w:pStyle w:val="ListParagraph"/>
        <w:numPr>
          <w:ilvl w:val="0"/>
          <w:numId w:val="14"/>
        </w:numPr>
        <w:rPr>
          <w:rFonts w:eastAsia="Times New Roman"/>
          <w:color w:val="000000"/>
          <w:sz w:val="25"/>
          <w:szCs w:val="25"/>
        </w:rPr>
      </w:pPr>
      <w:r>
        <w:rPr>
          <w:rFonts w:eastAsia="Times New Roman"/>
          <w:color w:val="000000"/>
          <w:sz w:val="25"/>
          <w:szCs w:val="25"/>
        </w:rPr>
        <w:t>Other</w:t>
      </w:r>
      <w:r w:rsidRPr="006D73E7">
        <w:rPr>
          <w:rFonts w:eastAsia="Times New Roman"/>
          <w:color w:val="000000"/>
          <w:sz w:val="25"/>
          <w:szCs w:val="25"/>
        </w:rPr>
        <w:t xml:space="preserve"> community outreach programs.</w:t>
      </w:r>
    </w:p>
    <w:p w14:paraId="20C60D6F" w14:textId="0C5904D2" w:rsidR="00285833" w:rsidRDefault="00285833" w:rsidP="187C7CB9">
      <w:pPr>
        <w:rPr>
          <w:b/>
          <w:bCs/>
          <w:i/>
          <w:iCs/>
          <w:sz w:val="25"/>
          <w:szCs w:val="25"/>
        </w:rPr>
      </w:pPr>
      <w:r>
        <w:br/>
      </w:r>
    </w:p>
    <w:p w14:paraId="7DE04DDE" w14:textId="4E013E76" w:rsidR="00CA4F49" w:rsidRPr="0001635E" w:rsidRDefault="00CA4F49" w:rsidP="00CA4F49">
      <w:pPr>
        <w:rPr>
          <w:sz w:val="25"/>
          <w:szCs w:val="25"/>
        </w:rPr>
      </w:pPr>
      <w:r w:rsidRPr="0001635E">
        <w:rPr>
          <w:b/>
          <w:bCs/>
          <w:sz w:val="25"/>
          <w:szCs w:val="25"/>
        </w:rPr>
        <w:t>Estimated days/hours:</w:t>
      </w:r>
      <w:r w:rsidRPr="0001635E">
        <w:rPr>
          <w:sz w:val="25"/>
          <w:szCs w:val="25"/>
        </w:rPr>
        <w:t xml:space="preserve"> 15-20 hours per week.</w:t>
      </w:r>
    </w:p>
    <w:p w14:paraId="3B9C13D6" w14:textId="6DB1D799" w:rsidR="00CA4F49" w:rsidRPr="0001635E" w:rsidRDefault="00CA4F49" w:rsidP="00CA4F49">
      <w:pPr>
        <w:rPr>
          <w:b/>
          <w:bCs/>
          <w:sz w:val="25"/>
          <w:szCs w:val="25"/>
        </w:rPr>
      </w:pPr>
    </w:p>
    <w:p w14:paraId="34C703CC" w14:textId="21DA5EF9" w:rsidR="00CA4F49" w:rsidRDefault="00CA4F49" w:rsidP="00CA4F49">
      <w:pPr>
        <w:rPr>
          <w:rFonts w:eastAsia="Times New Roman"/>
          <w:color w:val="000000"/>
          <w:sz w:val="25"/>
          <w:szCs w:val="25"/>
        </w:rPr>
      </w:pPr>
      <w:r w:rsidRPr="0001635E">
        <w:rPr>
          <w:b/>
          <w:bCs/>
          <w:sz w:val="25"/>
          <w:szCs w:val="25"/>
        </w:rPr>
        <w:t>Primary location:</w:t>
      </w:r>
      <w:r w:rsidRPr="0001635E">
        <w:rPr>
          <w:sz w:val="25"/>
          <w:szCs w:val="25"/>
        </w:rPr>
        <w:t xml:space="preserve"> </w:t>
      </w:r>
      <w:r w:rsidR="006D73E7" w:rsidRPr="006D73E7">
        <w:rPr>
          <w:rFonts w:eastAsia="Times New Roman"/>
          <w:color w:val="000000"/>
          <w:sz w:val="25"/>
          <w:szCs w:val="25"/>
        </w:rPr>
        <w:t>Harwich Town Hall 732 Main Street Harwich, MA 02645</w:t>
      </w:r>
    </w:p>
    <w:p w14:paraId="6832BE24" w14:textId="77777777" w:rsidR="00E74B7E" w:rsidRDefault="00E74B7E" w:rsidP="00CA4F49">
      <w:pPr>
        <w:rPr>
          <w:rFonts w:eastAsia="Times New Roman"/>
          <w:color w:val="000000"/>
          <w:sz w:val="25"/>
          <w:szCs w:val="25"/>
        </w:rPr>
      </w:pPr>
    </w:p>
    <w:p w14:paraId="4B02FFA5" w14:textId="2EC1C89E" w:rsidR="00E74B7E" w:rsidRPr="0075104E" w:rsidRDefault="00E74B7E" w:rsidP="00E74B7E">
      <w:pPr>
        <w:jc w:val="center"/>
        <w:rPr>
          <w:rFonts w:eastAsia="Times New Roman"/>
          <w:i/>
          <w:iCs/>
          <w:color w:val="000000"/>
          <w:sz w:val="25"/>
          <w:szCs w:val="25"/>
        </w:rPr>
      </w:pPr>
      <w:r>
        <w:rPr>
          <w:b/>
          <w:bCs/>
          <w:i/>
          <w:iCs/>
          <w:sz w:val="25"/>
          <w:szCs w:val="25"/>
        </w:rPr>
        <w:t xml:space="preserve">Additional hours (exceeding 160) may be possible if required for school requirements.  Please note, you will only be paid for 160 hours of practicum experience. </w:t>
      </w:r>
    </w:p>
    <w:p w14:paraId="321E2F22" w14:textId="77777777" w:rsidR="00E74B7E" w:rsidRDefault="00E74B7E" w:rsidP="00CA4F49">
      <w:pPr>
        <w:rPr>
          <w:rFonts w:eastAsia="Times New Roman"/>
          <w:color w:val="000000"/>
          <w:sz w:val="25"/>
          <w:szCs w:val="25"/>
        </w:rPr>
      </w:pPr>
    </w:p>
    <w:p w14:paraId="1F424F91" w14:textId="77777777" w:rsidR="006D73E7" w:rsidRDefault="006D73E7" w:rsidP="00CA4F49">
      <w:pPr>
        <w:rPr>
          <w:rFonts w:eastAsia="Times New Roman"/>
          <w:color w:val="000000"/>
          <w:sz w:val="25"/>
          <w:szCs w:val="25"/>
        </w:rPr>
      </w:pPr>
    </w:p>
    <w:p w14:paraId="05680E88" w14:textId="77777777" w:rsidR="006D73E7" w:rsidRPr="0001635E" w:rsidRDefault="006D73E7" w:rsidP="00CA4F49">
      <w:pPr>
        <w:rPr>
          <w:rFonts w:eastAsia="Times New Roman"/>
          <w:color w:val="000000"/>
          <w:sz w:val="25"/>
          <w:szCs w:val="25"/>
        </w:rPr>
      </w:pPr>
    </w:p>
    <w:p w14:paraId="5AA90722" w14:textId="3F369D1C" w:rsidR="00CA4F49" w:rsidRDefault="00CA4F49" w:rsidP="00CA4F49"/>
    <w:p w14:paraId="2D36123D" w14:textId="0E668A8D" w:rsidR="00DB2912" w:rsidRDefault="00DB2912" w:rsidP="00CA4F49"/>
    <w:p w14:paraId="0EDDF547" w14:textId="74176527" w:rsidR="00DB2912" w:rsidRDefault="00DB2912" w:rsidP="00CA4F49"/>
    <w:p w14:paraId="40908A7F" w14:textId="041DF166" w:rsidR="00DB2912" w:rsidRDefault="00DB2912" w:rsidP="00CA4F49"/>
    <w:p w14:paraId="0BC27F92" w14:textId="3FA4A947" w:rsidR="00DB2912" w:rsidRDefault="00DB2912" w:rsidP="00CA4F49"/>
    <w:p w14:paraId="2AFEED33" w14:textId="10DE804B" w:rsidR="00DB2912" w:rsidRDefault="00DB2912" w:rsidP="00CA4F49"/>
    <w:p w14:paraId="42EC6AA7" w14:textId="02C4655C" w:rsidR="00DB2912" w:rsidRDefault="00DB2912" w:rsidP="00CA4F49"/>
    <w:p w14:paraId="437121FC" w14:textId="663196CA" w:rsidR="00DB2912" w:rsidRDefault="00DB2912" w:rsidP="00CA4F49"/>
    <w:p w14:paraId="1772B6DA" w14:textId="26DD7927" w:rsidR="00DB2912" w:rsidRDefault="00DB2912" w:rsidP="00CA4F49"/>
    <w:p w14:paraId="197D8A3D" w14:textId="002CFB10" w:rsidR="00DB2912" w:rsidRDefault="00DB2912" w:rsidP="00CA4F49"/>
    <w:p w14:paraId="58A8516E" w14:textId="4C48C0C7" w:rsidR="00DB2912" w:rsidRDefault="00DB2912" w:rsidP="00CA4F49"/>
    <w:p w14:paraId="1E187606" w14:textId="2B7494F4" w:rsidR="00DB2912" w:rsidRDefault="00DB2912" w:rsidP="00CA4F49"/>
    <w:p w14:paraId="32832723" w14:textId="6C814307" w:rsidR="00DB2912" w:rsidRDefault="00DB2912" w:rsidP="00CA4F49"/>
    <w:p w14:paraId="35F5512A" w14:textId="1F378835" w:rsidR="00DB2912" w:rsidRDefault="00DB2912" w:rsidP="00CA4F49"/>
    <w:p w14:paraId="30712BD3" w14:textId="1F5B6C9C" w:rsidR="00DB2912" w:rsidRDefault="00DB2912" w:rsidP="00CA4F49"/>
    <w:p w14:paraId="11625A1E" w14:textId="0527E248" w:rsidR="0001635E" w:rsidRDefault="0001635E" w:rsidP="00CA4F49"/>
    <w:p w14:paraId="15AF929C" w14:textId="0B982904" w:rsidR="007D7805" w:rsidRDefault="007D7805" w:rsidP="00CA4F49"/>
    <w:p w14:paraId="673EEFBE" w14:textId="7480324C" w:rsidR="007D7805" w:rsidRDefault="007D7805" w:rsidP="00CA4F49"/>
    <w:p w14:paraId="57863049" w14:textId="77777777" w:rsidR="007D7805" w:rsidRPr="00CE46AF" w:rsidRDefault="007D7805" w:rsidP="007D7805">
      <w:pPr>
        <w:rPr>
          <w:b/>
          <w:bCs/>
          <w:sz w:val="40"/>
          <w:szCs w:val="40"/>
        </w:rPr>
      </w:pPr>
    </w:p>
    <w:p w14:paraId="4BDAD2AC" w14:textId="77777777" w:rsidR="00EC6669" w:rsidRDefault="00EC6669" w:rsidP="00621203">
      <w:pPr>
        <w:rPr>
          <w:b/>
          <w:bCs/>
          <w:sz w:val="52"/>
          <w:szCs w:val="52"/>
        </w:rPr>
      </w:pPr>
    </w:p>
    <w:p w14:paraId="2664464F" w14:textId="77777777" w:rsidR="00237D5A" w:rsidRDefault="00237D5A" w:rsidP="00621203">
      <w:pPr>
        <w:rPr>
          <w:b/>
          <w:bCs/>
          <w:sz w:val="52"/>
          <w:szCs w:val="52"/>
        </w:rPr>
      </w:pPr>
    </w:p>
    <w:p w14:paraId="5399AF9D" w14:textId="0937F265" w:rsidR="00621203" w:rsidRPr="00905CEE" w:rsidRDefault="00EC6669" w:rsidP="00905CEE">
      <w:pPr>
        <w:pStyle w:val="ListParagraph"/>
        <w:numPr>
          <w:ilvl w:val="0"/>
          <w:numId w:val="27"/>
        </w:numPr>
        <w:rPr>
          <w:b/>
          <w:bCs/>
          <w:sz w:val="52"/>
          <w:szCs w:val="52"/>
        </w:rPr>
      </w:pPr>
      <w:r w:rsidRPr="00905CEE">
        <w:rPr>
          <w:b/>
          <w:bCs/>
          <w:sz w:val="52"/>
          <w:szCs w:val="52"/>
        </w:rPr>
        <w:lastRenderedPageBreak/>
        <w:t>Mansfield Health Department</w:t>
      </w:r>
    </w:p>
    <w:p w14:paraId="1386D89B" w14:textId="4B6F7F96" w:rsidR="007D7805" w:rsidRPr="00DD7CFF" w:rsidRDefault="00EC6669" w:rsidP="007D7805">
      <w:pPr>
        <w:rPr>
          <w:b/>
          <w:bCs/>
          <w:sz w:val="32"/>
          <w:szCs w:val="32"/>
        </w:rPr>
      </w:pPr>
      <w:r>
        <w:rPr>
          <w:b/>
          <w:bCs/>
          <w:sz w:val="32"/>
          <w:szCs w:val="32"/>
        </w:rPr>
        <w:t>Mansfield</w:t>
      </w:r>
      <w:r w:rsidR="007D7805" w:rsidRPr="00DD7CFF">
        <w:rPr>
          <w:b/>
          <w:bCs/>
          <w:sz w:val="32"/>
          <w:szCs w:val="32"/>
        </w:rPr>
        <w:t>, MA (</w:t>
      </w:r>
      <w:r>
        <w:rPr>
          <w:b/>
          <w:bCs/>
          <w:sz w:val="32"/>
          <w:szCs w:val="32"/>
        </w:rPr>
        <w:t>Hybrid: remote and in-person</w:t>
      </w:r>
      <w:r w:rsidR="007D7805" w:rsidRPr="00DD7CFF">
        <w:rPr>
          <w:b/>
          <w:bCs/>
          <w:sz w:val="32"/>
          <w:szCs w:val="32"/>
        </w:rPr>
        <w:t>) – One placement</w:t>
      </w:r>
    </w:p>
    <w:p w14:paraId="37307AD7" w14:textId="77777777" w:rsidR="007D7805" w:rsidRPr="00DD7CFF" w:rsidRDefault="007D7805" w:rsidP="007D7805">
      <w:pPr>
        <w:rPr>
          <w:b/>
          <w:bCs/>
          <w:sz w:val="32"/>
          <w:szCs w:val="32"/>
        </w:rPr>
      </w:pPr>
    </w:p>
    <w:p w14:paraId="7FE267DB" w14:textId="32D40041" w:rsidR="00621203" w:rsidRDefault="00EC6669" w:rsidP="007D7805">
      <w:pPr>
        <w:rPr>
          <w:i/>
          <w:iCs/>
          <w:sz w:val="25"/>
          <w:szCs w:val="25"/>
        </w:rPr>
      </w:pPr>
      <w:r>
        <w:rPr>
          <w:i/>
          <w:iCs/>
          <w:sz w:val="25"/>
          <w:szCs w:val="25"/>
        </w:rPr>
        <w:t xml:space="preserve">COVID-19, Community Health, Data Entry, Analysis, and Management, Disease Case Follow-up, Emergency Preparedness, Environmental Health, Food Safety, Health Education, Needs Assessment </w:t>
      </w:r>
    </w:p>
    <w:p w14:paraId="4F3B17F7" w14:textId="139CC29B" w:rsidR="007D7805" w:rsidRPr="00CE46AF" w:rsidRDefault="007D7805" w:rsidP="007D7805">
      <w:pPr>
        <w:rPr>
          <w:b/>
          <w:bCs/>
          <w:i/>
          <w:iCs/>
          <w:sz w:val="25"/>
          <w:szCs w:val="25"/>
        </w:rPr>
      </w:pPr>
      <w:r>
        <w:rPr>
          <w:b/>
          <w:bCs/>
          <w:noProof/>
          <w:sz w:val="32"/>
          <w:szCs w:val="32"/>
        </w:rPr>
        <mc:AlternateContent>
          <mc:Choice Requires="wps">
            <w:drawing>
              <wp:anchor distT="0" distB="0" distL="114300" distR="114300" simplePos="0" relativeHeight="251701248" behindDoc="1" locked="0" layoutInCell="1" allowOverlap="1" wp14:anchorId="28FE7977" wp14:editId="5C2CBEDC">
                <wp:simplePos x="0" y="0"/>
                <wp:positionH relativeFrom="page">
                  <wp:posOffset>393700</wp:posOffset>
                </wp:positionH>
                <wp:positionV relativeFrom="paragraph">
                  <wp:posOffset>101600</wp:posOffset>
                </wp:positionV>
                <wp:extent cx="7010400" cy="4241800"/>
                <wp:effectExtent l="0" t="0" r="19050" b="25400"/>
                <wp:wrapNone/>
                <wp:docPr id="4" name="Rectangle 4"/>
                <wp:cNvGraphicFramePr/>
                <a:graphic xmlns:a="http://schemas.openxmlformats.org/drawingml/2006/main">
                  <a:graphicData uri="http://schemas.microsoft.com/office/word/2010/wordprocessingShape">
                    <wps:wsp>
                      <wps:cNvSpPr/>
                      <wps:spPr>
                        <a:xfrm>
                          <a:off x="0" y="0"/>
                          <a:ext cx="7010400" cy="424180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949D067">
              <v:rect id="Rectangle 4" style="position:absolute;margin-left:31pt;margin-top:8pt;width:552pt;height:334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d4f3fc" strokecolor="#1f3763 [1604]" strokeweight="1pt" w14:anchorId="033E90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">
                <w10:wrap anchorx="page"/>
              </v:rect>
            </w:pict>
          </mc:Fallback>
        </mc:AlternateContent>
      </w:r>
    </w:p>
    <w:p w14:paraId="51D248DF" w14:textId="7F576AB6" w:rsidR="00EC6669" w:rsidRDefault="00EC6669" w:rsidP="007D7805">
      <w:pPr>
        <w:rPr>
          <w:sz w:val="25"/>
          <w:szCs w:val="25"/>
        </w:rPr>
      </w:pPr>
      <w:r w:rsidRPr="187C7CB9">
        <w:rPr>
          <w:sz w:val="25"/>
          <w:szCs w:val="25"/>
        </w:rPr>
        <w:t xml:space="preserve">The </w:t>
      </w:r>
      <w:r w:rsidR="16D3DAE5" w:rsidRPr="187C7CB9">
        <w:rPr>
          <w:sz w:val="25"/>
          <w:szCs w:val="25"/>
        </w:rPr>
        <w:t>Mansfield</w:t>
      </w:r>
      <w:r w:rsidRPr="187C7CB9">
        <w:rPr>
          <w:sz w:val="25"/>
          <w:szCs w:val="25"/>
        </w:rPr>
        <w:t xml:space="preserve"> Health Department is looking for an intern to assist with the following project(s):</w:t>
      </w:r>
    </w:p>
    <w:p w14:paraId="0FEC06A3" w14:textId="77777777" w:rsidR="00EC6669" w:rsidRDefault="00EC6669" w:rsidP="007D7805">
      <w:pPr>
        <w:rPr>
          <w:sz w:val="25"/>
          <w:szCs w:val="25"/>
        </w:rPr>
      </w:pPr>
    </w:p>
    <w:p w14:paraId="7B6F9C30" w14:textId="5492A598" w:rsidR="00EC6669" w:rsidRDefault="00EC6669" w:rsidP="00762385">
      <w:pPr>
        <w:pStyle w:val="ListParagraph"/>
        <w:numPr>
          <w:ilvl w:val="0"/>
          <w:numId w:val="15"/>
        </w:numPr>
        <w:rPr>
          <w:sz w:val="25"/>
          <w:szCs w:val="25"/>
        </w:rPr>
      </w:pPr>
      <w:r>
        <w:rPr>
          <w:sz w:val="25"/>
          <w:szCs w:val="25"/>
        </w:rPr>
        <w:t>Expanding</w:t>
      </w:r>
      <w:r w:rsidRPr="00EC6669">
        <w:rPr>
          <w:sz w:val="25"/>
          <w:szCs w:val="25"/>
        </w:rPr>
        <w:t xml:space="preserve"> on</w:t>
      </w:r>
      <w:r>
        <w:rPr>
          <w:sz w:val="25"/>
          <w:szCs w:val="25"/>
        </w:rPr>
        <w:t xml:space="preserve"> the</w:t>
      </w:r>
      <w:r w:rsidRPr="00EC6669">
        <w:rPr>
          <w:sz w:val="25"/>
          <w:szCs w:val="25"/>
        </w:rPr>
        <w:t xml:space="preserve"> </w:t>
      </w:r>
      <w:r>
        <w:rPr>
          <w:sz w:val="25"/>
          <w:szCs w:val="25"/>
        </w:rPr>
        <w:t>Community Health</w:t>
      </w:r>
      <w:r w:rsidRPr="00EC6669">
        <w:rPr>
          <w:sz w:val="25"/>
          <w:szCs w:val="25"/>
        </w:rPr>
        <w:t xml:space="preserve"> Assessment, either by focusing on some of the results from previous years or expanding the data collection to get additional input from residents.</w:t>
      </w:r>
    </w:p>
    <w:p w14:paraId="2366C728" w14:textId="0019B352" w:rsidR="00EC6669" w:rsidRDefault="008D4B81" w:rsidP="00762385">
      <w:pPr>
        <w:pStyle w:val="ListParagraph"/>
        <w:numPr>
          <w:ilvl w:val="0"/>
          <w:numId w:val="15"/>
        </w:numPr>
        <w:rPr>
          <w:sz w:val="25"/>
          <w:szCs w:val="25"/>
        </w:rPr>
      </w:pPr>
      <w:r>
        <w:rPr>
          <w:sz w:val="25"/>
          <w:szCs w:val="25"/>
        </w:rPr>
        <w:t>Collecting data</w:t>
      </w:r>
      <w:r w:rsidR="00EC6669" w:rsidRPr="00EC6669">
        <w:rPr>
          <w:sz w:val="25"/>
          <w:szCs w:val="25"/>
        </w:rPr>
        <w:t xml:space="preserve">, </w:t>
      </w:r>
      <w:r>
        <w:rPr>
          <w:sz w:val="25"/>
          <w:szCs w:val="25"/>
        </w:rPr>
        <w:t xml:space="preserve">helping with </w:t>
      </w:r>
      <w:r w:rsidR="00EC6669" w:rsidRPr="00EC6669">
        <w:rPr>
          <w:sz w:val="25"/>
          <w:szCs w:val="25"/>
        </w:rPr>
        <w:t xml:space="preserve">community education, </w:t>
      </w:r>
      <w:r>
        <w:rPr>
          <w:sz w:val="25"/>
          <w:szCs w:val="25"/>
        </w:rPr>
        <w:t xml:space="preserve">updating </w:t>
      </w:r>
      <w:r w:rsidR="00EC6669" w:rsidRPr="00EC6669">
        <w:rPr>
          <w:sz w:val="25"/>
          <w:szCs w:val="25"/>
        </w:rPr>
        <w:t>Board of Health regulations</w:t>
      </w:r>
      <w:r>
        <w:rPr>
          <w:sz w:val="25"/>
          <w:szCs w:val="25"/>
        </w:rPr>
        <w:t xml:space="preserve"> pertaining to environmental health</w:t>
      </w:r>
      <w:r w:rsidR="00EC6669" w:rsidRPr="00EC6669">
        <w:rPr>
          <w:sz w:val="25"/>
          <w:szCs w:val="25"/>
        </w:rPr>
        <w:t>.</w:t>
      </w:r>
    </w:p>
    <w:p w14:paraId="603ABE5D" w14:textId="2DC1D79C" w:rsidR="00EC6669" w:rsidRDefault="00EC6669" w:rsidP="00762385">
      <w:pPr>
        <w:pStyle w:val="ListParagraph"/>
        <w:numPr>
          <w:ilvl w:val="0"/>
          <w:numId w:val="15"/>
        </w:numPr>
        <w:rPr>
          <w:sz w:val="25"/>
          <w:szCs w:val="25"/>
        </w:rPr>
      </w:pPr>
      <w:r>
        <w:rPr>
          <w:sz w:val="25"/>
          <w:szCs w:val="25"/>
        </w:rPr>
        <w:t>Attending in</w:t>
      </w:r>
      <w:r w:rsidRPr="00EC6669">
        <w:rPr>
          <w:sz w:val="25"/>
          <w:szCs w:val="25"/>
        </w:rPr>
        <w:t xml:space="preserve">-person events throughout the summer months that involve community education and public health promotion. </w:t>
      </w:r>
    </w:p>
    <w:p w14:paraId="0769F098" w14:textId="77777777" w:rsidR="00EC6669" w:rsidRDefault="00EC6669" w:rsidP="00762385">
      <w:pPr>
        <w:pStyle w:val="ListParagraph"/>
        <w:numPr>
          <w:ilvl w:val="0"/>
          <w:numId w:val="15"/>
        </w:numPr>
        <w:rPr>
          <w:sz w:val="25"/>
          <w:szCs w:val="25"/>
        </w:rPr>
      </w:pPr>
      <w:r>
        <w:rPr>
          <w:sz w:val="25"/>
          <w:szCs w:val="25"/>
        </w:rPr>
        <w:t>Shadowing</w:t>
      </w:r>
      <w:r w:rsidRPr="00EC6669">
        <w:rPr>
          <w:sz w:val="25"/>
          <w:szCs w:val="25"/>
        </w:rPr>
        <w:t xml:space="preserve"> food, housing, camp, pool, and septic inspections as they become available. </w:t>
      </w:r>
    </w:p>
    <w:p w14:paraId="012F074E" w14:textId="372A14C5" w:rsidR="00621203" w:rsidRPr="00EC6669" w:rsidRDefault="00EC6669" w:rsidP="00762385">
      <w:pPr>
        <w:pStyle w:val="ListParagraph"/>
        <w:numPr>
          <w:ilvl w:val="0"/>
          <w:numId w:val="15"/>
        </w:numPr>
        <w:rPr>
          <w:sz w:val="25"/>
          <w:szCs w:val="25"/>
        </w:rPr>
      </w:pPr>
      <w:r w:rsidRPr="187C7CB9">
        <w:rPr>
          <w:sz w:val="25"/>
          <w:szCs w:val="25"/>
        </w:rPr>
        <w:t>Other projects may be available based on the student’s interests.</w:t>
      </w:r>
    </w:p>
    <w:p w14:paraId="10969C63" w14:textId="77777777" w:rsidR="00EC6669" w:rsidRDefault="00EC6669" w:rsidP="00EC6669">
      <w:pPr>
        <w:jc w:val="center"/>
        <w:rPr>
          <w:rFonts w:eastAsia="Times New Roman"/>
          <w:color w:val="000000"/>
        </w:rPr>
      </w:pPr>
      <w:r>
        <w:rPr>
          <w:b/>
          <w:bCs/>
          <w:sz w:val="52"/>
          <w:szCs w:val="52"/>
        </w:rPr>
        <w:tab/>
      </w:r>
      <w:r>
        <w:rPr>
          <w:rFonts w:eastAsia="Times New Roman"/>
          <w:color w:val="000000"/>
        </w:rPr>
        <w:tab/>
      </w:r>
    </w:p>
    <w:p w14:paraId="276DAFE1" w14:textId="77777777" w:rsidR="00EC6669" w:rsidRDefault="00EC6669" w:rsidP="00EC6669">
      <w:pPr>
        <w:jc w:val="center"/>
        <w:rPr>
          <w:rFonts w:eastAsia="Times New Roman"/>
          <w:color w:val="000000"/>
        </w:rPr>
      </w:pPr>
    </w:p>
    <w:p w14:paraId="0E3DE362" w14:textId="24C0799C" w:rsidR="00EC6669" w:rsidRDefault="0657C002" w:rsidP="187C7CB9">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4D1351A8" w14:textId="77777777" w:rsidR="00EC6669" w:rsidRDefault="00EC6669" w:rsidP="187C7CB9">
      <w:pPr>
        <w:rPr>
          <w:rFonts w:eastAsia="Times New Roman"/>
          <w:color w:val="000000" w:themeColor="text1"/>
          <w:sz w:val="25"/>
          <w:szCs w:val="25"/>
        </w:rPr>
      </w:pPr>
    </w:p>
    <w:p w14:paraId="79FEA219" w14:textId="23FAC9B7" w:rsidR="00EC6669" w:rsidRDefault="0657C002" w:rsidP="187C7CB9">
      <w:pPr>
        <w:rPr>
          <w:rFonts w:eastAsia="Times New Roman"/>
          <w:color w:val="000000" w:themeColor="text1"/>
        </w:rPr>
      </w:pPr>
      <w:r w:rsidRPr="187C7CB9">
        <w:rPr>
          <w:rFonts w:eastAsia="Times New Roman"/>
          <w:b/>
          <w:bCs/>
          <w:color w:val="000000" w:themeColor="text1"/>
          <w:sz w:val="25"/>
          <w:szCs w:val="25"/>
        </w:rPr>
        <w:t>Primary Location:</w:t>
      </w:r>
      <w:r w:rsidRPr="187C7CB9">
        <w:rPr>
          <w:rFonts w:eastAsia="Times New Roman"/>
          <w:color w:val="000000" w:themeColor="text1"/>
          <w:sz w:val="25"/>
          <w:szCs w:val="25"/>
        </w:rPr>
        <w:t xml:space="preserve"> 6 Park Row, Mansfield, MA 02048</w:t>
      </w:r>
    </w:p>
    <w:p w14:paraId="6016CACA" w14:textId="7C51CEE1" w:rsidR="00EC6669" w:rsidRDefault="00EC6669" w:rsidP="187C7CB9">
      <w:pPr>
        <w:jc w:val="center"/>
        <w:rPr>
          <w:rFonts w:eastAsia="Times New Roman"/>
          <w:color w:val="000000"/>
        </w:rPr>
      </w:pPr>
    </w:p>
    <w:p w14:paraId="79BA3351" w14:textId="3AAC3914" w:rsidR="187C7CB9" w:rsidRDefault="187C7CB9" w:rsidP="187C7CB9">
      <w:pPr>
        <w:jc w:val="center"/>
        <w:rPr>
          <w:rFonts w:eastAsia="Times New Roman"/>
          <w:color w:val="000000" w:themeColor="text1"/>
        </w:rPr>
      </w:pPr>
    </w:p>
    <w:p w14:paraId="57D67A86" w14:textId="36010482" w:rsidR="00EC6669" w:rsidRDefault="00EC6669" w:rsidP="00EC6669">
      <w:pPr>
        <w:jc w:val="center"/>
        <w:rPr>
          <w:b/>
          <w:bCs/>
          <w:sz w:val="25"/>
          <w:szCs w:val="25"/>
        </w:rPr>
      </w:pPr>
      <w:r>
        <w:rPr>
          <w:b/>
          <w:bCs/>
          <w:sz w:val="25"/>
          <w:szCs w:val="25"/>
        </w:rPr>
        <w:t>This internship is a hybrid position, meaning some in-person work will be required.</w:t>
      </w:r>
    </w:p>
    <w:p w14:paraId="7A697E73" w14:textId="77777777" w:rsidR="00E74B7E" w:rsidRDefault="00E74B7E" w:rsidP="00EC6669">
      <w:pPr>
        <w:jc w:val="center"/>
        <w:rPr>
          <w:b/>
          <w:bCs/>
          <w:sz w:val="25"/>
          <w:szCs w:val="25"/>
        </w:rPr>
      </w:pPr>
    </w:p>
    <w:p w14:paraId="46910EED" w14:textId="77777777" w:rsidR="00E74B7E" w:rsidRPr="0075104E" w:rsidRDefault="00E74B7E" w:rsidP="00E74B7E">
      <w:pPr>
        <w:jc w:val="center"/>
        <w:rPr>
          <w:rFonts w:eastAsia="Times New Roman"/>
          <w:i/>
          <w:iCs/>
          <w:color w:val="000000"/>
          <w:sz w:val="25"/>
          <w:szCs w:val="25"/>
        </w:rPr>
      </w:pPr>
      <w:r>
        <w:rPr>
          <w:b/>
          <w:bCs/>
          <w:i/>
          <w:iCs/>
          <w:sz w:val="25"/>
          <w:szCs w:val="25"/>
        </w:rPr>
        <w:t xml:space="preserve">Additional hours (exceeding 160) may be possible if required for school requirements.  Please note, you will only be paid for 160 hours of practicum experience. </w:t>
      </w:r>
    </w:p>
    <w:p w14:paraId="72DDEB19" w14:textId="77777777" w:rsidR="00E74B7E" w:rsidRPr="00BF4E6C" w:rsidRDefault="00E74B7E" w:rsidP="00EC6669">
      <w:pPr>
        <w:jc w:val="center"/>
        <w:rPr>
          <w:rFonts w:eastAsia="Times New Roman"/>
          <w:color w:val="000000"/>
          <w:sz w:val="25"/>
          <w:szCs w:val="25"/>
        </w:rPr>
      </w:pPr>
    </w:p>
    <w:p w14:paraId="50DD60C6" w14:textId="77777777" w:rsidR="00EC6669" w:rsidRPr="00CE46AF" w:rsidRDefault="00EC6669" w:rsidP="00EC6669">
      <w:pPr>
        <w:jc w:val="center"/>
        <w:rPr>
          <w:rFonts w:eastAsia="Times New Roman"/>
          <w:color w:val="000000"/>
          <w:sz w:val="25"/>
          <w:szCs w:val="25"/>
        </w:rPr>
      </w:pPr>
    </w:p>
    <w:p w14:paraId="36682EE3" w14:textId="77777777" w:rsidR="00EC6669" w:rsidRDefault="00EC6669" w:rsidP="007D7805">
      <w:pPr>
        <w:rPr>
          <w:rFonts w:eastAsia="Times New Roman"/>
          <w:b/>
          <w:bCs/>
          <w:color w:val="000000"/>
          <w:sz w:val="25"/>
          <w:szCs w:val="25"/>
        </w:rPr>
      </w:pPr>
    </w:p>
    <w:p w14:paraId="61B31E94" w14:textId="77777777" w:rsidR="00EC6669" w:rsidRDefault="00EC6669" w:rsidP="007D7805">
      <w:pPr>
        <w:rPr>
          <w:rFonts w:eastAsia="Times New Roman"/>
          <w:b/>
          <w:bCs/>
          <w:color w:val="000000"/>
          <w:sz w:val="25"/>
          <w:szCs w:val="25"/>
        </w:rPr>
      </w:pPr>
    </w:p>
    <w:p w14:paraId="00FA8A9A" w14:textId="77777777" w:rsidR="00EC6669" w:rsidRDefault="00EC6669" w:rsidP="007D7805">
      <w:pPr>
        <w:rPr>
          <w:rFonts w:eastAsia="Times New Roman"/>
          <w:b/>
          <w:bCs/>
          <w:color w:val="000000"/>
          <w:sz w:val="25"/>
          <w:szCs w:val="25"/>
        </w:rPr>
      </w:pPr>
    </w:p>
    <w:p w14:paraId="79ABE0FD" w14:textId="77777777" w:rsidR="00EC6669" w:rsidRDefault="00EC6669" w:rsidP="007D7805">
      <w:pPr>
        <w:rPr>
          <w:rFonts w:eastAsia="Times New Roman"/>
          <w:b/>
          <w:bCs/>
          <w:color w:val="000000"/>
          <w:sz w:val="25"/>
          <w:szCs w:val="25"/>
        </w:rPr>
      </w:pPr>
    </w:p>
    <w:p w14:paraId="18CE4EAE" w14:textId="77777777" w:rsidR="00EC6669" w:rsidRDefault="00EC6669" w:rsidP="007D7805">
      <w:pPr>
        <w:rPr>
          <w:rFonts w:eastAsia="Times New Roman"/>
          <w:b/>
          <w:bCs/>
          <w:color w:val="000000"/>
          <w:sz w:val="25"/>
          <w:szCs w:val="25"/>
        </w:rPr>
      </w:pPr>
    </w:p>
    <w:p w14:paraId="508BF846" w14:textId="77777777" w:rsidR="00EC6669" w:rsidRDefault="00EC6669" w:rsidP="007D7805">
      <w:pPr>
        <w:rPr>
          <w:rFonts w:eastAsia="Times New Roman"/>
          <w:b/>
          <w:bCs/>
          <w:color w:val="000000"/>
          <w:sz w:val="25"/>
          <w:szCs w:val="25"/>
        </w:rPr>
      </w:pPr>
    </w:p>
    <w:p w14:paraId="070629E5" w14:textId="77777777" w:rsidR="00EC6669" w:rsidRDefault="00EC6669" w:rsidP="007D7805">
      <w:pPr>
        <w:rPr>
          <w:rFonts w:eastAsia="Times New Roman"/>
          <w:b/>
          <w:bCs/>
          <w:color w:val="000000"/>
          <w:sz w:val="25"/>
          <w:szCs w:val="25"/>
        </w:rPr>
      </w:pPr>
    </w:p>
    <w:p w14:paraId="0788F850" w14:textId="77777777" w:rsidR="007D7805" w:rsidRDefault="007D7805" w:rsidP="007D7805">
      <w:pPr>
        <w:rPr>
          <w:rFonts w:eastAsia="Times New Roman"/>
          <w:color w:val="000000"/>
        </w:rPr>
      </w:pPr>
    </w:p>
    <w:p w14:paraId="2CAAD787" w14:textId="77777777" w:rsidR="007D7805" w:rsidRDefault="007D7805" w:rsidP="007D7805">
      <w:pPr>
        <w:rPr>
          <w:rFonts w:eastAsia="Times New Roman"/>
          <w:color w:val="000000"/>
        </w:rPr>
      </w:pPr>
    </w:p>
    <w:p w14:paraId="311B0DF1" w14:textId="77777777" w:rsidR="007D7805" w:rsidRDefault="007D7805" w:rsidP="007D7805">
      <w:pPr>
        <w:rPr>
          <w:rFonts w:eastAsia="Times New Roman"/>
          <w:color w:val="000000"/>
        </w:rPr>
      </w:pPr>
    </w:p>
    <w:p w14:paraId="75F29D5B" w14:textId="77777777" w:rsidR="007D7805" w:rsidRDefault="007D7805" w:rsidP="007D7805">
      <w:pPr>
        <w:rPr>
          <w:rFonts w:eastAsia="Times New Roman"/>
          <w:color w:val="000000"/>
        </w:rPr>
      </w:pPr>
    </w:p>
    <w:p w14:paraId="778B9ED8" w14:textId="77777777" w:rsidR="007D7805" w:rsidRDefault="007D7805" w:rsidP="007D7805">
      <w:pPr>
        <w:rPr>
          <w:rFonts w:eastAsia="Times New Roman"/>
          <w:color w:val="000000"/>
        </w:rPr>
      </w:pPr>
    </w:p>
    <w:p w14:paraId="4259CF29" w14:textId="77777777" w:rsidR="007D7805" w:rsidRDefault="007D7805" w:rsidP="007D7805">
      <w:pPr>
        <w:rPr>
          <w:rFonts w:eastAsia="Times New Roman"/>
          <w:color w:val="000000"/>
        </w:rPr>
      </w:pPr>
    </w:p>
    <w:p w14:paraId="0A6D3A21" w14:textId="77777777" w:rsidR="007D7805" w:rsidRDefault="007D7805" w:rsidP="007D7805">
      <w:pPr>
        <w:rPr>
          <w:rFonts w:eastAsia="Times New Roman"/>
          <w:color w:val="000000"/>
        </w:rPr>
      </w:pPr>
    </w:p>
    <w:p w14:paraId="1B5BBC7D" w14:textId="77777777" w:rsidR="007D7805" w:rsidRDefault="007D7805" w:rsidP="007D7805">
      <w:pPr>
        <w:rPr>
          <w:rFonts w:eastAsia="Times New Roman"/>
          <w:color w:val="000000"/>
        </w:rPr>
      </w:pPr>
    </w:p>
    <w:p w14:paraId="4F18F385" w14:textId="183B2D59" w:rsidR="00237D5A" w:rsidRDefault="00237D5A" w:rsidP="00621203">
      <w:pPr>
        <w:rPr>
          <w:b/>
          <w:bCs/>
          <w:sz w:val="52"/>
          <w:szCs w:val="52"/>
        </w:rPr>
      </w:pPr>
    </w:p>
    <w:p w14:paraId="75EEB580" w14:textId="77777777" w:rsidR="00E74B7E" w:rsidRDefault="00E15636" w:rsidP="00905CEE">
      <w:pPr>
        <w:pStyle w:val="ListParagraph"/>
        <w:numPr>
          <w:ilvl w:val="0"/>
          <w:numId w:val="27"/>
        </w:numPr>
        <w:rPr>
          <w:b/>
          <w:bCs/>
          <w:i/>
          <w:iCs/>
          <w:sz w:val="52"/>
          <w:szCs w:val="52"/>
        </w:rPr>
      </w:pPr>
      <w:r w:rsidRPr="00905CEE">
        <w:rPr>
          <w:b/>
          <w:bCs/>
          <w:sz w:val="52"/>
          <w:szCs w:val="52"/>
        </w:rPr>
        <w:lastRenderedPageBreak/>
        <w:t>Massachusetts Department of Public Health</w:t>
      </w:r>
    </w:p>
    <w:p w14:paraId="5A6B1254" w14:textId="1D69910F" w:rsidR="008D4B81" w:rsidRPr="00905CEE" w:rsidRDefault="008D4B81" w:rsidP="00E74B7E">
      <w:pPr>
        <w:pStyle w:val="ListParagraph"/>
        <w:ind w:left="1080"/>
        <w:rPr>
          <w:b/>
          <w:bCs/>
          <w:i/>
          <w:iCs/>
          <w:sz w:val="52"/>
          <w:szCs w:val="52"/>
        </w:rPr>
      </w:pPr>
      <w:r w:rsidRPr="00905CEE">
        <w:rPr>
          <w:b/>
          <w:bCs/>
          <w:i/>
          <w:iCs/>
          <w:sz w:val="52"/>
          <w:szCs w:val="52"/>
        </w:rPr>
        <w:t>Bureau of Health Professions Licensure</w:t>
      </w:r>
    </w:p>
    <w:p w14:paraId="737CA8F1" w14:textId="146737DD" w:rsidR="008D4B81" w:rsidRPr="008D4B81" w:rsidRDefault="008D4B81" w:rsidP="00E74B7E">
      <w:pPr>
        <w:ind w:left="360" w:firstLine="720"/>
        <w:rPr>
          <w:b/>
          <w:bCs/>
          <w:i/>
          <w:iCs/>
          <w:sz w:val="52"/>
          <w:szCs w:val="52"/>
        </w:rPr>
      </w:pPr>
      <w:r w:rsidRPr="008D4B81">
        <w:rPr>
          <w:b/>
          <w:bCs/>
          <w:i/>
          <w:iCs/>
          <w:sz w:val="52"/>
          <w:szCs w:val="52"/>
        </w:rPr>
        <w:t>Drug Control Program</w:t>
      </w:r>
    </w:p>
    <w:p w14:paraId="0C60210F" w14:textId="6955E901" w:rsidR="00621203" w:rsidRPr="00DD7CFF" w:rsidRDefault="008D4B81" w:rsidP="00621203">
      <w:pPr>
        <w:rPr>
          <w:b/>
          <w:bCs/>
          <w:sz w:val="32"/>
          <w:szCs w:val="32"/>
        </w:rPr>
      </w:pPr>
      <w:r>
        <w:rPr>
          <w:b/>
          <w:bCs/>
          <w:sz w:val="32"/>
          <w:szCs w:val="32"/>
        </w:rPr>
        <w:t>Boston</w:t>
      </w:r>
      <w:r w:rsidR="00621203" w:rsidRPr="00DD7CFF">
        <w:rPr>
          <w:b/>
          <w:bCs/>
          <w:sz w:val="32"/>
          <w:szCs w:val="32"/>
        </w:rPr>
        <w:t>, MA (Hybrid: remote and in-person) – One placement</w:t>
      </w:r>
    </w:p>
    <w:p w14:paraId="5EE0F791" w14:textId="77777777" w:rsidR="00621203" w:rsidRPr="00DD7CFF" w:rsidRDefault="00621203" w:rsidP="00621203">
      <w:pPr>
        <w:rPr>
          <w:b/>
          <w:bCs/>
          <w:sz w:val="32"/>
          <w:szCs w:val="32"/>
        </w:rPr>
      </w:pPr>
    </w:p>
    <w:p w14:paraId="77865B93" w14:textId="77227C66" w:rsidR="00621203" w:rsidRPr="00CE46AF" w:rsidRDefault="008D4B81" w:rsidP="00621203">
      <w:pPr>
        <w:rPr>
          <w:i/>
          <w:iCs/>
          <w:sz w:val="25"/>
          <w:szCs w:val="25"/>
        </w:rPr>
      </w:pPr>
      <w:r>
        <w:rPr>
          <w:i/>
          <w:iCs/>
          <w:sz w:val="25"/>
          <w:szCs w:val="25"/>
        </w:rPr>
        <w:t>Data Entry, Analysis, and Management</w:t>
      </w:r>
    </w:p>
    <w:p w14:paraId="787417CD" w14:textId="77777777" w:rsidR="00621203" w:rsidRPr="00CE46AF" w:rsidRDefault="00621203" w:rsidP="00621203">
      <w:pPr>
        <w:rPr>
          <w:b/>
          <w:bCs/>
          <w:i/>
          <w:iCs/>
          <w:sz w:val="25"/>
          <w:szCs w:val="25"/>
        </w:rPr>
      </w:pPr>
      <w:r>
        <w:rPr>
          <w:b/>
          <w:bCs/>
          <w:noProof/>
          <w:sz w:val="32"/>
          <w:szCs w:val="32"/>
        </w:rPr>
        <mc:AlternateContent>
          <mc:Choice Requires="wps">
            <w:drawing>
              <wp:anchor distT="0" distB="0" distL="114300" distR="114300" simplePos="0" relativeHeight="251709440" behindDoc="1" locked="0" layoutInCell="1" allowOverlap="1" wp14:anchorId="1FD232CD" wp14:editId="0F8450B7">
                <wp:simplePos x="0" y="0"/>
                <wp:positionH relativeFrom="page">
                  <wp:posOffset>323850</wp:posOffset>
                </wp:positionH>
                <wp:positionV relativeFrom="paragraph">
                  <wp:posOffset>104775</wp:posOffset>
                </wp:positionV>
                <wp:extent cx="7162800" cy="5143500"/>
                <wp:effectExtent l="0" t="0" r="19050" b="19050"/>
                <wp:wrapNone/>
                <wp:docPr id="19" name="Rectangle 19"/>
                <wp:cNvGraphicFramePr/>
                <a:graphic xmlns:a="http://schemas.openxmlformats.org/drawingml/2006/main">
                  <a:graphicData uri="http://schemas.microsoft.com/office/word/2010/wordprocessingShape">
                    <wps:wsp>
                      <wps:cNvSpPr/>
                      <wps:spPr>
                        <a:xfrm>
                          <a:off x="0" y="0"/>
                          <a:ext cx="7162800" cy="514350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27F2EB" id="Rectangle 19" o:spid="_x0000_s1026" style="position:absolute;margin-left:25.5pt;margin-top:8.25pt;width:564pt;height:405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" fillcolor="#d4f3fc" strokecolor="#1f3763 [1604]" strokeweight="1pt">
                <w10:wrap anchorx="page"/>
              </v:rect>
            </w:pict>
          </mc:Fallback>
        </mc:AlternateContent>
      </w:r>
    </w:p>
    <w:p w14:paraId="3F28E2EA" w14:textId="77777777" w:rsidR="008D4B81" w:rsidRDefault="008D4B81" w:rsidP="008D4B81">
      <w:pPr>
        <w:rPr>
          <w:sz w:val="25"/>
          <w:szCs w:val="25"/>
        </w:rPr>
      </w:pPr>
      <w:r w:rsidRPr="008D4B81">
        <w:rPr>
          <w:sz w:val="25"/>
          <w:szCs w:val="25"/>
        </w:rPr>
        <w:t>MDPH’s Bureau of Health Professions Licensure is seeking a graduate student intern to assist in data analysis and outreach projects. The primary project will be analyzing Massachusetts prescribers’ compliance with MGL 94C Sec. 24A, which requires prescribers to search patient history prior to prescribing benzodiazepines or Schedule II-III opioids (and therefore be registered with the Massachusetts Prescription Awareness Tool, MassPAT). As time allows, there will be opportunities to assist in other analysis projects.</w:t>
      </w:r>
    </w:p>
    <w:p w14:paraId="17BC5B5B" w14:textId="77777777" w:rsidR="008D4B81" w:rsidRPr="008D4B81" w:rsidRDefault="008D4B81" w:rsidP="008D4B81">
      <w:pPr>
        <w:rPr>
          <w:sz w:val="25"/>
          <w:szCs w:val="25"/>
        </w:rPr>
      </w:pPr>
    </w:p>
    <w:p w14:paraId="1E960154" w14:textId="6D840AD4" w:rsidR="008D4B81" w:rsidRPr="008D4B81" w:rsidRDefault="008D4B81" w:rsidP="008D4B81">
      <w:pPr>
        <w:rPr>
          <w:sz w:val="25"/>
          <w:szCs w:val="25"/>
        </w:rPr>
      </w:pPr>
      <w:r w:rsidRPr="008D4B81">
        <w:rPr>
          <w:sz w:val="25"/>
          <w:szCs w:val="25"/>
        </w:rPr>
        <w:t xml:space="preserve">• </w:t>
      </w:r>
      <w:r w:rsidR="00237D5A">
        <w:rPr>
          <w:sz w:val="25"/>
          <w:szCs w:val="25"/>
        </w:rPr>
        <w:t>Conducting l</w:t>
      </w:r>
      <w:r w:rsidRPr="008D4B81">
        <w:rPr>
          <w:sz w:val="25"/>
          <w:szCs w:val="25"/>
        </w:rPr>
        <w:t>iterature search</w:t>
      </w:r>
      <w:r w:rsidR="00237D5A">
        <w:rPr>
          <w:sz w:val="25"/>
          <w:szCs w:val="25"/>
        </w:rPr>
        <w:t>es</w:t>
      </w:r>
    </w:p>
    <w:p w14:paraId="7BBDB094" w14:textId="25FF9D7D" w:rsidR="008D4B81" w:rsidRPr="008D4B81" w:rsidRDefault="008D4B81" w:rsidP="008D4B81">
      <w:pPr>
        <w:rPr>
          <w:sz w:val="25"/>
          <w:szCs w:val="25"/>
        </w:rPr>
      </w:pPr>
      <w:r w:rsidRPr="008D4B81">
        <w:rPr>
          <w:sz w:val="25"/>
          <w:szCs w:val="25"/>
        </w:rPr>
        <w:t>• Assist</w:t>
      </w:r>
      <w:r w:rsidR="00237D5A">
        <w:rPr>
          <w:sz w:val="25"/>
          <w:szCs w:val="25"/>
        </w:rPr>
        <w:t>ing</w:t>
      </w:r>
      <w:r w:rsidRPr="008D4B81">
        <w:rPr>
          <w:sz w:val="25"/>
          <w:szCs w:val="25"/>
        </w:rPr>
        <w:t xml:space="preserve"> in developing SAS code</w:t>
      </w:r>
    </w:p>
    <w:p w14:paraId="372C1F64" w14:textId="65B3818D" w:rsidR="008D4B81" w:rsidRPr="008D4B81" w:rsidRDefault="008D4B81" w:rsidP="008D4B81">
      <w:pPr>
        <w:rPr>
          <w:sz w:val="25"/>
          <w:szCs w:val="25"/>
        </w:rPr>
      </w:pPr>
      <w:r w:rsidRPr="008D4B81">
        <w:rPr>
          <w:sz w:val="25"/>
          <w:szCs w:val="25"/>
        </w:rPr>
        <w:t>• Connect</w:t>
      </w:r>
      <w:r w:rsidR="00237D5A">
        <w:rPr>
          <w:sz w:val="25"/>
          <w:szCs w:val="25"/>
        </w:rPr>
        <w:t>ing</w:t>
      </w:r>
      <w:r w:rsidRPr="008D4B81">
        <w:rPr>
          <w:sz w:val="25"/>
          <w:szCs w:val="25"/>
        </w:rPr>
        <w:t xml:space="preserve"> with MCSR (MA Controlled Substance Registration) team to determine denominators for prescriber roles</w:t>
      </w:r>
    </w:p>
    <w:p w14:paraId="32BD2276" w14:textId="4B5E8294" w:rsidR="008D4B81" w:rsidRPr="008D4B81" w:rsidRDefault="008D4B81" w:rsidP="008D4B81">
      <w:pPr>
        <w:rPr>
          <w:sz w:val="25"/>
          <w:szCs w:val="25"/>
        </w:rPr>
      </w:pPr>
      <w:r w:rsidRPr="008D4B81">
        <w:rPr>
          <w:sz w:val="25"/>
          <w:szCs w:val="25"/>
        </w:rPr>
        <w:t>• Assist</w:t>
      </w:r>
      <w:r w:rsidR="00237D5A">
        <w:rPr>
          <w:sz w:val="25"/>
          <w:szCs w:val="25"/>
        </w:rPr>
        <w:t>ing</w:t>
      </w:r>
      <w:r w:rsidRPr="008D4B81">
        <w:rPr>
          <w:sz w:val="25"/>
          <w:szCs w:val="25"/>
        </w:rPr>
        <w:t xml:space="preserve"> in interpretation and visual representation of results</w:t>
      </w:r>
    </w:p>
    <w:p w14:paraId="1CDFC842" w14:textId="4B8AEE52" w:rsidR="008D4B81" w:rsidRPr="008D4B81" w:rsidRDefault="008D4B81" w:rsidP="008D4B81">
      <w:pPr>
        <w:rPr>
          <w:sz w:val="25"/>
          <w:szCs w:val="25"/>
        </w:rPr>
      </w:pPr>
      <w:r w:rsidRPr="008D4B81">
        <w:rPr>
          <w:sz w:val="25"/>
          <w:szCs w:val="25"/>
        </w:rPr>
        <w:t>• Creat</w:t>
      </w:r>
      <w:r w:rsidR="00237D5A">
        <w:rPr>
          <w:sz w:val="25"/>
          <w:szCs w:val="25"/>
        </w:rPr>
        <w:t>ing</w:t>
      </w:r>
      <w:r w:rsidRPr="008D4B81">
        <w:rPr>
          <w:sz w:val="25"/>
          <w:szCs w:val="25"/>
        </w:rPr>
        <w:t xml:space="preserve"> proposal(s) for increasing compliance based on results</w:t>
      </w:r>
    </w:p>
    <w:p w14:paraId="04642A01" w14:textId="6281E2C2" w:rsidR="00621203" w:rsidRDefault="008D4B81" w:rsidP="008D4B81">
      <w:pPr>
        <w:rPr>
          <w:sz w:val="25"/>
          <w:szCs w:val="25"/>
        </w:rPr>
      </w:pPr>
      <w:r w:rsidRPr="008D4B81">
        <w:rPr>
          <w:sz w:val="25"/>
          <w:szCs w:val="25"/>
        </w:rPr>
        <w:t>• Provid</w:t>
      </w:r>
      <w:r w:rsidR="00237D5A">
        <w:rPr>
          <w:sz w:val="25"/>
          <w:szCs w:val="25"/>
        </w:rPr>
        <w:t xml:space="preserve">ing </w:t>
      </w:r>
      <w:r w:rsidRPr="008D4B81">
        <w:rPr>
          <w:sz w:val="25"/>
          <w:szCs w:val="25"/>
        </w:rPr>
        <w:t>Data Brief and present</w:t>
      </w:r>
      <w:r w:rsidR="00C52F08">
        <w:rPr>
          <w:sz w:val="25"/>
          <w:szCs w:val="25"/>
        </w:rPr>
        <w:t xml:space="preserve">ing </w:t>
      </w:r>
      <w:r w:rsidRPr="008D4B81">
        <w:rPr>
          <w:sz w:val="25"/>
          <w:szCs w:val="25"/>
        </w:rPr>
        <w:t>results &amp; proposals within Drug Control Program</w:t>
      </w:r>
    </w:p>
    <w:p w14:paraId="43B628C4" w14:textId="77777777" w:rsidR="008D4B81" w:rsidRDefault="008D4B81" w:rsidP="008D4B81">
      <w:pPr>
        <w:rPr>
          <w:sz w:val="25"/>
          <w:szCs w:val="25"/>
        </w:rPr>
      </w:pPr>
    </w:p>
    <w:p w14:paraId="23BCB27E" w14:textId="1DB243E7" w:rsidR="187C7CB9" w:rsidRDefault="187C7CB9" w:rsidP="187C7CB9">
      <w:pPr>
        <w:rPr>
          <w:rFonts w:eastAsia="Times New Roman"/>
          <w:b/>
          <w:bCs/>
          <w:color w:val="000000" w:themeColor="text1"/>
          <w:sz w:val="25"/>
          <w:szCs w:val="25"/>
        </w:rPr>
      </w:pPr>
    </w:p>
    <w:p w14:paraId="4F332D86" w14:textId="2BC9E7B2" w:rsidR="54F3340F" w:rsidRDefault="54F3340F" w:rsidP="187C7CB9">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353849B1" w14:textId="77777777" w:rsidR="187C7CB9" w:rsidRDefault="187C7CB9" w:rsidP="187C7CB9">
      <w:pPr>
        <w:rPr>
          <w:rFonts w:eastAsia="Times New Roman"/>
          <w:color w:val="000000" w:themeColor="text1"/>
          <w:sz w:val="25"/>
          <w:szCs w:val="25"/>
        </w:rPr>
      </w:pPr>
    </w:p>
    <w:p w14:paraId="5AE51BD0" w14:textId="03E57BDC" w:rsidR="54F3340F" w:rsidRDefault="54F3340F" w:rsidP="187C7CB9">
      <w:pPr>
        <w:rPr>
          <w:rFonts w:eastAsia="Times New Roman"/>
          <w:color w:val="000000" w:themeColor="text1"/>
          <w:sz w:val="25"/>
          <w:szCs w:val="25"/>
        </w:rPr>
      </w:pPr>
      <w:r w:rsidRPr="187C7CB9">
        <w:rPr>
          <w:rFonts w:eastAsia="Times New Roman"/>
          <w:b/>
          <w:bCs/>
          <w:color w:val="000000" w:themeColor="text1"/>
          <w:sz w:val="25"/>
          <w:szCs w:val="25"/>
        </w:rPr>
        <w:t>Primary Location:</w:t>
      </w:r>
      <w:r w:rsidRPr="187C7CB9">
        <w:rPr>
          <w:rFonts w:eastAsia="Times New Roman"/>
          <w:color w:val="000000" w:themeColor="text1"/>
          <w:sz w:val="25"/>
          <w:szCs w:val="25"/>
        </w:rPr>
        <w:t xml:space="preserve"> 250 Washington Street, Boston MA 02108</w:t>
      </w:r>
    </w:p>
    <w:p w14:paraId="536D2D4F" w14:textId="4F3F228A" w:rsidR="187C7CB9" w:rsidRDefault="187C7CB9" w:rsidP="187C7CB9">
      <w:pPr>
        <w:jc w:val="center"/>
        <w:rPr>
          <w:b/>
          <w:bCs/>
          <w:sz w:val="25"/>
          <w:szCs w:val="25"/>
        </w:rPr>
      </w:pPr>
    </w:p>
    <w:p w14:paraId="0352D3AE" w14:textId="5BA49AA9" w:rsidR="008D4B81" w:rsidRDefault="008D4B81" w:rsidP="008D4B81">
      <w:pPr>
        <w:jc w:val="center"/>
        <w:rPr>
          <w:b/>
          <w:bCs/>
          <w:sz w:val="25"/>
          <w:szCs w:val="25"/>
        </w:rPr>
      </w:pPr>
      <w:r>
        <w:rPr>
          <w:b/>
          <w:bCs/>
          <w:sz w:val="25"/>
          <w:szCs w:val="25"/>
        </w:rPr>
        <w:t>This internship is a hybrid position, meaning some in-person work will be required.</w:t>
      </w:r>
      <w:r w:rsidR="00E15636">
        <w:rPr>
          <w:b/>
          <w:bCs/>
          <w:sz w:val="25"/>
          <w:szCs w:val="25"/>
        </w:rPr>
        <w:t xml:space="preserve">  Intern must be available to be in-person on Wednesdays.</w:t>
      </w:r>
    </w:p>
    <w:p w14:paraId="1C4C379F" w14:textId="77777777" w:rsidR="00E74B7E" w:rsidRDefault="00E74B7E" w:rsidP="008D4B81">
      <w:pPr>
        <w:jc w:val="center"/>
        <w:rPr>
          <w:b/>
          <w:bCs/>
          <w:sz w:val="25"/>
          <w:szCs w:val="25"/>
        </w:rPr>
      </w:pPr>
    </w:p>
    <w:p w14:paraId="2271F4E1" w14:textId="2BE51694" w:rsidR="00E74B7E" w:rsidRPr="0075104E" w:rsidRDefault="00E74B7E" w:rsidP="00E74B7E">
      <w:pPr>
        <w:jc w:val="center"/>
        <w:rPr>
          <w:rFonts w:eastAsia="Times New Roman"/>
          <w:i/>
          <w:iCs/>
          <w:color w:val="000000"/>
          <w:sz w:val="25"/>
          <w:szCs w:val="25"/>
        </w:rPr>
      </w:pPr>
      <w:r>
        <w:rPr>
          <w:b/>
          <w:bCs/>
          <w:i/>
          <w:iCs/>
          <w:sz w:val="25"/>
          <w:szCs w:val="25"/>
        </w:rPr>
        <w:t>Additional hours (exceeding 160</w:t>
      </w:r>
      <w:r w:rsidR="00C52F08">
        <w:rPr>
          <w:b/>
          <w:bCs/>
          <w:i/>
          <w:iCs/>
          <w:sz w:val="25"/>
          <w:szCs w:val="25"/>
        </w:rPr>
        <w:t>)</w:t>
      </w:r>
      <w:r>
        <w:rPr>
          <w:b/>
          <w:bCs/>
          <w:i/>
          <w:iCs/>
          <w:sz w:val="25"/>
          <w:szCs w:val="25"/>
        </w:rPr>
        <w:t xml:space="preserve"> is permitted if required for school requirements.  Please note, you will only be paid for 160 hours of practicum experience. </w:t>
      </w:r>
    </w:p>
    <w:p w14:paraId="681C583C" w14:textId="77777777" w:rsidR="00E74B7E" w:rsidRPr="00BF4E6C" w:rsidRDefault="00E74B7E" w:rsidP="008D4B81">
      <w:pPr>
        <w:jc w:val="center"/>
        <w:rPr>
          <w:rFonts w:eastAsia="Times New Roman"/>
          <w:color w:val="000000"/>
          <w:sz w:val="25"/>
          <w:szCs w:val="25"/>
        </w:rPr>
      </w:pPr>
    </w:p>
    <w:p w14:paraId="38ED5140" w14:textId="77777777" w:rsidR="008D4B81" w:rsidRPr="00CE46AF" w:rsidRDefault="008D4B81" w:rsidP="008D4B81">
      <w:pPr>
        <w:rPr>
          <w:rFonts w:eastAsia="Times New Roman"/>
          <w:color w:val="000000"/>
          <w:sz w:val="25"/>
          <w:szCs w:val="25"/>
        </w:rPr>
      </w:pPr>
    </w:p>
    <w:p w14:paraId="396A074A" w14:textId="77777777" w:rsidR="008D4B81" w:rsidRDefault="008D4B81" w:rsidP="00621203">
      <w:pPr>
        <w:rPr>
          <w:rFonts w:eastAsia="Times New Roman"/>
          <w:b/>
          <w:bCs/>
          <w:color w:val="000000"/>
          <w:sz w:val="25"/>
          <w:szCs w:val="25"/>
        </w:rPr>
      </w:pPr>
    </w:p>
    <w:p w14:paraId="156973EF" w14:textId="77777777" w:rsidR="008D4B81" w:rsidRDefault="008D4B81" w:rsidP="00621203">
      <w:pPr>
        <w:rPr>
          <w:rFonts w:eastAsia="Times New Roman"/>
          <w:b/>
          <w:bCs/>
          <w:color w:val="000000"/>
          <w:sz w:val="25"/>
          <w:szCs w:val="25"/>
        </w:rPr>
      </w:pPr>
    </w:p>
    <w:p w14:paraId="0A459DF8" w14:textId="77777777" w:rsidR="008D4B81" w:rsidRDefault="008D4B81" w:rsidP="00621203">
      <w:pPr>
        <w:rPr>
          <w:rFonts w:eastAsia="Times New Roman"/>
          <w:b/>
          <w:bCs/>
          <w:color w:val="000000"/>
          <w:sz w:val="25"/>
          <w:szCs w:val="25"/>
        </w:rPr>
      </w:pPr>
    </w:p>
    <w:p w14:paraId="7BCA5EC5" w14:textId="77777777" w:rsidR="008D4B81" w:rsidRDefault="008D4B81" w:rsidP="00621203">
      <w:pPr>
        <w:rPr>
          <w:rFonts w:eastAsia="Times New Roman"/>
          <w:b/>
          <w:bCs/>
          <w:color w:val="000000"/>
          <w:sz w:val="25"/>
          <w:szCs w:val="25"/>
        </w:rPr>
      </w:pPr>
    </w:p>
    <w:p w14:paraId="269236B1" w14:textId="77777777" w:rsidR="00621203" w:rsidRDefault="00621203" w:rsidP="00621203">
      <w:pPr>
        <w:rPr>
          <w:rFonts w:eastAsia="Times New Roman"/>
          <w:color w:val="000000"/>
        </w:rPr>
      </w:pPr>
    </w:p>
    <w:p w14:paraId="5248E377" w14:textId="77777777" w:rsidR="00621203" w:rsidRDefault="00621203" w:rsidP="00621203">
      <w:pPr>
        <w:rPr>
          <w:rFonts w:eastAsia="Times New Roman"/>
          <w:color w:val="000000"/>
        </w:rPr>
      </w:pPr>
    </w:p>
    <w:p w14:paraId="514B2ACA" w14:textId="77777777" w:rsidR="00621203" w:rsidRDefault="00621203" w:rsidP="00621203">
      <w:pPr>
        <w:rPr>
          <w:rFonts w:eastAsia="Times New Roman"/>
          <w:color w:val="000000"/>
        </w:rPr>
      </w:pPr>
    </w:p>
    <w:p w14:paraId="4BB56A10" w14:textId="77777777" w:rsidR="00621203" w:rsidRDefault="00621203" w:rsidP="00621203">
      <w:pPr>
        <w:rPr>
          <w:rFonts w:eastAsia="Times New Roman"/>
          <w:color w:val="000000"/>
        </w:rPr>
      </w:pPr>
    </w:p>
    <w:p w14:paraId="09B2CA1F" w14:textId="77777777" w:rsidR="00621203" w:rsidRDefault="00621203" w:rsidP="00621203">
      <w:pPr>
        <w:rPr>
          <w:rFonts w:eastAsia="Times New Roman"/>
          <w:color w:val="000000"/>
        </w:rPr>
      </w:pPr>
    </w:p>
    <w:p w14:paraId="017C40FA" w14:textId="77777777" w:rsidR="00F44125" w:rsidRDefault="00F44125" w:rsidP="00F44125">
      <w:pPr>
        <w:rPr>
          <w:rFonts w:eastAsia="Times New Roman"/>
          <w:color w:val="000000"/>
        </w:rPr>
      </w:pPr>
    </w:p>
    <w:p w14:paraId="1556A6C8" w14:textId="42C56C4E" w:rsidR="00F44125" w:rsidRPr="00905CEE" w:rsidRDefault="00F44125" w:rsidP="00905CEE">
      <w:pPr>
        <w:pStyle w:val="ListParagraph"/>
        <w:numPr>
          <w:ilvl w:val="0"/>
          <w:numId w:val="27"/>
        </w:numPr>
        <w:rPr>
          <w:b/>
          <w:bCs/>
          <w:sz w:val="52"/>
          <w:szCs w:val="52"/>
        </w:rPr>
      </w:pPr>
      <w:r w:rsidRPr="00905CEE">
        <w:rPr>
          <w:b/>
          <w:bCs/>
          <w:sz w:val="52"/>
          <w:szCs w:val="52"/>
        </w:rPr>
        <w:t>Barnstable County Department of Health and Environment</w:t>
      </w:r>
    </w:p>
    <w:p w14:paraId="417393AF" w14:textId="574167EA" w:rsidR="00F44125" w:rsidRPr="00DD7CFF" w:rsidRDefault="00F44125" w:rsidP="00F44125">
      <w:pPr>
        <w:rPr>
          <w:b/>
          <w:bCs/>
          <w:sz w:val="32"/>
          <w:szCs w:val="32"/>
        </w:rPr>
      </w:pPr>
      <w:r>
        <w:rPr>
          <w:b/>
          <w:bCs/>
          <w:sz w:val="32"/>
          <w:szCs w:val="32"/>
        </w:rPr>
        <w:t>Barnstable</w:t>
      </w:r>
      <w:r w:rsidRPr="00DD7CFF">
        <w:rPr>
          <w:b/>
          <w:bCs/>
          <w:sz w:val="32"/>
          <w:szCs w:val="32"/>
        </w:rPr>
        <w:t>, MA (</w:t>
      </w:r>
      <w:r>
        <w:rPr>
          <w:b/>
          <w:bCs/>
          <w:sz w:val="32"/>
          <w:szCs w:val="32"/>
        </w:rPr>
        <w:t>Remote (hybrid option available)</w:t>
      </w:r>
      <w:r w:rsidRPr="00DD7CFF">
        <w:rPr>
          <w:b/>
          <w:bCs/>
          <w:sz w:val="32"/>
          <w:szCs w:val="32"/>
        </w:rPr>
        <w:t>) – One placement</w:t>
      </w:r>
    </w:p>
    <w:p w14:paraId="09F574DF" w14:textId="77777777" w:rsidR="00F44125" w:rsidRPr="00DD7CFF" w:rsidRDefault="00F44125" w:rsidP="00F44125">
      <w:pPr>
        <w:rPr>
          <w:b/>
          <w:bCs/>
          <w:sz w:val="32"/>
          <w:szCs w:val="32"/>
        </w:rPr>
      </w:pPr>
    </w:p>
    <w:p w14:paraId="28914FC0" w14:textId="7A9F3376" w:rsidR="00F44125" w:rsidRPr="00CE46AF" w:rsidRDefault="00F44125" w:rsidP="00F44125">
      <w:pPr>
        <w:rPr>
          <w:i/>
          <w:iCs/>
          <w:sz w:val="25"/>
          <w:szCs w:val="25"/>
        </w:rPr>
      </w:pPr>
      <w:r>
        <w:rPr>
          <w:i/>
          <w:iCs/>
          <w:sz w:val="25"/>
          <w:szCs w:val="25"/>
        </w:rPr>
        <w:t>Data Entry, Analysis, and Management, Environmental Health, Cancer Epidemiology</w:t>
      </w:r>
    </w:p>
    <w:p w14:paraId="69AD5030" w14:textId="77777777" w:rsidR="00F44125" w:rsidRPr="00CE46AF" w:rsidRDefault="00F44125" w:rsidP="00F44125">
      <w:pPr>
        <w:rPr>
          <w:b/>
          <w:bCs/>
          <w:i/>
          <w:iCs/>
          <w:sz w:val="25"/>
          <w:szCs w:val="25"/>
        </w:rPr>
      </w:pPr>
      <w:r>
        <w:rPr>
          <w:b/>
          <w:bCs/>
          <w:noProof/>
          <w:sz w:val="32"/>
          <w:szCs w:val="32"/>
        </w:rPr>
        <mc:AlternateContent>
          <mc:Choice Requires="wps">
            <w:drawing>
              <wp:anchor distT="0" distB="0" distL="114300" distR="114300" simplePos="0" relativeHeight="251713536" behindDoc="1" locked="0" layoutInCell="1" allowOverlap="1" wp14:anchorId="47F89E32" wp14:editId="01284F99">
                <wp:simplePos x="0" y="0"/>
                <wp:positionH relativeFrom="page">
                  <wp:posOffset>323850</wp:posOffset>
                </wp:positionH>
                <wp:positionV relativeFrom="paragraph">
                  <wp:posOffset>98425</wp:posOffset>
                </wp:positionV>
                <wp:extent cx="7162800" cy="7105650"/>
                <wp:effectExtent l="0" t="0" r="19050" b="19050"/>
                <wp:wrapNone/>
                <wp:docPr id="451567398" name="Rectangle 451567398"/>
                <wp:cNvGraphicFramePr/>
                <a:graphic xmlns:a="http://schemas.openxmlformats.org/drawingml/2006/main">
                  <a:graphicData uri="http://schemas.microsoft.com/office/word/2010/wordprocessingShape">
                    <wps:wsp>
                      <wps:cNvSpPr/>
                      <wps:spPr>
                        <a:xfrm>
                          <a:off x="0" y="0"/>
                          <a:ext cx="7162800" cy="710565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7ACC3E" id="Rectangle 451567398" o:spid="_x0000_s1026" style="position:absolute;margin-left:25.5pt;margin-top:7.75pt;width:564pt;height:559.5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" fillcolor="#d4f3fc" strokecolor="#1f3763 [1604]" strokeweight="1pt">
                <w10:wrap anchorx="page"/>
              </v:rect>
            </w:pict>
          </mc:Fallback>
        </mc:AlternateContent>
      </w:r>
    </w:p>
    <w:p w14:paraId="05D07203" w14:textId="77777777" w:rsidR="006058BF" w:rsidRPr="006058BF" w:rsidRDefault="006058BF" w:rsidP="006058BF">
      <w:pPr>
        <w:rPr>
          <w:sz w:val="25"/>
          <w:szCs w:val="25"/>
        </w:rPr>
      </w:pPr>
      <w:r w:rsidRPr="006058BF">
        <w:rPr>
          <w:sz w:val="25"/>
          <w:szCs w:val="25"/>
        </w:rPr>
        <w:t>Cape Cod has had the benefit of MA DPH and academic partnerships across decades examining the higher rates of cancer on the Cape. The major studies performed were:</w:t>
      </w:r>
    </w:p>
    <w:p w14:paraId="28B2A339" w14:textId="77777777" w:rsidR="006058BF" w:rsidRPr="006058BF" w:rsidRDefault="006058BF" w:rsidP="006058BF">
      <w:pPr>
        <w:rPr>
          <w:sz w:val="25"/>
          <w:szCs w:val="25"/>
        </w:rPr>
      </w:pPr>
      <w:r w:rsidRPr="006058BF">
        <w:rPr>
          <w:sz w:val="25"/>
          <w:szCs w:val="25"/>
        </w:rPr>
        <w:t>- Upper Cape Cancer Incidence Study Final Report (Aschengrau et al, 1991)</w:t>
      </w:r>
    </w:p>
    <w:p w14:paraId="682C9C25" w14:textId="77777777" w:rsidR="006058BF" w:rsidRPr="006058BF" w:rsidRDefault="006058BF" w:rsidP="006058BF">
      <w:pPr>
        <w:rPr>
          <w:sz w:val="25"/>
          <w:szCs w:val="25"/>
        </w:rPr>
      </w:pPr>
      <w:r w:rsidRPr="006058BF">
        <w:rPr>
          <w:sz w:val="25"/>
          <w:szCs w:val="25"/>
        </w:rPr>
        <w:t>- Spatial analysis of bladder, kidney, and pancreatic cancer on upper Cape Cod: an application of generalized additive models to case-control data. (Vieiraet al, 2009)</w:t>
      </w:r>
    </w:p>
    <w:p w14:paraId="126F1A80" w14:textId="77777777" w:rsidR="006058BF" w:rsidRPr="006058BF" w:rsidRDefault="006058BF" w:rsidP="006058BF">
      <w:pPr>
        <w:rPr>
          <w:sz w:val="25"/>
          <w:szCs w:val="25"/>
        </w:rPr>
      </w:pPr>
      <w:r w:rsidRPr="006058BF">
        <w:rPr>
          <w:sz w:val="25"/>
          <w:szCs w:val="25"/>
        </w:rPr>
        <w:t>- Spatial-temporal analysis of breast cancer in upper Cape Cod, Massachusetts (Vieira et al, 2008)</w:t>
      </w:r>
    </w:p>
    <w:p w14:paraId="4B5858EC" w14:textId="77777777" w:rsidR="006058BF" w:rsidRPr="006058BF" w:rsidRDefault="006058BF" w:rsidP="006058BF">
      <w:pPr>
        <w:rPr>
          <w:sz w:val="25"/>
          <w:szCs w:val="25"/>
        </w:rPr>
      </w:pPr>
    </w:p>
    <w:p w14:paraId="175826F6" w14:textId="77777777" w:rsidR="006058BF" w:rsidRPr="006058BF" w:rsidRDefault="006058BF" w:rsidP="006058BF">
      <w:pPr>
        <w:rPr>
          <w:sz w:val="25"/>
          <w:szCs w:val="25"/>
        </w:rPr>
      </w:pPr>
      <w:r w:rsidRPr="006058BF">
        <w:rPr>
          <w:sz w:val="25"/>
          <w:szCs w:val="25"/>
        </w:rPr>
        <w:t>Since these studies, there has been a newly identified cancer risk: PFAS. There also have been regulatory efforts newly passed which will be implemented to improve water quality which will go into effect over the next 5 to 20 years. It is an important time to assess environmental exposures, and cancer incidence, to evaluate the success of these water quality improvement regulations.</w:t>
      </w:r>
    </w:p>
    <w:p w14:paraId="2BDB5AF3" w14:textId="77777777" w:rsidR="006058BF" w:rsidRPr="006058BF" w:rsidRDefault="006058BF" w:rsidP="006058BF">
      <w:pPr>
        <w:rPr>
          <w:sz w:val="25"/>
          <w:szCs w:val="25"/>
        </w:rPr>
      </w:pPr>
    </w:p>
    <w:p w14:paraId="193CDCDE" w14:textId="592E689A" w:rsidR="006058BF" w:rsidRPr="006058BF" w:rsidRDefault="006058BF" w:rsidP="006058BF">
      <w:pPr>
        <w:rPr>
          <w:sz w:val="25"/>
          <w:szCs w:val="25"/>
        </w:rPr>
      </w:pPr>
      <w:r w:rsidRPr="187C7CB9">
        <w:rPr>
          <w:sz w:val="25"/>
          <w:szCs w:val="25"/>
        </w:rPr>
        <w:t>As an intern with the Barnstable County Department of Health and Environment, some projects could include:</w:t>
      </w:r>
    </w:p>
    <w:p w14:paraId="4EF1FA27" w14:textId="3E12B5F8" w:rsidR="006058BF" w:rsidRPr="007E568A" w:rsidRDefault="007E568A" w:rsidP="007E568A">
      <w:pPr>
        <w:pStyle w:val="ListParagraph"/>
        <w:numPr>
          <w:ilvl w:val="0"/>
          <w:numId w:val="26"/>
        </w:numPr>
        <w:rPr>
          <w:sz w:val="25"/>
          <w:szCs w:val="25"/>
        </w:rPr>
      </w:pPr>
      <w:r w:rsidRPr="007E568A">
        <w:rPr>
          <w:sz w:val="25"/>
          <w:szCs w:val="25"/>
        </w:rPr>
        <w:t>Updating</w:t>
      </w:r>
      <w:r w:rsidR="006058BF" w:rsidRPr="007E568A">
        <w:rPr>
          <w:sz w:val="25"/>
          <w:szCs w:val="25"/>
        </w:rPr>
        <w:t xml:space="preserve"> the literature review included in the prior cancer studies on Cape Cod</w:t>
      </w:r>
      <w:r>
        <w:rPr>
          <w:sz w:val="25"/>
          <w:szCs w:val="25"/>
        </w:rPr>
        <w:t>.</w:t>
      </w:r>
    </w:p>
    <w:p w14:paraId="34168B47" w14:textId="2EBDAFEC" w:rsidR="006058BF" w:rsidRPr="007E568A" w:rsidRDefault="007E568A" w:rsidP="007E568A">
      <w:pPr>
        <w:pStyle w:val="ListParagraph"/>
        <w:numPr>
          <w:ilvl w:val="0"/>
          <w:numId w:val="26"/>
        </w:numPr>
        <w:rPr>
          <w:sz w:val="25"/>
          <w:szCs w:val="25"/>
        </w:rPr>
      </w:pPr>
      <w:r w:rsidRPr="007E568A">
        <w:rPr>
          <w:sz w:val="25"/>
          <w:szCs w:val="25"/>
        </w:rPr>
        <w:t>Taking a</w:t>
      </w:r>
      <w:r w:rsidR="006058BF" w:rsidRPr="007E568A">
        <w:rPr>
          <w:sz w:val="25"/>
          <w:szCs w:val="25"/>
        </w:rPr>
        <w:t>n inventory of what efforts are already underway at Massachusetts academic institutions and research agencies to assess Cape Cod cancer rates</w:t>
      </w:r>
      <w:r>
        <w:rPr>
          <w:sz w:val="25"/>
          <w:szCs w:val="25"/>
        </w:rPr>
        <w:t>.</w:t>
      </w:r>
    </w:p>
    <w:p w14:paraId="5FE9E5DA" w14:textId="6EDBBEA3" w:rsidR="006058BF" w:rsidRPr="007E568A" w:rsidRDefault="006058BF" w:rsidP="007E568A">
      <w:pPr>
        <w:pStyle w:val="ListParagraph"/>
        <w:numPr>
          <w:ilvl w:val="0"/>
          <w:numId w:val="26"/>
        </w:numPr>
        <w:rPr>
          <w:sz w:val="25"/>
          <w:szCs w:val="25"/>
        </w:rPr>
      </w:pPr>
      <w:r w:rsidRPr="007E568A">
        <w:rPr>
          <w:sz w:val="25"/>
          <w:szCs w:val="25"/>
        </w:rPr>
        <w:t>Coalescing publicly available data on cancer rates across the county and in individual towns on Cape Cod and visualizing the data to show time trends (https://www.mass.gov/lists/cancer-incidence-city-town-supplement)</w:t>
      </w:r>
      <w:r w:rsidR="007E568A">
        <w:rPr>
          <w:sz w:val="25"/>
          <w:szCs w:val="25"/>
        </w:rPr>
        <w:t>.</w:t>
      </w:r>
    </w:p>
    <w:p w14:paraId="2B23CBD7" w14:textId="7F2D615B" w:rsidR="006058BF" w:rsidRPr="007E568A" w:rsidRDefault="006058BF" w:rsidP="007E568A">
      <w:pPr>
        <w:pStyle w:val="ListParagraph"/>
        <w:numPr>
          <w:ilvl w:val="0"/>
          <w:numId w:val="26"/>
        </w:numPr>
        <w:rPr>
          <w:sz w:val="25"/>
          <w:szCs w:val="25"/>
        </w:rPr>
      </w:pPr>
      <w:r w:rsidRPr="007E568A">
        <w:rPr>
          <w:sz w:val="25"/>
          <w:szCs w:val="25"/>
        </w:rPr>
        <w:t>Coalescing publicly available environmental health data to show time trends for Cape Cod towns or regions (https://www.mass.gov/info-details/drinking-water-quality-data)</w:t>
      </w:r>
      <w:r w:rsidR="007E568A">
        <w:rPr>
          <w:sz w:val="25"/>
          <w:szCs w:val="25"/>
        </w:rPr>
        <w:t>.</w:t>
      </w:r>
    </w:p>
    <w:p w14:paraId="174FC34F" w14:textId="0AFCE0DD" w:rsidR="006058BF" w:rsidRPr="007E568A" w:rsidRDefault="006058BF" w:rsidP="007E568A">
      <w:pPr>
        <w:pStyle w:val="ListParagraph"/>
        <w:numPr>
          <w:ilvl w:val="0"/>
          <w:numId w:val="26"/>
        </w:numPr>
        <w:rPr>
          <w:sz w:val="25"/>
          <w:szCs w:val="25"/>
        </w:rPr>
      </w:pPr>
      <w:r w:rsidRPr="007E568A">
        <w:rPr>
          <w:sz w:val="25"/>
          <w:szCs w:val="25"/>
        </w:rPr>
        <w:t>Developing a brief project proposal for an updated cancer study</w:t>
      </w:r>
      <w:r w:rsidR="007E568A">
        <w:rPr>
          <w:sz w:val="25"/>
          <w:szCs w:val="25"/>
        </w:rPr>
        <w:t>.</w:t>
      </w:r>
    </w:p>
    <w:p w14:paraId="6A047D1F" w14:textId="0DA9AA3E" w:rsidR="006058BF" w:rsidRPr="007E568A" w:rsidRDefault="006058BF" w:rsidP="007E568A">
      <w:pPr>
        <w:pStyle w:val="ListParagraph"/>
        <w:numPr>
          <w:ilvl w:val="0"/>
          <w:numId w:val="26"/>
        </w:numPr>
        <w:rPr>
          <w:sz w:val="25"/>
          <w:szCs w:val="25"/>
        </w:rPr>
      </w:pPr>
      <w:r w:rsidRPr="007E568A">
        <w:rPr>
          <w:sz w:val="25"/>
          <w:szCs w:val="25"/>
        </w:rPr>
        <w:t>Identifying and pitching to academic partners who might be interested in partnering with Barnstable County Department of Health and Environment to assess environmental exposures and cancer rates.</w:t>
      </w:r>
    </w:p>
    <w:p w14:paraId="48CB5E06" w14:textId="2B4FC823" w:rsidR="00F44125" w:rsidRPr="007E568A" w:rsidRDefault="006058BF" w:rsidP="007E568A">
      <w:pPr>
        <w:pStyle w:val="ListParagraph"/>
        <w:numPr>
          <w:ilvl w:val="0"/>
          <w:numId w:val="26"/>
        </w:numPr>
        <w:rPr>
          <w:sz w:val="25"/>
          <w:szCs w:val="25"/>
        </w:rPr>
      </w:pPr>
      <w:r w:rsidRPr="007E568A">
        <w:rPr>
          <w:sz w:val="25"/>
          <w:szCs w:val="25"/>
        </w:rPr>
        <w:t>Opportunity to shadow and network with Cape Cod public health professionals, Martha’s Vineyard, and Nantucket.</w:t>
      </w:r>
    </w:p>
    <w:p w14:paraId="3CE2DAEE" w14:textId="77777777" w:rsidR="00F44125" w:rsidRDefault="00F44125" w:rsidP="00F44125">
      <w:pPr>
        <w:rPr>
          <w:rFonts w:eastAsia="Times New Roman"/>
          <w:b/>
          <w:bCs/>
          <w:color w:val="000000"/>
          <w:sz w:val="25"/>
          <w:szCs w:val="25"/>
        </w:rPr>
      </w:pPr>
    </w:p>
    <w:p w14:paraId="65F5B2A0" w14:textId="77777777" w:rsidR="00F44125" w:rsidRDefault="00F44125" w:rsidP="00F44125">
      <w:pPr>
        <w:rPr>
          <w:rFonts w:eastAsia="Times New Roman"/>
          <w:b/>
          <w:bCs/>
          <w:color w:val="000000"/>
          <w:sz w:val="25"/>
          <w:szCs w:val="25"/>
        </w:rPr>
      </w:pPr>
    </w:p>
    <w:p w14:paraId="0641992C" w14:textId="77777777" w:rsidR="00F44125" w:rsidRPr="00CE46AF" w:rsidRDefault="00F44125" w:rsidP="00F44125">
      <w:pPr>
        <w:rPr>
          <w:rFonts w:eastAsia="Times New Roman"/>
          <w:color w:val="000000"/>
          <w:sz w:val="25"/>
          <w:szCs w:val="25"/>
        </w:rPr>
      </w:pPr>
      <w:r w:rsidRPr="00CE46AF">
        <w:rPr>
          <w:rFonts w:eastAsia="Times New Roman"/>
          <w:b/>
          <w:bCs/>
          <w:color w:val="000000"/>
          <w:sz w:val="25"/>
          <w:szCs w:val="25"/>
        </w:rPr>
        <w:t>Estimated days/hours:</w:t>
      </w:r>
      <w:r w:rsidRPr="00CE46AF">
        <w:rPr>
          <w:rFonts w:eastAsia="Times New Roman"/>
          <w:color w:val="000000"/>
          <w:sz w:val="25"/>
          <w:szCs w:val="25"/>
        </w:rPr>
        <w:t xml:space="preserve"> 15-20 hours per week.</w:t>
      </w:r>
    </w:p>
    <w:p w14:paraId="1D9DE57C" w14:textId="77777777" w:rsidR="00F44125" w:rsidRPr="00CE46AF" w:rsidRDefault="00F44125" w:rsidP="00F44125">
      <w:pPr>
        <w:rPr>
          <w:rFonts w:eastAsia="Times New Roman"/>
          <w:color w:val="000000"/>
          <w:sz w:val="25"/>
          <w:szCs w:val="25"/>
        </w:rPr>
      </w:pPr>
    </w:p>
    <w:p w14:paraId="4D7977E0" w14:textId="2033E06C" w:rsidR="00F44125" w:rsidRDefault="00F44125" w:rsidP="00F44125">
      <w:pPr>
        <w:rPr>
          <w:rFonts w:eastAsia="Times New Roman"/>
          <w:color w:val="000000"/>
          <w:sz w:val="25"/>
          <w:szCs w:val="25"/>
        </w:rPr>
      </w:pPr>
      <w:r w:rsidRPr="00CE46AF">
        <w:rPr>
          <w:rFonts w:eastAsia="Times New Roman"/>
          <w:b/>
          <w:bCs/>
          <w:color w:val="000000"/>
          <w:sz w:val="25"/>
          <w:szCs w:val="25"/>
        </w:rPr>
        <w:t>Primary Location:</w:t>
      </w:r>
      <w:r w:rsidRPr="00CE46AF">
        <w:rPr>
          <w:rFonts w:eastAsia="Times New Roman"/>
          <w:color w:val="000000"/>
          <w:sz w:val="25"/>
          <w:szCs w:val="25"/>
        </w:rPr>
        <w:t xml:space="preserve"> </w:t>
      </w:r>
      <w:r w:rsidRPr="00F44125">
        <w:rPr>
          <w:rFonts w:eastAsia="Times New Roman"/>
          <w:color w:val="000000"/>
          <w:sz w:val="25"/>
          <w:szCs w:val="25"/>
        </w:rPr>
        <w:t xml:space="preserve">Remote, from student's residence. If student has a car and is willing to visit BCDHE for shadowing and networking, perhaps once every two weeks, location is 3195 Main St # Rr6a, Barnstable, MA 02630. There are P-B bus options from </w:t>
      </w:r>
      <w:r w:rsidR="007E568A" w:rsidRPr="00F44125">
        <w:rPr>
          <w:rFonts w:eastAsia="Times New Roman"/>
          <w:color w:val="000000"/>
          <w:sz w:val="25"/>
          <w:szCs w:val="25"/>
        </w:rPr>
        <w:t>Boston,</w:t>
      </w:r>
      <w:r w:rsidRPr="00F44125">
        <w:rPr>
          <w:rFonts w:eastAsia="Times New Roman"/>
          <w:color w:val="000000"/>
          <w:sz w:val="25"/>
          <w:szCs w:val="25"/>
        </w:rPr>
        <w:t xml:space="preserve"> but they are $35 one-way and would require a second Uber from the bus stop to the health department.</w:t>
      </w:r>
    </w:p>
    <w:p w14:paraId="5C948953" w14:textId="6357730F" w:rsidR="00997CD6" w:rsidRPr="0075104E" w:rsidRDefault="00997CD6" w:rsidP="00997CD6">
      <w:pPr>
        <w:jc w:val="center"/>
        <w:rPr>
          <w:rFonts w:eastAsia="Times New Roman"/>
          <w:i/>
          <w:iCs/>
          <w:color w:val="000000"/>
          <w:sz w:val="25"/>
          <w:szCs w:val="25"/>
        </w:rPr>
      </w:pPr>
      <w:r>
        <w:rPr>
          <w:b/>
          <w:bCs/>
          <w:noProof/>
          <w:sz w:val="32"/>
          <w:szCs w:val="32"/>
        </w:rPr>
        <w:lastRenderedPageBreak/>
        <mc:AlternateContent>
          <mc:Choice Requires="wps">
            <w:drawing>
              <wp:anchor distT="0" distB="0" distL="114300" distR="114300" simplePos="0" relativeHeight="251744256" behindDoc="1" locked="0" layoutInCell="1" allowOverlap="1" wp14:anchorId="2CE5E430" wp14:editId="2FEAFB04">
                <wp:simplePos x="0" y="0"/>
                <wp:positionH relativeFrom="margin">
                  <wp:align>left</wp:align>
                </wp:positionH>
                <wp:positionV relativeFrom="paragraph">
                  <wp:posOffset>-2540</wp:posOffset>
                </wp:positionV>
                <wp:extent cx="7162800" cy="552450"/>
                <wp:effectExtent l="0" t="0" r="19050" b="19050"/>
                <wp:wrapNone/>
                <wp:docPr id="1972476574" name="Rectangle 1972476574"/>
                <wp:cNvGraphicFramePr/>
                <a:graphic xmlns:a="http://schemas.openxmlformats.org/drawingml/2006/main">
                  <a:graphicData uri="http://schemas.microsoft.com/office/word/2010/wordprocessingShape">
                    <wps:wsp>
                      <wps:cNvSpPr/>
                      <wps:spPr>
                        <a:xfrm>
                          <a:off x="0" y="0"/>
                          <a:ext cx="7162800" cy="55245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90ED3F" id="Rectangle 1972476574" o:spid="_x0000_s1026" style="position:absolute;margin-left:0;margin-top:-.2pt;width:564pt;height:43.5pt;z-index:-251572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" fillcolor="#d4f3fc" strokecolor="#1f3763 [1604]" strokeweight="1pt">
                <w10:wrap anchorx="margin"/>
              </v:rect>
            </w:pict>
          </mc:Fallback>
        </mc:AlternateContent>
      </w:r>
      <w:r>
        <w:rPr>
          <w:b/>
          <w:bCs/>
          <w:i/>
          <w:iCs/>
          <w:sz w:val="25"/>
          <w:szCs w:val="25"/>
        </w:rPr>
        <w:t xml:space="preserve">Additional hours (exceeding 160) may be possible if required for school requirements.  Please note, you will only be paid for 160 hours of practicum experience. </w:t>
      </w:r>
    </w:p>
    <w:p w14:paraId="70613754" w14:textId="77777777" w:rsidR="00997CD6" w:rsidRDefault="00997CD6" w:rsidP="00F44125">
      <w:pPr>
        <w:rPr>
          <w:rFonts w:eastAsia="Times New Roman"/>
          <w:color w:val="000000"/>
          <w:sz w:val="25"/>
          <w:szCs w:val="25"/>
        </w:rPr>
      </w:pPr>
    </w:p>
    <w:p w14:paraId="49F295EC" w14:textId="77777777" w:rsidR="00997CD6" w:rsidRDefault="00997CD6" w:rsidP="00F44125">
      <w:pPr>
        <w:rPr>
          <w:rFonts w:eastAsia="Times New Roman"/>
          <w:color w:val="000000"/>
          <w:sz w:val="25"/>
          <w:szCs w:val="25"/>
        </w:rPr>
      </w:pPr>
    </w:p>
    <w:p w14:paraId="786AF880" w14:textId="77777777" w:rsidR="00997CD6" w:rsidRDefault="00997CD6" w:rsidP="00F44125">
      <w:pPr>
        <w:rPr>
          <w:rFonts w:eastAsia="Times New Roman"/>
          <w:color w:val="000000"/>
          <w:sz w:val="25"/>
          <w:szCs w:val="25"/>
        </w:rPr>
      </w:pPr>
    </w:p>
    <w:p w14:paraId="47545512" w14:textId="77777777" w:rsidR="00997CD6" w:rsidRDefault="00997CD6" w:rsidP="00F44125">
      <w:pPr>
        <w:rPr>
          <w:rFonts w:eastAsia="Times New Roman"/>
          <w:color w:val="000000"/>
          <w:sz w:val="25"/>
          <w:szCs w:val="25"/>
        </w:rPr>
      </w:pPr>
    </w:p>
    <w:p w14:paraId="6FA5FB35" w14:textId="77777777" w:rsidR="00997CD6" w:rsidRDefault="00997CD6" w:rsidP="00F44125">
      <w:pPr>
        <w:rPr>
          <w:rFonts w:eastAsia="Times New Roman"/>
          <w:color w:val="000000"/>
          <w:sz w:val="25"/>
          <w:szCs w:val="25"/>
        </w:rPr>
      </w:pPr>
    </w:p>
    <w:p w14:paraId="0315FD3A" w14:textId="77777777" w:rsidR="00997CD6" w:rsidRDefault="00997CD6" w:rsidP="00F44125">
      <w:pPr>
        <w:rPr>
          <w:rFonts w:eastAsia="Times New Roman"/>
          <w:color w:val="000000"/>
          <w:sz w:val="25"/>
          <w:szCs w:val="25"/>
        </w:rPr>
      </w:pPr>
    </w:p>
    <w:p w14:paraId="0A5E5EF1" w14:textId="77777777" w:rsidR="00997CD6" w:rsidRDefault="00997CD6" w:rsidP="00F44125">
      <w:pPr>
        <w:rPr>
          <w:rFonts w:eastAsia="Times New Roman"/>
          <w:color w:val="000000"/>
          <w:sz w:val="25"/>
          <w:szCs w:val="25"/>
        </w:rPr>
      </w:pPr>
    </w:p>
    <w:p w14:paraId="2CEE91F9" w14:textId="77777777" w:rsidR="00997CD6" w:rsidRDefault="00997CD6" w:rsidP="00F44125">
      <w:pPr>
        <w:rPr>
          <w:rFonts w:eastAsia="Times New Roman"/>
          <w:color w:val="000000"/>
          <w:sz w:val="25"/>
          <w:szCs w:val="25"/>
        </w:rPr>
      </w:pPr>
    </w:p>
    <w:p w14:paraId="05C21218" w14:textId="77777777" w:rsidR="00997CD6" w:rsidRDefault="00997CD6" w:rsidP="00F44125">
      <w:pPr>
        <w:rPr>
          <w:rFonts w:eastAsia="Times New Roman"/>
          <w:color w:val="000000"/>
          <w:sz w:val="25"/>
          <w:szCs w:val="25"/>
        </w:rPr>
      </w:pPr>
    </w:p>
    <w:p w14:paraId="18C66D40" w14:textId="77777777" w:rsidR="00997CD6" w:rsidRDefault="00997CD6" w:rsidP="00F44125">
      <w:pPr>
        <w:rPr>
          <w:rFonts w:eastAsia="Times New Roman"/>
          <w:color w:val="000000"/>
          <w:sz w:val="25"/>
          <w:szCs w:val="25"/>
        </w:rPr>
      </w:pPr>
    </w:p>
    <w:p w14:paraId="0609792E" w14:textId="77777777" w:rsidR="00997CD6" w:rsidRDefault="00997CD6" w:rsidP="00F44125">
      <w:pPr>
        <w:rPr>
          <w:rFonts w:eastAsia="Times New Roman"/>
          <w:color w:val="000000"/>
          <w:sz w:val="25"/>
          <w:szCs w:val="25"/>
        </w:rPr>
      </w:pPr>
    </w:p>
    <w:p w14:paraId="5BD953EF" w14:textId="77777777" w:rsidR="00997CD6" w:rsidRDefault="00997CD6" w:rsidP="00F44125">
      <w:pPr>
        <w:rPr>
          <w:rFonts w:eastAsia="Times New Roman"/>
          <w:color w:val="000000"/>
          <w:sz w:val="25"/>
          <w:szCs w:val="25"/>
        </w:rPr>
      </w:pPr>
    </w:p>
    <w:p w14:paraId="31E6894F" w14:textId="77777777" w:rsidR="00997CD6" w:rsidRDefault="00997CD6" w:rsidP="00F44125">
      <w:pPr>
        <w:rPr>
          <w:rFonts w:eastAsia="Times New Roman"/>
          <w:color w:val="000000"/>
          <w:sz w:val="25"/>
          <w:szCs w:val="25"/>
        </w:rPr>
      </w:pPr>
    </w:p>
    <w:p w14:paraId="34184F8D" w14:textId="77777777" w:rsidR="00997CD6" w:rsidRDefault="00997CD6" w:rsidP="00F44125">
      <w:pPr>
        <w:rPr>
          <w:rFonts w:eastAsia="Times New Roman"/>
          <w:color w:val="000000"/>
          <w:sz w:val="25"/>
          <w:szCs w:val="25"/>
        </w:rPr>
      </w:pPr>
    </w:p>
    <w:p w14:paraId="47ABA02E" w14:textId="77777777" w:rsidR="00997CD6" w:rsidRDefault="00997CD6" w:rsidP="00F44125">
      <w:pPr>
        <w:rPr>
          <w:rFonts w:eastAsia="Times New Roman"/>
          <w:color w:val="000000"/>
          <w:sz w:val="25"/>
          <w:szCs w:val="25"/>
        </w:rPr>
      </w:pPr>
    </w:p>
    <w:p w14:paraId="3AF2526E" w14:textId="77777777" w:rsidR="00997CD6" w:rsidRDefault="00997CD6" w:rsidP="00F44125">
      <w:pPr>
        <w:rPr>
          <w:rFonts w:eastAsia="Times New Roman"/>
          <w:color w:val="000000"/>
          <w:sz w:val="25"/>
          <w:szCs w:val="25"/>
        </w:rPr>
      </w:pPr>
    </w:p>
    <w:p w14:paraId="2A0A667E" w14:textId="77777777" w:rsidR="00997CD6" w:rsidRDefault="00997CD6" w:rsidP="00F44125">
      <w:pPr>
        <w:rPr>
          <w:rFonts w:eastAsia="Times New Roman"/>
          <w:color w:val="000000"/>
          <w:sz w:val="25"/>
          <w:szCs w:val="25"/>
        </w:rPr>
      </w:pPr>
    </w:p>
    <w:p w14:paraId="752A5A9A" w14:textId="77777777" w:rsidR="00997CD6" w:rsidRDefault="00997CD6" w:rsidP="00F44125">
      <w:pPr>
        <w:rPr>
          <w:rFonts w:eastAsia="Times New Roman"/>
          <w:color w:val="000000"/>
          <w:sz w:val="25"/>
          <w:szCs w:val="25"/>
        </w:rPr>
      </w:pPr>
    </w:p>
    <w:p w14:paraId="377A185A" w14:textId="77777777" w:rsidR="00997CD6" w:rsidRDefault="00997CD6" w:rsidP="00F44125">
      <w:pPr>
        <w:rPr>
          <w:rFonts w:eastAsia="Times New Roman"/>
          <w:color w:val="000000"/>
          <w:sz w:val="25"/>
          <w:szCs w:val="25"/>
        </w:rPr>
      </w:pPr>
    </w:p>
    <w:p w14:paraId="73961745" w14:textId="77777777" w:rsidR="00997CD6" w:rsidRDefault="00997CD6" w:rsidP="00F44125">
      <w:pPr>
        <w:rPr>
          <w:rFonts w:eastAsia="Times New Roman"/>
          <w:color w:val="000000"/>
          <w:sz w:val="25"/>
          <w:szCs w:val="25"/>
        </w:rPr>
      </w:pPr>
    </w:p>
    <w:p w14:paraId="22BC0DE7" w14:textId="77777777" w:rsidR="00997CD6" w:rsidRDefault="00997CD6" w:rsidP="00F44125">
      <w:pPr>
        <w:rPr>
          <w:rFonts w:eastAsia="Times New Roman"/>
          <w:color w:val="000000"/>
          <w:sz w:val="25"/>
          <w:szCs w:val="25"/>
        </w:rPr>
      </w:pPr>
    </w:p>
    <w:p w14:paraId="5012F08B" w14:textId="77777777" w:rsidR="00997CD6" w:rsidRDefault="00997CD6" w:rsidP="00F44125">
      <w:pPr>
        <w:rPr>
          <w:rFonts w:eastAsia="Times New Roman"/>
          <w:color w:val="000000"/>
          <w:sz w:val="25"/>
          <w:szCs w:val="25"/>
        </w:rPr>
      </w:pPr>
    </w:p>
    <w:p w14:paraId="611B70B2" w14:textId="77777777" w:rsidR="00997CD6" w:rsidRDefault="00997CD6" w:rsidP="00F44125">
      <w:pPr>
        <w:rPr>
          <w:rFonts w:eastAsia="Times New Roman"/>
          <w:color w:val="000000"/>
          <w:sz w:val="25"/>
          <w:szCs w:val="25"/>
        </w:rPr>
      </w:pPr>
    </w:p>
    <w:p w14:paraId="697D8EC3" w14:textId="77777777" w:rsidR="00997CD6" w:rsidRDefault="00997CD6" w:rsidP="00F44125">
      <w:pPr>
        <w:rPr>
          <w:rFonts w:eastAsia="Times New Roman"/>
          <w:color w:val="000000"/>
          <w:sz w:val="25"/>
          <w:szCs w:val="25"/>
        </w:rPr>
      </w:pPr>
    </w:p>
    <w:p w14:paraId="3082E181" w14:textId="77777777" w:rsidR="00997CD6" w:rsidRDefault="00997CD6" w:rsidP="00F44125">
      <w:pPr>
        <w:rPr>
          <w:rFonts w:eastAsia="Times New Roman"/>
          <w:color w:val="000000"/>
          <w:sz w:val="25"/>
          <w:szCs w:val="25"/>
        </w:rPr>
      </w:pPr>
    </w:p>
    <w:p w14:paraId="4FE008D7" w14:textId="77777777" w:rsidR="00997CD6" w:rsidRDefault="00997CD6" w:rsidP="00F44125">
      <w:pPr>
        <w:rPr>
          <w:rFonts w:eastAsia="Times New Roman"/>
          <w:color w:val="000000"/>
          <w:sz w:val="25"/>
          <w:szCs w:val="25"/>
        </w:rPr>
      </w:pPr>
    </w:p>
    <w:p w14:paraId="4314E5DC" w14:textId="77777777" w:rsidR="00997CD6" w:rsidRDefault="00997CD6" w:rsidP="00F44125">
      <w:pPr>
        <w:rPr>
          <w:rFonts w:eastAsia="Times New Roman"/>
          <w:color w:val="000000"/>
          <w:sz w:val="25"/>
          <w:szCs w:val="25"/>
        </w:rPr>
      </w:pPr>
    </w:p>
    <w:p w14:paraId="385126EA" w14:textId="77777777" w:rsidR="00997CD6" w:rsidRDefault="00997CD6" w:rsidP="00F44125">
      <w:pPr>
        <w:rPr>
          <w:rFonts w:eastAsia="Times New Roman"/>
          <w:color w:val="000000"/>
          <w:sz w:val="25"/>
          <w:szCs w:val="25"/>
        </w:rPr>
      </w:pPr>
    </w:p>
    <w:p w14:paraId="10924B7A" w14:textId="77777777" w:rsidR="00997CD6" w:rsidRDefault="00997CD6" w:rsidP="00F44125">
      <w:pPr>
        <w:rPr>
          <w:rFonts w:eastAsia="Times New Roman"/>
          <w:color w:val="000000"/>
          <w:sz w:val="25"/>
          <w:szCs w:val="25"/>
        </w:rPr>
      </w:pPr>
    </w:p>
    <w:p w14:paraId="0835326C" w14:textId="77777777" w:rsidR="00997CD6" w:rsidRDefault="00997CD6" w:rsidP="00F44125">
      <w:pPr>
        <w:rPr>
          <w:rFonts w:eastAsia="Times New Roman"/>
          <w:color w:val="000000"/>
          <w:sz w:val="25"/>
          <w:szCs w:val="25"/>
        </w:rPr>
      </w:pPr>
    </w:p>
    <w:p w14:paraId="44FFE6DB" w14:textId="77777777" w:rsidR="00997CD6" w:rsidRDefault="00997CD6" w:rsidP="00F44125">
      <w:pPr>
        <w:rPr>
          <w:rFonts w:eastAsia="Times New Roman"/>
          <w:color w:val="000000"/>
          <w:sz w:val="25"/>
          <w:szCs w:val="25"/>
        </w:rPr>
      </w:pPr>
    </w:p>
    <w:p w14:paraId="773EBF2B" w14:textId="77777777" w:rsidR="00997CD6" w:rsidRDefault="00997CD6" w:rsidP="00F44125">
      <w:pPr>
        <w:rPr>
          <w:rFonts w:eastAsia="Times New Roman"/>
          <w:color w:val="000000"/>
          <w:sz w:val="25"/>
          <w:szCs w:val="25"/>
        </w:rPr>
      </w:pPr>
    </w:p>
    <w:p w14:paraId="49A8249F" w14:textId="77777777" w:rsidR="00997CD6" w:rsidRDefault="00997CD6" w:rsidP="00F44125">
      <w:pPr>
        <w:rPr>
          <w:rFonts w:eastAsia="Times New Roman"/>
          <w:color w:val="000000"/>
          <w:sz w:val="25"/>
          <w:szCs w:val="25"/>
        </w:rPr>
      </w:pPr>
    </w:p>
    <w:p w14:paraId="3D1BDE5A" w14:textId="77777777" w:rsidR="00997CD6" w:rsidRDefault="00997CD6" w:rsidP="00F44125">
      <w:pPr>
        <w:rPr>
          <w:rFonts w:eastAsia="Times New Roman"/>
          <w:color w:val="000000"/>
          <w:sz w:val="25"/>
          <w:szCs w:val="25"/>
        </w:rPr>
      </w:pPr>
    </w:p>
    <w:p w14:paraId="090AAA4E" w14:textId="77777777" w:rsidR="00997CD6" w:rsidRDefault="00997CD6" w:rsidP="00F44125">
      <w:pPr>
        <w:rPr>
          <w:rFonts w:eastAsia="Times New Roman"/>
          <w:color w:val="000000"/>
          <w:sz w:val="25"/>
          <w:szCs w:val="25"/>
        </w:rPr>
      </w:pPr>
    </w:p>
    <w:p w14:paraId="5E56C85B" w14:textId="77777777" w:rsidR="00997CD6" w:rsidRDefault="00997CD6" w:rsidP="00F44125">
      <w:pPr>
        <w:rPr>
          <w:rFonts w:eastAsia="Times New Roman"/>
          <w:color w:val="000000"/>
          <w:sz w:val="25"/>
          <w:szCs w:val="25"/>
        </w:rPr>
      </w:pPr>
    </w:p>
    <w:p w14:paraId="41F52FB4" w14:textId="77777777" w:rsidR="00997CD6" w:rsidRDefault="00997CD6" w:rsidP="00F44125">
      <w:pPr>
        <w:rPr>
          <w:rFonts w:eastAsia="Times New Roman"/>
          <w:color w:val="000000"/>
          <w:sz w:val="25"/>
          <w:szCs w:val="25"/>
        </w:rPr>
      </w:pPr>
    </w:p>
    <w:p w14:paraId="4116EB77" w14:textId="77777777" w:rsidR="00997CD6" w:rsidRDefault="00997CD6" w:rsidP="00F44125">
      <w:pPr>
        <w:rPr>
          <w:rFonts w:eastAsia="Times New Roman"/>
          <w:color w:val="000000"/>
          <w:sz w:val="25"/>
          <w:szCs w:val="25"/>
        </w:rPr>
      </w:pPr>
    </w:p>
    <w:p w14:paraId="60840500" w14:textId="77777777" w:rsidR="00997CD6" w:rsidRDefault="00997CD6" w:rsidP="00F44125">
      <w:pPr>
        <w:rPr>
          <w:rFonts w:eastAsia="Times New Roman"/>
          <w:color w:val="000000"/>
          <w:sz w:val="25"/>
          <w:szCs w:val="25"/>
        </w:rPr>
      </w:pPr>
    </w:p>
    <w:p w14:paraId="5388F334" w14:textId="77777777" w:rsidR="00997CD6" w:rsidRDefault="00997CD6" w:rsidP="00F44125">
      <w:pPr>
        <w:rPr>
          <w:rFonts w:eastAsia="Times New Roman"/>
          <w:color w:val="000000"/>
          <w:sz w:val="25"/>
          <w:szCs w:val="25"/>
        </w:rPr>
      </w:pPr>
    </w:p>
    <w:p w14:paraId="04411054" w14:textId="77777777" w:rsidR="00997CD6" w:rsidRDefault="00997CD6" w:rsidP="00F44125">
      <w:pPr>
        <w:rPr>
          <w:rFonts w:eastAsia="Times New Roman"/>
          <w:color w:val="000000"/>
          <w:sz w:val="25"/>
          <w:szCs w:val="25"/>
        </w:rPr>
      </w:pPr>
    </w:p>
    <w:p w14:paraId="0537AA46" w14:textId="77777777" w:rsidR="00997CD6" w:rsidRDefault="00997CD6" w:rsidP="00F44125">
      <w:pPr>
        <w:rPr>
          <w:rFonts w:eastAsia="Times New Roman"/>
          <w:color w:val="000000"/>
          <w:sz w:val="25"/>
          <w:szCs w:val="25"/>
        </w:rPr>
      </w:pPr>
    </w:p>
    <w:p w14:paraId="6D98E16E" w14:textId="77777777" w:rsidR="00997CD6" w:rsidRPr="00CE46AF" w:rsidRDefault="00997CD6" w:rsidP="00F44125">
      <w:pPr>
        <w:rPr>
          <w:rFonts w:eastAsia="Times New Roman"/>
          <w:color w:val="000000"/>
          <w:sz w:val="25"/>
          <w:szCs w:val="25"/>
        </w:rPr>
      </w:pPr>
    </w:p>
    <w:p w14:paraId="148DA9BD" w14:textId="77777777" w:rsidR="00621203" w:rsidRDefault="00621203" w:rsidP="00621203">
      <w:pPr>
        <w:rPr>
          <w:rFonts w:eastAsia="Times New Roman"/>
          <w:color w:val="000000"/>
        </w:rPr>
      </w:pPr>
    </w:p>
    <w:p w14:paraId="31903D06" w14:textId="44402361" w:rsidR="006058BF" w:rsidRPr="00905CEE" w:rsidRDefault="006058BF" w:rsidP="00905CEE">
      <w:pPr>
        <w:pStyle w:val="ListParagraph"/>
        <w:numPr>
          <w:ilvl w:val="0"/>
          <w:numId w:val="27"/>
        </w:numPr>
        <w:rPr>
          <w:b/>
          <w:bCs/>
          <w:i/>
          <w:iCs/>
          <w:sz w:val="52"/>
          <w:szCs w:val="52"/>
        </w:rPr>
      </w:pPr>
      <w:r w:rsidRPr="00905CEE">
        <w:rPr>
          <w:b/>
          <w:bCs/>
          <w:sz w:val="52"/>
          <w:szCs w:val="52"/>
        </w:rPr>
        <w:lastRenderedPageBreak/>
        <w:t>Town of Concord Health Division</w:t>
      </w:r>
    </w:p>
    <w:p w14:paraId="0581DADC" w14:textId="52D67B68" w:rsidR="006058BF" w:rsidRPr="00DD7CFF" w:rsidRDefault="006058BF" w:rsidP="006058BF">
      <w:pPr>
        <w:rPr>
          <w:b/>
          <w:bCs/>
          <w:sz w:val="32"/>
          <w:szCs w:val="32"/>
        </w:rPr>
      </w:pPr>
      <w:r>
        <w:rPr>
          <w:b/>
          <w:bCs/>
          <w:sz w:val="32"/>
          <w:szCs w:val="32"/>
        </w:rPr>
        <w:t>Concord</w:t>
      </w:r>
      <w:r w:rsidRPr="00DD7CFF">
        <w:rPr>
          <w:b/>
          <w:bCs/>
          <w:sz w:val="32"/>
          <w:szCs w:val="32"/>
        </w:rPr>
        <w:t>, MA (Hybrid: remote and in-person) – One placement</w:t>
      </w:r>
    </w:p>
    <w:p w14:paraId="61B5EEEE" w14:textId="77777777" w:rsidR="006058BF" w:rsidRPr="00DD7CFF" w:rsidRDefault="006058BF" w:rsidP="006058BF">
      <w:pPr>
        <w:rPr>
          <w:b/>
          <w:bCs/>
          <w:sz w:val="32"/>
          <w:szCs w:val="32"/>
        </w:rPr>
      </w:pPr>
    </w:p>
    <w:p w14:paraId="1B9C0578" w14:textId="43A81F58" w:rsidR="006058BF" w:rsidRPr="00CE46AF" w:rsidRDefault="006058BF" w:rsidP="006058BF">
      <w:pPr>
        <w:rPr>
          <w:i/>
          <w:iCs/>
          <w:sz w:val="25"/>
          <w:szCs w:val="25"/>
        </w:rPr>
      </w:pPr>
      <w:r>
        <w:rPr>
          <w:i/>
          <w:iCs/>
          <w:sz w:val="25"/>
          <w:szCs w:val="25"/>
        </w:rPr>
        <w:t xml:space="preserve">COVID-19, Community Health, Data Entry, Analysis, and Management, Disease Case Follow-Up, Outbreak Investigation, </w:t>
      </w:r>
      <w:r w:rsidR="00091356">
        <w:rPr>
          <w:i/>
          <w:iCs/>
          <w:sz w:val="25"/>
          <w:szCs w:val="25"/>
        </w:rPr>
        <w:t>Emergency Preparedness, Health Education, Needs Assessment, Substance Use Disorder</w:t>
      </w:r>
    </w:p>
    <w:p w14:paraId="4B8A7A60" w14:textId="40CA65BE" w:rsidR="006058BF" w:rsidRPr="00CE46AF" w:rsidRDefault="00997CD6" w:rsidP="006058BF">
      <w:pPr>
        <w:rPr>
          <w:b/>
          <w:bCs/>
          <w:i/>
          <w:iCs/>
          <w:sz w:val="25"/>
          <w:szCs w:val="25"/>
        </w:rPr>
      </w:pPr>
      <w:r>
        <w:rPr>
          <w:b/>
          <w:bCs/>
          <w:noProof/>
          <w:sz w:val="32"/>
          <w:szCs w:val="32"/>
        </w:rPr>
        <mc:AlternateContent>
          <mc:Choice Requires="wps">
            <w:drawing>
              <wp:anchor distT="0" distB="0" distL="114300" distR="114300" simplePos="0" relativeHeight="251715584" behindDoc="1" locked="0" layoutInCell="1" allowOverlap="1" wp14:anchorId="532F61E3" wp14:editId="429BDB11">
                <wp:simplePos x="0" y="0"/>
                <wp:positionH relativeFrom="page">
                  <wp:posOffset>323850</wp:posOffset>
                </wp:positionH>
                <wp:positionV relativeFrom="paragraph">
                  <wp:posOffset>95250</wp:posOffset>
                </wp:positionV>
                <wp:extent cx="7162800" cy="5194300"/>
                <wp:effectExtent l="0" t="0" r="19050" b="25400"/>
                <wp:wrapNone/>
                <wp:docPr id="806810099" name="Rectangle 806810099"/>
                <wp:cNvGraphicFramePr/>
                <a:graphic xmlns:a="http://schemas.openxmlformats.org/drawingml/2006/main">
                  <a:graphicData uri="http://schemas.microsoft.com/office/word/2010/wordprocessingShape">
                    <wps:wsp>
                      <wps:cNvSpPr/>
                      <wps:spPr>
                        <a:xfrm>
                          <a:off x="0" y="0"/>
                          <a:ext cx="7162800" cy="519430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86BD48" id="Rectangle 806810099" o:spid="_x0000_s1026" style="position:absolute;margin-left:25.5pt;margin-top:7.5pt;width:564pt;height:409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" fillcolor="#d4f3fc" strokecolor="#1f3763 [1604]" strokeweight="1pt">
                <w10:wrap anchorx="page"/>
              </v:rect>
            </w:pict>
          </mc:Fallback>
        </mc:AlternateContent>
      </w:r>
    </w:p>
    <w:p w14:paraId="64D050D5" w14:textId="00A1230D" w:rsidR="00091356" w:rsidRDefault="00091356" w:rsidP="006058BF">
      <w:pPr>
        <w:rPr>
          <w:sz w:val="25"/>
          <w:szCs w:val="25"/>
        </w:rPr>
      </w:pPr>
      <w:r w:rsidRPr="00091356">
        <w:rPr>
          <w:sz w:val="25"/>
          <w:szCs w:val="25"/>
        </w:rPr>
        <w:t>The Public Health Nurse for the Towns of Concord &amp; Maynard is seeking an intern to work with her to support a community health needs assessment in both towns. Neither town has had a community health needs assessment performed in many years (if ever</w:t>
      </w:r>
      <w:r>
        <w:rPr>
          <w:sz w:val="25"/>
          <w:szCs w:val="25"/>
        </w:rPr>
        <w:t>).  Some project(s) the intern would work on include:</w:t>
      </w:r>
    </w:p>
    <w:p w14:paraId="470F5F26" w14:textId="77777777" w:rsidR="00091356" w:rsidRDefault="00091356" w:rsidP="006058BF">
      <w:pPr>
        <w:rPr>
          <w:sz w:val="25"/>
          <w:szCs w:val="25"/>
        </w:rPr>
      </w:pPr>
    </w:p>
    <w:p w14:paraId="50DF188A" w14:textId="77777777" w:rsidR="00091356" w:rsidRDefault="00091356" w:rsidP="00762385">
      <w:pPr>
        <w:pStyle w:val="ListParagraph"/>
        <w:numPr>
          <w:ilvl w:val="0"/>
          <w:numId w:val="16"/>
        </w:numPr>
        <w:rPr>
          <w:sz w:val="25"/>
          <w:szCs w:val="25"/>
        </w:rPr>
      </w:pPr>
      <w:r>
        <w:rPr>
          <w:sz w:val="25"/>
          <w:szCs w:val="25"/>
        </w:rPr>
        <w:t>W</w:t>
      </w:r>
      <w:r w:rsidRPr="00091356">
        <w:rPr>
          <w:sz w:val="25"/>
          <w:szCs w:val="25"/>
        </w:rPr>
        <w:t xml:space="preserve">orking primarily with the Public Health Nurse, the Health Director(s), and members of the regional public health shared services team(s) to design and implement a health needs assessment, creating the foundation of a health needs assessment, then tailoring it appropriately to each town. </w:t>
      </w:r>
    </w:p>
    <w:p w14:paraId="1431881C" w14:textId="77777777" w:rsidR="00091356" w:rsidRDefault="00091356" w:rsidP="00762385">
      <w:pPr>
        <w:pStyle w:val="ListParagraph"/>
        <w:numPr>
          <w:ilvl w:val="0"/>
          <w:numId w:val="16"/>
        </w:numPr>
        <w:rPr>
          <w:sz w:val="25"/>
          <w:szCs w:val="25"/>
        </w:rPr>
      </w:pPr>
      <w:r>
        <w:rPr>
          <w:sz w:val="25"/>
          <w:szCs w:val="25"/>
        </w:rPr>
        <w:t>Supporting</w:t>
      </w:r>
      <w:r w:rsidRPr="00091356">
        <w:rPr>
          <w:sz w:val="25"/>
          <w:szCs w:val="25"/>
        </w:rPr>
        <w:t xml:space="preserve"> the dissemination of the survey and work to encourage survey completion and promote high response rates across both towns. Data from the needs assessments would be used to guide future public health initiatives. </w:t>
      </w:r>
    </w:p>
    <w:p w14:paraId="3E729093" w14:textId="2B55C349" w:rsidR="006058BF" w:rsidRPr="00091356" w:rsidRDefault="00091356" w:rsidP="00762385">
      <w:pPr>
        <w:pStyle w:val="ListParagraph"/>
        <w:numPr>
          <w:ilvl w:val="0"/>
          <w:numId w:val="16"/>
        </w:numPr>
        <w:rPr>
          <w:sz w:val="25"/>
          <w:szCs w:val="25"/>
        </w:rPr>
      </w:pPr>
      <w:r w:rsidRPr="00091356">
        <w:rPr>
          <w:sz w:val="25"/>
          <w:szCs w:val="25"/>
        </w:rPr>
        <w:t>If desired, the intern may have the opportunity to shadow and assist with other aspects of the Public Health Nurse’s role or engage in other projects within the Health Division of the Town of Concord and/or the Public Health Division of the Town of Maynard.</w:t>
      </w:r>
    </w:p>
    <w:p w14:paraId="759C0F38" w14:textId="77777777" w:rsidR="00091356" w:rsidRDefault="00091356" w:rsidP="006058BF">
      <w:pPr>
        <w:jc w:val="center"/>
        <w:rPr>
          <w:b/>
          <w:bCs/>
          <w:sz w:val="25"/>
          <w:szCs w:val="25"/>
        </w:rPr>
      </w:pPr>
    </w:p>
    <w:p w14:paraId="5A5D7571" w14:textId="77777777" w:rsidR="00091356" w:rsidRDefault="00091356" w:rsidP="006058BF">
      <w:pPr>
        <w:jc w:val="center"/>
        <w:rPr>
          <w:b/>
          <w:bCs/>
          <w:sz w:val="25"/>
          <w:szCs w:val="25"/>
        </w:rPr>
      </w:pPr>
    </w:p>
    <w:p w14:paraId="0374EFC1" w14:textId="77777777" w:rsidR="74653186" w:rsidRDefault="74653186" w:rsidP="187C7CB9">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4280C646" w14:textId="77777777" w:rsidR="187C7CB9" w:rsidRDefault="187C7CB9" w:rsidP="187C7CB9">
      <w:pPr>
        <w:rPr>
          <w:rFonts w:eastAsia="Times New Roman"/>
          <w:color w:val="000000" w:themeColor="text1"/>
          <w:sz w:val="25"/>
          <w:szCs w:val="25"/>
        </w:rPr>
      </w:pPr>
    </w:p>
    <w:p w14:paraId="38577DC0" w14:textId="77777777" w:rsidR="74653186" w:rsidRDefault="74653186" w:rsidP="187C7CB9">
      <w:pPr>
        <w:rPr>
          <w:rFonts w:eastAsia="Times New Roman"/>
          <w:color w:val="000000" w:themeColor="text1"/>
          <w:sz w:val="25"/>
          <w:szCs w:val="25"/>
        </w:rPr>
      </w:pPr>
      <w:r w:rsidRPr="187C7CB9">
        <w:rPr>
          <w:rFonts w:eastAsia="Times New Roman"/>
          <w:b/>
          <w:bCs/>
          <w:color w:val="000000" w:themeColor="text1"/>
          <w:sz w:val="25"/>
          <w:szCs w:val="25"/>
        </w:rPr>
        <w:t>Primary Location:</w:t>
      </w:r>
      <w:r w:rsidRPr="187C7CB9">
        <w:rPr>
          <w:rFonts w:eastAsia="Times New Roman"/>
          <w:color w:val="000000" w:themeColor="text1"/>
          <w:sz w:val="25"/>
          <w:szCs w:val="25"/>
        </w:rPr>
        <w:t xml:space="preserve"> 141 Keyes Rd Concord, MA 01742 and 195 Main St Maynard, MA 01754</w:t>
      </w:r>
    </w:p>
    <w:p w14:paraId="3A13DA08" w14:textId="77777777" w:rsidR="00091356" w:rsidRDefault="00091356" w:rsidP="006058BF">
      <w:pPr>
        <w:jc w:val="center"/>
        <w:rPr>
          <w:b/>
          <w:bCs/>
          <w:sz w:val="25"/>
          <w:szCs w:val="25"/>
        </w:rPr>
      </w:pPr>
    </w:p>
    <w:p w14:paraId="6B2F8718" w14:textId="77777777" w:rsidR="00091356" w:rsidRDefault="00091356" w:rsidP="006058BF">
      <w:pPr>
        <w:jc w:val="center"/>
        <w:rPr>
          <w:b/>
          <w:bCs/>
          <w:sz w:val="25"/>
          <w:szCs w:val="25"/>
        </w:rPr>
      </w:pPr>
    </w:p>
    <w:p w14:paraId="4C21288D" w14:textId="26A03575" w:rsidR="006058BF" w:rsidRDefault="006058BF" w:rsidP="006058BF">
      <w:pPr>
        <w:jc w:val="center"/>
        <w:rPr>
          <w:b/>
          <w:bCs/>
          <w:sz w:val="25"/>
          <w:szCs w:val="25"/>
        </w:rPr>
      </w:pPr>
      <w:r>
        <w:rPr>
          <w:b/>
          <w:bCs/>
          <w:sz w:val="25"/>
          <w:szCs w:val="25"/>
        </w:rPr>
        <w:t>This internship is a hybrid position, meaning some in-person work will be required.</w:t>
      </w:r>
    </w:p>
    <w:p w14:paraId="2F49FEAA" w14:textId="77777777" w:rsidR="00997CD6" w:rsidRDefault="00997CD6" w:rsidP="006058BF">
      <w:pPr>
        <w:jc w:val="center"/>
        <w:rPr>
          <w:b/>
          <w:bCs/>
          <w:sz w:val="25"/>
          <w:szCs w:val="25"/>
        </w:rPr>
      </w:pPr>
    </w:p>
    <w:p w14:paraId="4E214BC1" w14:textId="6E6413DC" w:rsidR="00997CD6" w:rsidRPr="0075104E" w:rsidRDefault="00997CD6" w:rsidP="00997CD6">
      <w:pPr>
        <w:jc w:val="center"/>
        <w:rPr>
          <w:rFonts w:eastAsia="Times New Roman"/>
          <w:i/>
          <w:iCs/>
          <w:color w:val="000000"/>
          <w:sz w:val="25"/>
          <w:szCs w:val="25"/>
        </w:rPr>
      </w:pPr>
      <w:r>
        <w:rPr>
          <w:b/>
          <w:bCs/>
          <w:i/>
          <w:iCs/>
          <w:sz w:val="25"/>
          <w:szCs w:val="25"/>
        </w:rPr>
        <w:t xml:space="preserve">Additional hours (exceeding 160) may be possible if required for school requirements.  Please note, you will only be paid for 160 hours of practicum experience. </w:t>
      </w:r>
    </w:p>
    <w:p w14:paraId="1D402A10" w14:textId="77777777" w:rsidR="00997CD6" w:rsidRDefault="00997CD6" w:rsidP="006058BF">
      <w:pPr>
        <w:jc w:val="center"/>
        <w:rPr>
          <w:b/>
          <w:bCs/>
          <w:sz w:val="25"/>
          <w:szCs w:val="25"/>
        </w:rPr>
      </w:pPr>
    </w:p>
    <w:p w14:paraId="5A8A4D98" w14:textId="4073634F" w:rsidR="00997CD6" w:rsidRPr="00BF4E6C" w:rsidRDefault="00997CD6" w:rsidP="006058BF">
      <w:pPr>
        <w:jc w:val="center"/>
        <w:rPr>
          <w:rFonts w:eastAsia="Times New Roman"/>
          <w:color w:val="000000"/>
          <w:sz w:val="25"/>
          <w:szCs w:val="25"/>
        </w:rPr>
      </w:pPr>
    </w:p>
    <w:p w14:paraId="2F1D7833" w14:textId="77777777" w:rsidR="006058BF" w:rsidRPr="00CE46AF" w:rsidRDefault="006058BF" w:rsidP="006058BF">
      <w:pPr>
        <w:rPr>
          <w:rFonts w:eastAsia="Times New Roman"/>
          <w:color w:val="000000"/>
          <w:sz w:val="25"/>
          <w:szCs w:val="25"/>
        </w:rPr>
      </w:pPr>
    </w:p>
    <w:p w14:paraId="200DC242" w14:textId="77777777" w:rsidR="006058BF" w:rsidRDefault="006058BF" w:rsidP="006058BF">
      <w:pPr>
        <w:rPr>
          <w:rFonts w:eastAsia="Times New Roman"/>
          <w:b/>
          <w:bCs/>
          <w:color w:val="000000"/>
          <w:sz w:val="25"/>
          <w:szCs w:val="25"/>
        </w:rPr>
      </w:pPr>
    </w:p>
    <w:p w14:paraId="2A2188CE" w14:textId="435ECF7A" w:rsidR="006058BF" w:rsidRDefault="006058BF" w:rsidP="006058BF">
      <w:pPr>
        <w:rPr>
          <w:rFonts w:eastAsia="Times New Roman"/>
          <w:color w:val="000000"/>
        </w:rPr>
      </w:pPr>
    </w:p>
    <w:p w14:paraId="638A028D" w14:textId="77777777" w:rsidR="006058BF" w:rsidRDefault="006058BF" w:rsidP="006058BF">
      <w:pPr>
        <w:rPr>
          <w:rFonts w:eastAsia="Times New Roman"/>
          <w:color w:val="000000"/>
        </w:rPr>
      </w:pPr>
    </w:p>
    <w:p w14:paraId="4090D282" w14:textId="77777777" w:rsidR="006058BF" w:rsidRDefault="006058BF" w:rsidP="006058BF">
      <w:pPr>
        <w:rPr>
          <w:rFonts w:eastAsia="Times New Roman"/>
          <w:color w:val="000000"/>
        </w:rPr>
      </w:pPr>
    </w:p>
    <w:p w14:paraId="0EE8A5AA" w14:textId="77777777" w:rsidR="006058BF" w:rsidRDefault="006058BF" w:rsidP="006058BF">
      <w:pPr>
        <w:rPr>
          <w:rFonts w:eastAsia="Times New Roman"/>
          <w:color w:val="000000"/>
        </w:rPr>
      </w:pPr>
    </w:p>
    <w:p w14:paraId="0E281578" w14:textId="77777777" w:rsidR="006058BF" w:rsidRDefault="006058BF" w:rsidP="006058BF">
      <w:pPr>
        <w:rPr>
          <w:rFonts w:eastAsia="Times New Roman"/>
          <w:color w:val="000000"/>
        </w:rPr>
      </w:pPr>
    </w:p>
    <w:p w14:paraId="32CC649A" w14:textId="77777777" w:rsidR="006058BF" w:rsidRDefault="006058BF" w:rsidP="006058BF">
      <w:pPr>
        <w:rPr>
          <w:rFonts w:eastAsia="Times New Roman"/>
          <w:color w:val="000000"/>
        </w:rPr>
      </w:pPr>
    </w:p>
    <w:p w14:paraId="663C30C6" w14:textId="77777777" w:rsidR="006058BF" w:rsidRDefault="006058BF" w:rsidP="006058BF">
      <w:pPr>
        <w:rPr>
          <w:rFonts w:eastAsia="Times New Roman"/>
          <w:color w:val="000000"/>
        </w:rPr>
      </w:pPr>
    </w:p>
    <w:p w14:paraId="2E280B0D" w14:textId="77777777" w:rsidR="006058BF" w:rsidRDefault="006058BF" w:rsidP="006058BF">
      <w:pPr>
        <w:rPr>
          <w:rFonts w:eastAsia="Times New Roman"/>
          <w:color w:val="000000"/>
        </w:rPr>
      </w:pPr>
    </w:p>
    <w:p w14:paraId="513CB382" w14:textId="77777777" w:rsidR="006058BF" w:rsidRDefault="006058BF" w:rsidP="006058BF">
      <w:pPr>
        <w:rPr>
          <w:rFonts w:eastAsia="Times New Roman"/>
          <w:color w:val="000000"/>
        </w:rPr>
      </w:pPr>
    </w:p>
    <w:p w14:paraId="20BF6E80" w14:textId="77777777" w:rsidR="006058BF" w:rsidRDefault="006058BF" w:rsidP="006058BF">
      <w:pPr>
        <w:rPr>
          <w:rFonts w:eastAsia="Times New Roman"/>
          <w:color w:val="000000"/>
        </w:rPr>
      </w:pPr>
    </w:p>
    <w:p w14:paraId="1FD44CF1" w14:textId="77777777" w:rsidR="00621203" w:rsidRDefault="00621203" w:rsidP="00621203">
      <w:pPr>
        <w:rPr>
          <w:rFonts w:eastAsia="Times New Roman"/>
          <w:color w:val="000000"/>
        </w:rPr>
      </w:pPr>
    </w:p>
    <w:p w14:paraId="2E988707" w14:textId="77777777" w:rsidR="00621203" w:rsidRDefault="00621203" w:rsidP="00621203">
      <w:pPr>
        <w:rPr>
          <w:rFonts w:eastAsia="Times New Roman"/>
          <w:color w:val="000000"/>
        </w:rPr>
      </w:pPr>
    </w:p>
    <w:p w14:paraId="4C84160D" w14:textId="31B4A475" w:rsidR="00B24D87" w:rsidRPr="00905CEE" w:rsidRDefault="00B24D87" w:rsidP="00905CEE">
      <w:pPr>
        <w:pStyle w:val="ListParagraph"/>
        <w:numPr>
          <w:ilvl w:val="0"/>
          <w:numId w:val="27"/>
        </w:numPr>
        <w:rPr>
          <w:b/>
          <w:bCs/>
          <w:i/>
          <w:iCs/>
          <w:sz w:val="52"/>
          <w:szCs w:val="52"/>
        </w:rPr>
      </w:pPr>
      <w:r w:rsidRPr="00905CEE">
        <w:rPr>
          <w:b/>
          <w:bCs/>
          <w:sz w:val="52"/>
          <w:szCs w:val="52"/>
        </w:rPr>
        <w:t>North Reading Health Department</w:t>
      </w:r>
    </w:p>
    <w:p w14:paraId="024ED654" w14:textId="2F581CAA" w:rsidR="00B24D87" w:rsidRPr="00DD7CFF" w:rsidRDefault="00B24D87" w:rsidP="00B24D87">
      <w:pPr>
        <w:rPr>
          <w:b/>
          <w:bCs/>
          <w:sz w:val="32"/>
          <w:szCs w:val="32"/>
        </w:rPr>
      </w:pPr>
      <w:r>
        <w:rPr>
          <w:b/>
          <w:bCs/>
          <w:sz w:val="32"/>
          <w:szCs w:val="32"/>
        </w:rPr>
        <w:t>North Reading</w:t>
      </w:r>
      <w:r w:rsidRPr="00DD7CFF">
        <w:rPr>
          <w:b/>
          <w:bCs/>
          <w:sz w:val="32"/>
          <w:szCs w:val="32"/>
        </w:rPr>
        <w:t>, MA (Hybrid: remote and in-person) – One placement</w:t>
      </w:r>
    </w:p>
    <w:p w14:paraId="34A44A72" w14:textId="57E8D740" w:rsidR="00005125" w:rsidRDefault="00005125" w:rsidP="00B24D87">
      <w:pPr>
        <w:rPr>
          <w:b/>
          <w:bCs/>
          <w:sz w:val="32"/>
          <w:szCs w:val="32"/>
        </w:rPr>
      </w:pPr>
    </w:p>
    <w:p w14:paraId="63DCD8C5" w14:textId="42B4F191" w:rsidR="00B24D87" w:rsidRPr="00CE46AF" w:rsidRDefault="00B24D87" w:rsidP="00B24D87">
      <w:pPr>
        <w:rPr>
          <w:i/>
          <w:iCs/>
          <w:sz w:val="25"/>
          <w:szCs w:val="25"/>
        </w:rPr>
      </w:pPr>
      <w:r>
        <w:rPr>
          <w:i/>
          <w:iCs/>
          <w:sz w:val="25"/>
          <w:szCs w:val="25"/>
        </w:rPr>
        <w:t xml:space="preserve">Community Health, </w:t>
      </w:r>
      <w:r w:rsidR="00005125">
        <w:rPr>
          <w:i/>
          <w:iCs/>
          <w:sz w:val="25"/>
          <w:szCs w:val="25"/>
        </w:rPr>
        <w:t xml:space="preserve">Emergency Preparedness, Environmental Health, Food Safety, Health Education, </w:t>
      </w:r>
    </w:p>
    <w:p w14:paraId="2A74F740" w14:textId="1A96927F" w:rsidR="00B24D87" w:rsidRPr="00CE46AF" w:rsidRDefault="007E568A" w:rsidP="00B24D87">
      <w:pPr>
        <w:rPr>
          <w:b/>
          <w:bCs/>
          <w:i/>
          <w:iCs/>
          <w:sz w:val="25"/>
          <w:szCs w:val="25"/>
        </w:rPr>
      </w:pPr>
      <w:r>
        <w:rPr>
          <w:b/>
          <w:bCs/>
          <w:noProof/>
          <w:sz w:val="32"/>
          <w:szCs w:val="32"/>
        </w:rPr>
        <mc:AlternateContent>
          <mc:Choice Requires="wps">
            <w:drawing>
              <wp:anchor distT="0" distB="0" distL="114300" distR="114300" simplePos="0" relativeHeight="251717632" behindDoc="1" locked="0" layoutInCell="1" allowOverlap="1" wp14:anchorId="52D92174" wp14:editId="6E275D76">
                <wp:simplePos x="0" y="0"/>
                <wp:positionH relativeFrom="page">
                  <wp:posOffset>323850</wp:posOffset>
                </wp:positionH>
                <wp:positionV relativeFrom="paragraph">
                  <wp:posOffset>99060</wp:posOffset>
                </wp:positionV>
                <wp:extent cx="7162800" cy="4178300"/>
                <wp:effectExtent l="0" t="0" r="19050" b="12700"/>
                <wp:wrapNone/>
                <wp:docPr id="670588237" name="Rectangle 670588237"/>
                <wp:cNvGraphicFramePr/>
                <a:graphic xmlns:a="http://schemas.openxmlformats.org/drawingml/2006/main">
                  <a:graphicData uri="http://schemas.microsoft.com/office/word/2010/wordprocessingShape">
                    <wps:wsp>
                      <wps:cNvSpPr/>
                      <wps:spPr>
                        <a:xfrm>
                          <a:off x="0" y="0"/>
                          <a:ext cx="7162800" cy="417830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E2C145" id="Rectangle 670588237" o:spid="_x0000_s1026" style="position:absolute;margin-left:25.5pt;margin-top:7.8pt;width:564pt;height:329pt;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" fillcolor="#d4f3fc" strokecolor="#1f3763 [1604]" strokeweight="1pt">
                <w10:wrap anchorx="page"/>
              </v:rect>
            </w:pict>
          </mc:Fallback>
        </mc:AlternateContent>
      </w:r>
    </w:p>
    <w:p w14:paraId="6D60E90D" w14:textId="04CDD01A" w:rsidR="00005125" w:rsidRDefault="00005125" w:rsidP="00005125">
      <w:pPr>
        <w:rPr>
          <w:sz w:val="25"/>
          <w:szCs w:val="25"/>
        </w:rPr>
      </w:pPr>
      <w:r>
        <w:rPr>
          <w:sz w:val="25"/>
          <w:szCs w:val="25"/>
        </w:rPr>
        <w:t xml:space="preserve">The North Reading Health Department is looking for an </w:t>
      </w:r>
      <w:r w:rsidRPr="007E568A">
        <w:rPr>
          <w:sz w:val="25"/>
          <w:szCs w:val="25"/>
        </w:rPr>
        <w:t xml:space="preserve">intern </w:t>
      </w:r>
      <w:r w:rsidR="007E568A" w:rsidRPr="007E568A">
        <w:rPr>
          <w:rStyle w:val="ui-provider"/>
          <w:sz w:val="25"/>
          <w:szCs w:val="25"/>
        </w:rPr>
        <w:t xml:space="preserve">with an interest in event planning and management, and promotional health and wellness advertising. The intern will </w:t>
      </w:r>
      <w:r w:rsidRPr="007E568A">
        <w:rPr>
          <w:sz w:val="25"/>
          <w:szCs w:val="25"/>
        </w:rPr>
        <w:t>assist</w:t>
      </w:r>
      <w:r>
        <w:rPr>
          <w:sz w:val="25"/>
          <w:szCs w:val="25"/>
        </w:rPr>
        <w:t xml:space="preserve"> with the following project(s):</w:t>
      </w:r>
    </w:p>
    <w:p w14:paraId="6C164BE0" w14:textId="77777777" w:rsidR="00005125" w:rsidRDefault="00005125" w:rsidP="00005125">
      <w:pPr>
        <w:rPr>
          <w:sz w:val="25"/>
          <w:szCs w:val="25"/>
        </w:rPr>
      </w:pPr>
    </w:p>
    <w:p w14:paraId="043919F5" w14:textId="1C7D8D53" w:rsidR="00005125" w:rsidRPr="005545CF" w:rsidRDefault="00005125" w:rsidP="005545CF">
      <w:pPr>
        <w:pStyle w:val="ListParagraph"/>
        <w:numPr>
          <w:ilvl w:val="0"/>
          <w:numId w:val="17"/>
        </w:numPr>
        <w:rPr>
          <w:sz w:val="25"/>
          <w:szCs w:val="25"/>
        </w:rPr>
      </w:pPr>
      <w:r w:rsidRPr="00005125">
        <w:rPr>
          <w:sz w:val="25"/>
          <w:szCs w:val="25"/>
        </w:rPr>
        <w:t>Assist</w:t>
      </w:r>
      <w:r>
        <w:rPr>
          <w:sz w:val="25"/>
          <w:szCs w:val="25"/>
        </w:rPr>
        <w:t xml:space="preserve">ing </w:t>
      </w:r>
      <w:r w:rsidRPr="00005125">
        <w:rPr>
          <w:sz w:val="25"/>
          <w:szCs w:val="25"/>
        </w:rPr>
        <w:t xml:space="preserve">with </w:t>
      </w:r>
      <w:r w:rsidR="00C80F74">
        <w:rPr>
          <w:sz w:val="25"/>
          <w:szCs w:val="25"/>
        </w:rPr>
        <w:t xml:space="preserve">the </w:t>
      </w:r>
      <w:r w:rsidRPr="00005125">
        <w:rPr>
          <w:sz w:val="25"/>
          <w:szCs w:val="25"/>
        </w:rPr>
        <w:t>development of a new health department web page</w:t>
      </w:r>
      <w:r w:rsidR="005545CF">
        <w:rPr>
          <w:sz w:val="25"/>
          <w:szCs w:val="25"/>
        </w:rPr>
        <w:t xml:space="preserve"> that will include educational materials, graphics and links to general information for health issues and r</w:t>
      </w:r>
      <w:r w:rsidRPr="005545CF">
        <w:rPr>
          <w:sz w:val="25"/>
          <w:szCs w:val="25"/>
        </w:rPr>
        <w:t xml:space="preserve">esources for emergency preparedness, health and wellness. </w:t>
      </w:r>
    </w:p>
    <w:p w14:paraId="100A31D6" w14:textId="3F852DE8" w:rsidR="00005125" w:rsidRDefault="00005125" w:rsidP="00762385">
      <w:pPr>
        <w:pStyle w:val="ListParagraph"/>
        <w:numPr>
          <w:ilvl w:val="0"/>
          <w:numId w:val="17"/>
        </w:numPr>
        <w:rPr>
          <w:sz w:val="25"/>
          <w:szCs w:val="25"/>
        </w:rPr>
      </w:pPr>
      <w:r>
        <w:rPr>
          <w:sz w:val="25"/>
          <w:szCs w:val="25"/>
        </w:rPr>
        <w:t>Planning</w:t>
      </w:r>
      <w:r w:rsidRPr="00005125">
        <w:rPr>
          <w:sz w:val="25"/>
          <w:szCs w:val="25"/>
        </w:rPr>
        <w:t xml:space="preserve"> and implementing a health and wellness fair for all ages</w:t>
      </w:r>
      <w:r>
        <w:rPr>
          <w:sz w:val="25"/>
          <w:szCs w:val="25"/>
        </w:rPr>
        <w:t>.</w:t>
      </w:r>
      <w:r w:rsidR="00C80F74">
        <w:rPr>
          <w:sz w:val="25"/>
          <w:szCs w:val="25"/>
        </w:rPr>
        <w:t xml:space="preserve"> This will include soliciting vendors for the fair as well as organizing and setting up the actual health fair.</w:t>
      </w:r>
    </w:p>
    <w:p w14:paraId="5EBB930B" w14:textId="77777777" w:rsidR="00B24D87" w:rsidRDefault="00B24D87" w:rsidP="00B24D87">
      <w:pPr>
        <w:jc w:val="center"/>
        <w:rPr>
          <w:b/>
          <w:bCs/>
          <w:sz w:val="25"/>
          <w:szCs w:val="25"/>
        </w:rPr>
      </w:pPr>
    </w:p>
    <w:p w14:paraId="24AD3CA7" w14:textId="77777777" w:rsidR="00B24D87" w:rsidRDefault="00B24D87" w:rsidP="00B24D87">
      <w:pPr>
        <w:jc w:val="center"/>
        <w:rPr>
          <w:b/>
          <w:bCs/>
          <w:sz w:val="25"/>
          <w:szCs w:val="25"/>
        </w:rPr>
      </w:pPr>
    </w:p>
    <w:p w14:paraId="649F444B" w14:textId="3612044F" w:rsidR="00B24D87" w:rsidRDefault="38EC7AFA" w:rsidP="187C7CB9">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2338ADE0" w14:textId="77777777" w:rsidR="00B24D87" w:rsidRDefault="00B24D87" w:rsidP="187C7CB9">
      <w:pPr>
        <w:rPr>
          <w:rFonts w:eastAsia="Times New Roman"/>
          <w:color w:val="000000" w:themeColor="text1"/>
          <w:sz w:val="25"/>
          <w:szCs w:val="25"/>
        </w:rPr>
      </w:pPr>
    </w:p>
    <w:p w14:paraId="3827363A" w14:textId="77777777" w:rsidR="00B24D87" w:rsidRDefault="38EC7AFA" w:rsidP="187C7CB9">
      <w:pPr>
        <w:rPr>
          <w:rFonts w:eastAsia="Times New Roman"/>
          <w:color w:val="000000" w:themeColor="text1"/>
          <w:sz w:val="25"/>
          <w:szCs w:val="25"/>
        </w:rPr>
      </w:pPr>
      <w:r w:rsidRPr="187C7CB9">
        <w:rPr>
          <w:rFonts w:eastAsia="Times New Roman"/>
          <w:b/>
          <w:bCs/>
          <w:color w:val="000000" w:themeColor="text1"/>
          <w:sz w:val="25"/>
          <w:szCs w:val="25"/>
        </w:rPr>
        <w:t>Primary Location:</w:t>
      </w:r>
      <w:r w:rsidRPr="187C7CB9">
        <w:rPr>
          <w:rFonts w:eastAsia="Times New Roman"/>
          <w:color w:val="000000" w:themeColor="text1"/>
          <w:sz w:val="25"/>
          <w:szCs w:val="25"/>
        </w:rPr>
        <w:t xml:space="preserve"> 235 North Street North Reading, MA 01864</w:t>
      </w:r>
    </w:p>
    <w:p w14:paraId="24FC8C4A" w14:textId="4EF3F824" w:rsidR="00B24D87" w:rsidRDefault="00B24D87" w:rsidP="187C7CB9">
      <w:pPr>
        <w:jc w:val="center"/>
        <w:rPr>
          <w:b/>
          <w:bCs/>
          <w:sz w:val="25"/>
          <w:szCs w:val="25"/>
        </w:rPr>
      </w:pPr>
    </w:p>
    <w:p w14:paraId="079EC083" w14:textId="77777777" w:rsidR="00B24D87" w:rsidRDefault="00B24D87" w:rsidP="00B24D87">
      <w:pPr>
        <w:jc w:val="center"/>
        <w:rPr>
          <w:b/>
          <w:bCs/>
          <w:sz w:val="25"/>
          <w:szCs w:val="25"/>
        </w:rPr>
      </w:pPr>
    </w:p>
    <w:p w14:paraId="704C1BF5" w14:textId="77777777" w:rsidR="00B24D87" w:rsidRDefault="00B24D87" w:rsidP="00B24D87">
      <w:pPr>
        <w:jc w:val="center"/>
        <w:rPr>
          <w:b/>
          <w:bCs/>
          <w:sz w:val="25"/>
          <w:szCs w:val="25"/>
        </w:rPr>
      </w:pPr>
      <w:r>
        <w:rPr>
          <w:b/>
          <w:bCs/>
          <w:sz w:val="25"/>
          <w:szCs w:val="25"/>
        </w:rPr>
        <w:t>This internship is a hybrid position, meaning some in-person work will be required.</w:t>
      </w:r>
    </w:p>
    <w:p w14:paraId="01D7C89E" w14:textId="77777777" w:rsidR="00997CD6" w:rsidRDefault="00997CD6" w:rsidP="00B24D87">
      <w:pPr>
        <w:jc w:val="center"/>
        <w:rPr>
          <w:b/>
          <w:bCs/>
          <w:sz w:val="25"/>
          <w:szCs w:val="25"/>
        </w:rPr>
      </w:pPr>
    </w:p>
    <w:p w14:paraId="3B7DB5FE" w14:textId="77777777" w:rsidR="00997CD6" w:rsidRPr="0075104E" w:rsidRDefault="00997CD6" w:rsidP="00997CD6">
      <w:pPr>
        <w:jc w:val="center"/>
        <w:rPr>
          <w:rFonts w:eastAsia="Times New Roman"/>
          <w:i/>
          <w:iCs/>
          <w:color w:val="000000"/>
          <w:sz w:val="25"/>
          <w:szCs w:val="25"/>
        </w:rPr>
      </w:pPr>
      <w:r>
        <w:rPr>
          <w:b/>
          <w:bCs/>
          <w:i/>
          <w:iCs/>
          <w:sz w:val="25"/>
          <w:szCs w:val="25"/>
        </w:rPr>
        <w:t xml:space="preserve">Additional hours (exceeding 160) may be possible if required for school requirements.  Please note, you will only be paid for 160 hours of practicum experience. </w:t>
      </w:r>
    </w:p>
    <w:p w14:paraId="54076A16" w14:textId="77777777" w:rsidR="00997CD6" w:rsidRPr="00BF4E6C" w:rsidRDefault="00997CD6" w:rsidP="00B24D87">
      <w:pPr>
        <w:jc w:val="center"/>
        <w:rPr>
          <w:rFonts w:eastAsia="Times New Roman"/>
          <w:color w:val="000000"/>
          <w:sz w:val="25"/>
          <w:szCs w:val="25"/>
        </w:rPr>
      </w:pPr>
    </w:p>
    <w:p w14:paraId="32D972F3" w14:textId="77777777" w:rsidR="00B24D87" w:rsidRPr="00CE46AF" w:rsidRDefault="00B24D87" w:rsidP="00B24D87">
      <w:pPr>
        <w:rPr>
          <w:rFonts w:eastAsia="Times New Roman"/>
          <w:color w:val="000000"/>
          <w:sz w:val="25"/>
          <w:szCs w:val="25"/>
        </w:rPr>
      </w:pPr>
    </w:p>
    <w:p w14:paraId="5B1BB250" w14:textId="77777777" w:rsidR="00B24D87" w:rsidRDefault="00B24D87" w:rsidP="00B24D87">
      <w:pPr>
        <w:rPr>
          <w:rFonts w:eastAsia="Times New Roman"/>
          <w:b/>
          <w:bCs/>
          <w:color w:val="000000"/>
          <w:sz w:val="25"/>
          <w:szCs w:val="25"/>
        </w:rPr>
      </w:pPr>
    </w:p>
    <w:p w14:paraId="28D15C64" w14:textId="77777777" w:rsidR="00005125" w:rsidRDefault="00005125" w:rsidP="00B24D87">
      <w:pPr>
        <w:rPr>
          <w:rFonts w:eastAsia="Times New Roman"/>
          <w:b/>
          <w:bCs/>
          <w:color w:val="000000"/>
          <w:sz w:val="25"/>
          <w:szCs w:val="25"/>
        </w:rPr>
      </w:pPr>
    </w:p>
    <w:p w14:paraId="5691E52E" w14:textId="77777777" w:rsidR="00005125" w:rsidRDefault="00005125" w:rsidP="00B24D87">
      <w:pPr>
        <w:rPr>
          <w:rFonts w:eastAsia="Times New Roman"/>
          <w:b/>
          <w:bCs/>
          <w:color w:val="000000"/>
          <w:sz w:val="25"/>
          <w:szCs w:val="25"/>
        </w:rPr>
      </w:pPr>
    </w:p>
    <w:p w14:paraId="6C3C1912" w14:textId="77777777" w:rsidR="00005125" w:rsidRDefault="00005125" w:rsidP="00B24D87">
      <w:pPr>
        <w:rPr>
          <w:rFonts w:eastAsia="Times New Roman"/>
          <w:b/>
          <w:bCs/>
          <w:color w:val="000000"/>
          <w:sz w:val="25"/>
          <w:szCs w:val="25"/>
        </w:rPr>
      </w:pPr>
    </w:p>
    <w:p w14:paraId="3AEAA3DB" w14:textId="0A2A0AF8" w:rsidR="00B24D87" w:rsidRDefault="00B24D87" w:rsidP="00B24D87">
      <w:pPr>
        <w:rPr>
          <w:rFonts w:eastAsia="Times New Roman"/>
          <w:color w:val="000000"/>
        </w:rPr>
      </w:pPr>
    </w:p>
    <w:p w14:paraId="5F04439B" w14:textId="77777777" w:rsidR="00005125" w:rsidRDefault="00005125" w:rsidP="00B24D87">
      <w:pPr>
        <w:rPr>
          <w:rFonts w:eastAsia="Times New Roman"/>
          <w:color w:val="000000"/>
        </w:rPr>
      </w:pPr>
    </w:p>
    <w:p w14:paraId="0EAAA5D8" w14:textId="77777777" w:rsidR="00005125" w:rsidRDefault="00005125" w:rsidP="00B24D87">
      <w:pPr>
        <w:rPr>
          <w:rFonts w:eastAsia="Times New Roman"/>
          <w:color w:val="000000"/>
        </w:rPr>
      </w:pPr>
    </w:p>
    <w:p w14:paraId="44A0DE12" w14:textId="77777777" w:rsidR="00005125" w:rsidRDefault="00005125" w:rsidP="00B24D87">
      <w:pPr>
        <w:rPr>
          <w:rFonts w:eastAsia="Times New Roman"/>
          <w:color w:val="000000"/>
        </w:rPr>
      </w:pPr>
    </w:p>
    <w:p w14:paraId="06DA439F" w14:textId="77777777" w:rsidR="00005125" w:rsidRDefault="00005125" w:rsidP="00B24D87">
      <w:pPr>
        <w:rPr>
          <w:rFonts w:eastAsia="Times New Roman"/>
          <w:color w:val="000000"/>
        </w:rPr>
      </w:pPr>
    </w:p>
    <w:p w14:paraId="64BC2185" w14:textId="77777777" w:rsidR="00005125" w:rsidRDefault="00005125" w:rsidP="00B24D87">
      <w:pPr>
        <w:rPr>
          <w:rFonts w:eastAsia="Times New Roman"/>
          <w:color w:val="000000"/>
        </w:rPr>
      </w:pPr>
    </w:p>
    <w:p w14:paraId="72E0319C" w14:textId="77777777" w:rsidR="00005125" w:rsidRDefault="00005125" w:rsidP="00B24D87">
      <w:pPr>
        <w:rPr>
          <w:rFonts w:eastAsia="Times New Roman"/>
          <w:color w:val="000000"/>
        </w:rPr>
      </w:pPr>
    </w:p>
    <w:p w14:paraId="1FB9A014" w14:textId="77777777" w:rsidR="00005125" w:rsidRDefault="00005125" w:rsidP="00B24D87">
      <w:pPr>
        <w:rPr>
          <w:rFonts w:eastAsia="Times New Roman"/>
          <w:color w:val="000000"/>
        </w:rPr>
      </w:pPr>
    </w:p>
    <w:p w14:paraId="18587280" w14:textId="77777777" w:rsidR="00005125" w:rsidRDefault="00005125" w:rsidP="00B24D87">
      <w:pPr>
        <w:rPr>
          <w:rFonts w:eastAsia="Times New Roman"/>
          <w:color w:val="000000"/>
        </w:rPr>
      </w:pPr>
    </w:p>
    <w:p w14:paraId="29B71CC3" w14:textId="77777777" w:rsidR="00005125" w:rsidRDefault="00005125" w:rsidP="00B24D87">
      <w:pPr>
        <w:rPr>
          <w:rFonts w:eastAsia="Times New Roman"/>
          <w:color w:val="000000"/>
        </w:rPr>
      </w:pPr>
    </w:p>
    <w:p w14:paraId="07370851" w14:textId="77777777" w:rsidR="00005125" w:rsidRDefault="00005125" w:rsidP="00B24D87">
      <w:pPr>
        <w:rPr>
          <w:rFonts w:eastAsia="Times New Roman"/>
          <w:color w:val="000000"/>
        </w:rPr>
      </w:pPr>
    </w:p>
    <w:p w14:paraId="662D748E" w14:textId="77777777" w:rsidR="00005125" w:rsidRDefault="00005125" w:rsidP="00B24D87">
      <w:pPr>
        <w:rPr>
          <w:rFonts w:eastAsia="Times New Roman"/>
          <w:color w:val="000000"/>
        </w:rPr>
      </w:pPr>
    </w:p>
    <w:p w14:paraId="35483017" w14:textId="77777777" w:rsidR="00005125" w:rsidRDefault="00005125" w:rsidP="00B24D87">
      <w:pPr>
        <w:rPr>
          <w:rFonts w:eastAsia="Times New Roman"/>
          <w:color w:val="000000"/>
        </w:rPr>
      </w:pPr>
    </w:p>
    <w:p w14:paraId="4A4EF3E4" w14:textId="77777777" w:rsidR="00005125" w:rsidRDefault="00005125" w:rsidP="00B24D87">
      <w:pPr>
        <w:rPr>
          <w:rFonts w:eastAsia="Times New Roman"/>
          <w:color w:val="000000"/>
        </w:rPr>
      </w:pPr>
    </w:p>
    <w:p w14:paraId="6408B2DC" w14:textId="77777777" w:rsidR="00005125" w:rsidRDefault="00005125" w:rsidP="00B24D87">
      <w:pPr>
        <w:rPr>
          <w:rFonts w:eastAsia="Times New Roman"/>
          <w:color w:val="000000"/>
        </w:rPr>
      </w:pPr>
    </w:p>
    <w:p w14:paraId="6C259934" w14:textId="6DE20EC8" w:rsidR="00B95AC8" w:rsidRPr="00905CEE" w:rsidRDefault="00B95AC8" w:rsidP="00905CEE">
      <w:pPr>
        <w:pStyle w:val="ListParagraph"/>
        <w:numPr>
          <w:ilvl w:val="0"/>
          <w:numId w:val="27"/>
        </w:numPr>
        <w:rPr>
          <w:b/>
          <w:bCs/>
          <w:i/>
          <w:iCs/>
          <w:sz w:val="52"/>
          <w:szCs w:val="52"/>
        </w:rPr>
      </w:pPr>
      <w:r w:rsidRPr="00905CEE">
        <w:rPr>
          <w:b/>
          <w:bCs/>
          <w:sz w:val="52"/>
          <w:szCs w:val="52"/>
        </w:rPr>
        <w:t>Wareham Health Department</w:t>
      </w:r>
    </w:p>
    <w:p w14:paraId="7973474A" w14:textId="229085A7" w:rsidR="00B95AC8" w:rsidRPr="00DD7CFF" w:rsidRDefault="00B95AC8" w:rsidP="00B95AC8">
      <w:pPr>
        <w:rPr>
          <w:b/>
          <w:bCs/>
          <w:sz w:val="32"/>
          <w:szCs w:val="32"/>
        </w:rPr>
      </w:pPr>
      <w:r>
        <w:rPr>
          <w:b/>
          <w:bCs/>
          <w:sz w:val="32"/>
          <w:szCs w:val="32"/>
        </w:rPr>
        <w:t>Wareham</w:t>
      </w:r>
      <w:r w:rsidRPr="00DD7CFF">
        <w:rPr>
          <w:b/>
          <w:bCs/>
          <w:sz w:val="32"/>
          <w:szCs w:val="32"/>
        </w:rPr>
        <w:t>, MA (</w:t>
      </w:r>
      <w:r>
        <w:rPr>
          <w:b/>
          <w:bCs/>
          <w:sz w:val="32"/>
          <w:szCs w:val="32"/>
        </w:rPr>
        <w:t>In-person only</w:t>
      </w:r>
      <w:r w:rsidRPr="00DD7CFF">
        <w:rPr>
          <w:b/>
          <w:bCs/>
          <w:sz w:val="32"/>
          <w:szCs w:val="32"/>
        </w:rPr>
        <w:t>) – One placement</w:t>
      </w:r>
    </w:p>
    <w:p w14:paraId="5682D532" w14:textId="77777777" w:rsidR="00B95AC8" w:rsidRPr="00DD7CFF" w:rsidRDefault="00B95AC8" w:rsidP="00B95AC8">
      <w:pPr>
        <w:rPr>
          <w:b/>
          <w:bCs/>
          <w:sz w:val="32"/>
          <w:szCs w:val="32"/>
        </w:rPr>
      </w:pPr>
    </w:p>
    <w:p w14:paraId="7439CDFB" w14:textId="72AA7C5F" w:rsidR="00B95AC8" w:rsidRPr="00CE46AF" w:rsidRDefault="00B95AC8" w:rsidP="00B95AC8">
      <w:pPr>
        <w:rPr>
          <w:i/>
          <w:iCs/>
          <w:sz w:val="25"/>
          <w:szCs w:val="25"/>
        </w:rPr>
      </w:pPr>
      <w:r>
        <w:rPr>
          <w:i/>
          <w:iCs/>
          <w:sz w:val="25"/>
          <w:szCs w:val="25"/>
        </w:rPr>
        <w:t>Community Health, Environmental Health</w:t>
      </w:r>
    </w:p>
    <w:p w14:paraId="68A008D2" w14:textId="77777777" w:rsidR="00B95AC8" w:rsidRPr="00CE46AF" w:rsidRDefault="00B95AC8" w:rsidP="00B95AC8">
      <w:pPr>
        <w:rPr>
          <w:b/>
          <w:bCs/>
          <w:i/>
          <w:iCs/>
          <w:sz w:val="25"/>
          <w:szCs w:val="25"/>
        </w:rPr>
      </w:pPr>
      <w:r>
        <w:rPr>
          <w:b/>
          <w:bCs/>
          <w:noProof/>
          <w:sz w:val="32"/>
          <w:szCs w:val="32"/>
        </w:rPr>
        <mc:AlternateContent>
          <mc:Choice Requires="wps">
            <w:drawing>
              <wp:anchor distT="0" distB="0" distL="114300" distR="114300" simplePos="0" relativeHeight="251719680" behindDoc="1" locked="0" layoutInCell="1" allowOverlap="1" wp14:anchorId="3A23C36D" wp14:editId="051DE3EF">
                <wp:simplePos x="0" y="0"/>
                <wp:positionH relativeFrom="page">
                  <wp:posOffset>323850</wp:posOffset>
                </wp:positionH>
                <wp:positionV relativeFrom="paragraph">
                  <wp:posOffset>99060</wp:posOffset>
                </wp:positionV>
                <wp:extent cx="7162800" cy="3733800"/>
                <wp:effectExtent l="0" t="0" r="19050" b="19050"/>
                <wp:wrapNone/>
                <wp:docPr id="1684358018" name="Rectangle 1684358018"/>
                <wp:cNvGraphicFramePr/>
                <a:graphic xmlns:a="http://schemas.openxmlformats.org/drawingml/2006/main">
                  <a:graphicData uri="http://schemas.microsoft.com/office/word/2010/wordprocessingShape">
                    <wps:wsp>
                      <wps:cNvSpPr/>
                      <wps:spPr>
                        <a:xfrm>
                          <a:off x="0" y="0"/>
                          <a:ext cx="7162800" cy="373380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E1F6ED" id="Rectangle 1684358018" o:spid="_x0000_s1026" style="position:absolute;margin-left:25.5pt;margin-top:7.8pt;width:564pt;height:294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" fillcolor="#d4f3fc" strokecolor="#1f3763 [1604]" strokeweight="1pt">
                <w10:wrap anchorx="page"/>
              </v:rect>
            </w:pict>
          </mc:Fallback>
        </mc:AlternateContent>
      </w:r>
    </w:p>
    <w:p w14:paraId="265C7955" w14:textId="28819744" w:rsidR="00B95AC8" w:rsidRDefault="00B95AC8" w:rsidP="00B95AC8">
      <w:pPr>
        <w:rPr>
          <w:sz w:val="25"/>
          <w:szCs w:val="25"/>
        </w:rPr>
      </w:pPr>
      <w:r w:rsidRPr="00B95AC8">
        <w:rPr>
          <w:sz w:val="25"/>
          <w:szCs w:val="25"/>
        </w:rPr>
        <w:t xml:space="preserve">The Wareham Board of Health is requesting a student for a summer internship </w:t>
      </w:r>
      <w:r w:rsidR="00AB20B9">
        <w:rPr>
          <w:sz w:val="25"/>
          <w:szCs w:val="25"/>
        </w:rPr>
        <w:t>to assist with the following project(s):</w:t>
      </w:r>
    </w:p>
    <w:p w14:paraId="007BFF94" w14:textId="77777777" w:rsidR="00AB20B9" w:rsidRPr="00B95AC8" w:rsidRDefault="00AB20B9" w:rsidP="00B95AC8">
      <w:pPr>
        <w:rPr>
          <w:sz w:val="25"/>
          <w:szCs w:val="25"/>
        </w:rPr>
      </w:pPr>
    </w:p>
    <w:p w14:paraId="28F85FF3" w14:textId="5090E1DB" w:rsidR="00AB20B9" w:rsidRDefault="00AB20B9" w:rsidP="00762385">
      <w:pPr>
        <w:pStyle w:val="ListParagraph"/>
        <w:numPr>
          <w:ilvl w:val="0"/>
          <w:numId w:val="18"/>
        </w:numPr>
        <w:rPr>
          <w:sz w:val="25"/>
          <w:szCs w:val="25"/>
        </w:rPr>
      </w:pPr>
      <w:r w:rsidRPr="187C7CB9">
        <w:rPr>
          <w:sz w:val="25"/>
          <w:szCs w:val="25"/>
        </w:rPr>
        <w:t xml:space="preserve">Collecting </w:t>
      </w:r>
      <w:r w:rsidR="00B95AC8" w:rsidRPr="187C7CB9">
        <w:rPr>
          <w:sz w:val="25"/>
          <w:szCs w:val="25"/>
        </w:rPr>
        <w:t>beach water samples at 16</w:t>
      </w:r>
      <w:r w:rsidRPr="187C7CB9">
        <w:rPr>
          <w:sz w:val="25"/>
          <w:szCs w:val="25"/>
        </w:rPr>
        <w:t xml:space="preserve"> </w:t>
      </w:r>
      <w:r w:rsidR="00B95AC8" w:rsidRPr="187C7CB9">
        <w:rPr>
          <w:sz w:val="25"/>
          <w:szCs w:val="25"/>
        </w:rPr>
        <w:t xml:space="preserve">saltwater (marine) beaches and 3 </w:t>
      </w:r>
      <w:r w:rsidR="0CB6E02C" w:rsidRPr="187C7CB9">
        <w:rPr>
          <w:sz w:val="25"/>
          <w:szCs w:val="25"/>
        </w:rPr>
        <w:t>freshwater</w:t>
      </w:r>
      <w:r w:rsidR="00B95AC8" w:rsidRPr="187C7CB9">
        <w:rPr>
          <w:sz w:val="25"/>
          <w:szCs w:val="25"/>
        </w:rPr>
        <w:t xml:space="preserve"> beaches in the Town of Wareham. </w:t>
      </w:r>
    </w:p>
    <w:p w14:paraId="548E0197" w14:textId="1E9A4237" w:rsidR="00AB20B9" w:rsidRDefault="00AB20B9" w:rsidP="00762385">
      <w:pPr>
        <w:pStyle w:val="ListParagraph"/>
        <w:numPr>
          <w:ilvl w:val="1"/>
          <w:numId w:val="18"/>
        </w:numPr>
        <w:rPr>
          <w:sz w:val="25"/>
          <w:szCs w:val="25"/>
        </w:rPr>
      </w:pPr>
      <w:r w:rsidRPr="187C7CB9">
        <w:rPr>
          <w:sz w:val="25"/>
          <w:szCs w:val="25"/>
        </w:rPr>
        <w:t xml:space="preserve"> </w:t>
      </w:r>
      <w:r w:rsidR="00B95AC8" w:rsidRPr="187C7CB9">
        <w:rPr>
          <w:sz w:val="25"/>
          <w:szCs w:val="25"/>
        </w:rPr>
        <w:t>Marine</w:t>
      </w:r>
      <w:r w:rsidRPr="187C7CB9">
        <w:rPr>
          <w:sz w:val="25"/>
          <w:szCs w:val="25"/>
        </w:rPr>
        <w:t xml:space="preserve"> </w:t>
      </w:r>
      <w:r w:rsidR="00B95AC8" w:rsidRPr="187C7CB9">
        <w:rPr>
          <w:sz w:val="25"/>
          <w:szCs w:val="25"/>
        </w:rPr>
        <w:t>beaches are tested for Enter</w:t>
      </w:r>
      <w:r w:rsidRPr="187C7CB9">
        <w:rPr>
          <w:sz w:val="25"/>
          <w:szCs w:val="25"/>
        </w:rPr>
        <w:t xml:space="preserve">ococci </w:t>
      </w:r>
      <w:r w:rsidR="00B95AC8" w:rsidRPr="187C7CB9">
        <w:rPr>
          <w:sz w:val="25"/>
          <w:szCs w:val="25"/>
        </w:rPr>
        <w:t xml:space="preserve">and </w:t>
      </w:r>
      <w:r w:rsidR="1A78216C" w:rsidRPr="187C7CB9">
        <w:rPr>
          <w:sz w:val="25"/>
          <w:szCs w:val="25"/>
        </w:rPr>
        <w:t>freshwater</w:t>
      </w:r>
      <w:r w:rsidR="00B95AC8" w:rsidRPr="187C7CB9">
        <w:rPr>
          <w:sz w:val="25"/>
          <w:szCs w:val="25"/>
        </w:rPr>
        <w:t xml:space="preserve"> beaches are tested for E-Coli bacteria as</w:t>
      </w:r>
      <w:r w:rsidRPr="187C7CB9">
        <w:rPr>
          <w:sz w:val="25"/>
          <w:szCs w:val="25"/>
        </w:rPr>
        <w:t xml:space="preserve"> </w:t>
      </w:r>
      <w:r w:rsidR="00B95AC8" w:rsidRPr="187C7CB9">
        <w:rPr>
          <w:sz w:val="25"/>
          <w:szCs w:val="25"/>
        </w:rPr>
        <w:t xml:space="preserve">they are indicator organisms used to determine levels of contamination. </w:t>
      </w:r>
    </w:p>
    <w:p w14:paraId="17B563B4" w14:textId="55843F09" w:rsidR="00B95AC8" w:rsidRPr="00AB20B9" w:rsidRDefault="00AB20B9" w:rsidP="00762385">
      <w:pPr>
        <w:pStyle w:val="ListParagraph"/>
        <w:numPr>
          <w:ilvl w:val="0"/>
          <w:numId w:val="18"/>
        </w:numPr>
        <w:rPr>
          <w:sz w:val="25"/>
          <w:szCs w:val="25"/>
        </w:rPr>
      </w:pPr>
      <w:r>
        <w:rPr>
          <w:sz w:val="25"/>
          <w:szCs w:val="25"/>
        </w:rPr>
        <w:t>Delivering samples to the Barnstable County Laboratory on Tuesdays throughout the summer.</w:t>
      </w:r>
    </w:p>
    <w:p w14:paraId="24BEB866" w14:textId="77777777" w:rsidR="00B95AC8" w:rsidRPr="00B95AC8" w:rsidRDefault="00B95AC8" w:rsidP="00B95AC8">
      <w:pPr>
        <w:rPr>
          <w:sz w:val="25"/>
          <w:szCs w:val="25"/>
        </w:rPr>
      </w:pPr>
    </w:p>
    <w:p w14:paraId="468ECDC1" w14:textId="77777777" w:rsidR="00B95AC8" w:rsidRDefault="00B95AC8" w:rsidP="00B95AC8">
      <w:pPr>
        <w:rPr>
          <w:b/>
          <w:bCs/>
          <w:sz w:val="25"/>
          <w:szCs w:val="25"/>
        </w:rPr>
      </w:pPr>
    </w:p>
    <w:p w14:paraId="64F25231" w14:textId="61F29869" w:rsidR="36F1F604" w:rsidRDefault="36F1F604" w:rsidP="187C7CB9">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672D89A2" w14:textId="77777777" w:rsidR="187C7CB9" w:rsidRDefault="187C7CB9" w:rsidP="187C7CB9">
      <w:pPr>
        <w:rPr>
          <w:rFonts w:eastAsia="Times New Roman"/>
          <w:color w:val="000000" w:themeColor="text1"/>
          <w:sz w:val="25"/>
          <w:szCs w:val="25"/>
        </w:rPr>
      </w:pPr>
    </w:p>
    <w:p w14:paraId="03147716" w14:textId="013597C7" w:rsidR="36F1F604" w:rsidRDefault="36F1F604" w:rsidP="187C7CB9">
      <w:pPr>
        <w:rPr>
          <w:rFonts w:eastAsia="Times New Roman"/>
          <w:color w:val="000000" w:themeColor="text1"/>
        </w:rPr>
      </w:pPr>
      <w:r w:rsidRPr="187C7CB9">
        <w:rPr>
          <w:rFonts w:eastAsia="Times New Roman"/>
          <w:b/>
          <w:bCs/>
          <w:color w:val="000000" w:themeColor="text1"/>
          <w:sz w:val="25"/>
          <w:szCs w:val="25"/>
        </w:rPr>
        <w:t>Primary Location:</w:t>
      </w:r>
      <w:r w:rsidRPr="187C7CB9">
        <w:rPr>
          <w:rFonts w:eastAsia="Times New Roman"/>
          <w:color w:val="000000" w:themeColor="text1"/>
          <w:sz w:val="25"/>
          <w:szCs w:val="25"/>
        </w:rPr>
        <w:t xml:space="preserve"> 54 Marion Road, Wareham MA, 02571</w:t>
      </w:r>
    </w:p>
    <w:p w14:paraId="752052BD" w14:textId="77777777" w:rsidR="00B95AC8" w:rsidRDefault="00B95AC8" w:rsidP="00B95AC8">
      <w:pPr>
        <w:jc w:val="center"/>
        <w:rPr>
          <w:b/>
          <w:bCs/>
          <w:sz w:val="25"/>
          <w:szCs w:val="25"/>
        </w:rPr>
      </w:pPr>
    </w:p>
    <w:p w14:paraId="74131AE9" w14:textId="77777777" w:rsidR="00B95AC8" w:rsidRDefault="00B95AC8" w:rsidP="00B95AC8">
      <w:pPr>
        <w:jc w:val="center"/>
        <w:rPr>
          <w:b/>
          <w:bCs/>
          <w:sz w:val="25"/>
          <w:szCs w:val="25"/>
        </w:rPr>
      </w:pPr>
    </w:p>
    <w:p w14:paraId="1BFC5F66" w14:textId="6464F860" w:rsidR="00B95AC8" w:rsidRDefault="00DF0406" w:rsidP="00B95AC8">
      <w:pPr>
        <w:jc w:val="center"/>
        <w:rPr>
          <w:b/>
          <w:bCs/>
          <w:sz w:val="25"/>
          <w:szCs w:val="25"/>
        </w:rPr>
      </w:pPr>
      <w:r w:rsidRPr="187C7CB9">
        <w:rPr>
          <w:b/>
          <w:bCs/>
          <w:sz w:val="25"/>
          <w:szCs w:val="25"/>
        </w:rPr>
        <w:t>In-person internship that requires transportation</w:t>
      </w:r>
      <w:r w:rsidR="18ECA79B" w:rsidRPr="187C7CB9">
        <w:rPr>
          <w:b/>
          <w:bCs/>
          <w:sz w:val="25"/>
          <w:szCs w:val="25"/>
        </w:rPr>
        <w:t xml:space="preserve"> and the availability to collect samples on Tuesdays</w:t>
      </w:r>
      <w:r w:rsidR="7D6591EE" w:rsidRPr="187C7CB9">
        <w:rPr>
          <w:b/>
          <w:bCs/>
          <w:sz w:val="25"/>
          <w:szCs w:val="25"/>
        </w:rPr>
        <w:t>.</w:t>
      </w:r>
    </w:p>
    <w:p w14:paraId="71980987" w14:textId="77777777" w:rsidR="00997CD6" w:rsidRDefault="00997CD6" w:rsidP="00B95AC8">
      <w:pPr>
        <w:jc w:val="center"/>
        <w:rPr>
          <w:b/>
          <w:bCs/>
          <w:sz w:val="25"/>
          <w:szCs w:val="25"/>
        </w:rPr>
      </w:pPr>
    </w:p>
    <w:p w14:paraId="0B3F3F04" w14:textId="74177A5B" w:rsidR="00997CD6" w:rsidRPr="00BF4E6C" w:rsidRDefault="00997CD6" w:rsidP="00B95AC8">
      <w:pPr>
        <w:jc w:val="center"/>
        <w:rPr>
          <w:rFonts w:eastAsia="Times New Roman"/>
          <w:color w:val="000000"/>
          <w:sz w:val="25"/>
          <w:szCs w:val="25"/>
        </w:rPr>
      </w:pPr>
      <w:r>
        <w:rPr>
          <w:b/>
          <w:bCs/>
          <w:sz w:val="25"/>
          <w:szCs w:val="25"/>
        </w:rPr>
        <w:t>Hours may not exceed 160 for this internship.</w:t>
      </w:r>
    </w:p>
    <w:p w14:paraId="3BE47E2F" w14:textId="77777777" w:rsidR="00B95AC8" w:rsidRPr="00CE46AF" w:rsidRDefault="00B95AC8" w:rsidP="00B95AC8">
      <w:pPr>
        <w:rPr>
          <w:rFonts w:eastAsia="Times New Roman"/>
          <w:color w:val="000000"/>
          <w:sz w:val="25"/>
          <w:szCs w:val="25"/>
        </w:rPr>
      </w:pPr>
    </w:p>
    <w:p w14:paraId="47C99868" w14:textId="77777777" w:rsidR="00B95AC8" w:rsidRDefault="00B95AC8" w:rsidP="00B95AC8">
      <w:pPr>
        <w:rPr>
          <w:rFonts w:eastAsia="Times New Roman"/>
          <w:b/>
          <w:bCs/>
          <w:color w:val="000000"/>
          <w:sz w:val="25"/>
          <w:szCs w:val="25"/>
        </w:rPr>
      </w:pPr>
    </w:p>
    <w:p w14:paraId="27FB2761" w14:textId="77777777" w:rsidR="00DF0406" w:rsidRDefault="00DF0406" w:rsidP="00B95AC8">
      <w:pPr>
        <w:rPr>
          <w:rFonts w:eastAsia="Times New Roman"/>
          <w:b/>
          <w:bCs/>
          <w:color w:val="000000"/>
          <w:sz w:val="25"/>
          <w:szCs w:val="25"/>
        </w:rPr>
      </w:pPr>
    </w:p>
    <w:p w14:paraId="6B922DC4" w14:textId="77777777" w:rsidR="00DF0406" w:rsidRDefault="00DF0406" w:rsidP="00B95AC8">
      <w:pPr>
        <w:rPr>
          <w:rFonts w:eastAsia="Times New Roman"/>
          <w:b/>
          <w:bCs/>
          <w:color w:val="000000"/>
          <w:sz w:val="25"/>
          <w:szCs w:val="25"/>
        </w:rPr>
      </w:pPr>
    </w:p>
    <w:p w14:paraId="32CDD6AD" w14:textId="77777777" w:rsidR="00DF0406" w:rsidRDefault="00DF0406" w:rsidP="00B95AC8">
      <w:pPr>
        <w:rPr>
          <w:rFonts w:eastAsia="Times New Roman"/>
          <w:b/>
          <w:bCs/>
          <w:color w:val="000000"/>
          <w:sz w:val="25"/>
          <w:szCs w:val="25"/>
        </w:rPr>
      </w:pPr>
    </w:p>
    <w:p w14:paraId="26F479C0" w14:textId="77777777" w:rsidR="00B95AC8" w:rsidRDefault="00B95AC8" w:rsidP="00B95AC8">
      <w:pPr>
        <w:rPr>
          <w:rFonts w:eastAsia="Times New Roman"/>
          <w:color w:val="000000"/>
        </w:rPr>
      </w:pPr>
    </w:p>
    <w:p w14:paraId="0BEF72F3" w14:textId="77777777" w:rsidR="00B95AC8" w:rsidRDefault="00B95AC8" w:rsidP="00B95AC8">
      <w:pPr>
        <w:rPr>
          <w:rFonts w:eastAsia="Times New Roman"/>
          <w:color w:val="000000"/>
        </w:rPr>
      </w:pPr>
    </w:p>
    <w:p w14:paraId="7C199097" w14:textId="77777777" w:rsidR="00B95AC8" w:rsidRDefault="00B95AC8" w:rsidP="00B95AC8">
      <w:pPr>
        <w:rPr>
          <w:rFonts w:eastAsia="Times New Roman"/>
          <w:color w:val="000000"/>
        </w:rPr>
      </w:pPr>
    </w:p>
    <w:p w14:paraId="7BCCF985" w14:textId="77777777" w:rsidR="00B95AC8" w:rsidRDefault="00B95AC8" w:rsidP="00B95AC8">
      <w:pPr>
        <w:rPr>
          <w:rFonts w:eastAsia="Times New Roman"/>
          <w:color w:val="000000"/>
        </w:rPr>
      </w:pPr>
    </w:p>
    <w:p w14:paraId="018D6F83" w14:textId="77777777" w:rsidR="00B95AC8" w:rsidRDefault="00B95AC8" w:rsidP="00B95AC8">
      <w:pPr>
        <w:rPr>
          <w:rFonts w:eastAsia="Times New Roman"/>
          <w:color w:val="000000"/>
        </w:rPr>
      </w:pPr>
    </w:p>
    <w:p w14:paraId="29FBA25F" w14:textId="77777777" w:rsidR="00B95AC8" w:rsidRDefault="00B95AC8" w:rsidP="00B95AC8">
      <w:pPr>
        <w:rPr>
          <w:rFonts w:eastAsia="Times New Roman"/>
          <w:color w:val="000000"/>
        </w:rPr>
      </w:pPr>
    </w:p>
    <w:p w14:paraId="3590EFAE" w14:textId="77777777" w:rsidR="00B95AC8" w:rsidRDefault="00B95AC8" w:rsidP="00B95AC8">
      <w:pPr>
        <w:rPr>
          <w:rFonts w:eastAsia="Times New Roman"/>
          <w:color w:val="000000"/>
        </w:rPr>
      </w:pPr>
    </w:p>
    <w:p w14:paraId="1447AB09" w14:textId="77777777" w:rsidR="00B95AC8" w:rsidRDefault="00B95AC8" w:rsidP="00B95AC8">
      <w:pPr>
        <w:rPr>
          <w:rFonts w:eastAsia="Times New Roman"/>
          <w:color w:val="000000"/>
        </w:rPr>
      </w:pPr>
    </w:p>
    <w:p w14:paraId="1C7938B6" w14:textId="77777777" w:rsidR="00B95AC8" w:rsidRDefault="00B95AC8" w:rsidP="00B95AC8">
      <w:pPr>
        <w:rPr>
          <w:rFonts w:eastAsia="Times New Roman"/>
          <w:color w:val="000000"/>
        </w:rPr>
      </w:pPr>
    </w:p>
    <w:p w14:paraId="718159AF" w14:textId="77777777" w:rsidR="00B95AC8" w:rsidRDefault="00B95AC8" w:rsidP="00B95AC8">
      <w:pPr>
        <w:rPr>
          <w:rFonts w:eastAsia="Times New Roman"/>
          <w:color w:val="000000"/>
        </w:rPr>
      </w:pPr>
    </w:p>
    <w:p w14:paraId="0A5A77ED" w14:textId="77777777" w:rsidR="00B95AC8" w:rsidRDefault="00B95AC8" w:rsidP="00B95AC8">
      <w:pPr>
        <w:rPr>
          <w:rFonts w:eastAsia="Times New Roman"/>
          <w:color w:val="000000"/>
        </w:rPr>
      </w:pPr>
    </w:p>
    <w:p w14:paraId="4BB7818F" w14:textId="77777777" w:rsidR="00B95AC8" w:rsidRDefault="00B95AC8" w:rsidP="00B95AC8">
      <w:pPr>
        <w:rPr>
          <w:rFonts w:eastAsia="Times New Roman"/>
          <w:color w:val="000000"/>
        </w:rPr>
      </w:pPr>
    </w:p>
    <w:p w14:paraId="59F22935" w14:textId="77777777" w:rsidR="00B95AC8" w:rsidRDefault="00B95AC8" w:rsidP="00B95AC8">
      <w:pPr>
        <w:rPr>
          <w:rFonts w:eastAsia="Times New Roman"/>
          <w:color w:val="000000"/>
        </w:rPr>
      </w:pPr>
    </w:p>
    <w:p w14:paraId="1AC007A5" w14:textId="77777777" w:rsidR="00005125" w:rsidRDefault="00005125" w:rsidP="00B24D87">
      <w:pPr>
        <w:rPr>
          <w:rFonts w:eastAsia="Times New Roman"/>
          <w:color w:val="000000"/>
        </w:rPr>
      </w:pPr>
    </w:p>
    <w:p w14:paraId="044718E2" w14:textId="77777777" w:rsidR="00005125" w:rsidRDefault="00005125" w:rsidP="00B24D87">
      <w:pPr>
        <w:rPr>
          <w:rFonts w:eastAsia="Times New Roman"/>
          <w:color w:val="000000"/>
        </w:rPr>
      </w:pPr>
    </w:p>
    <w:p w14:paraId="269053C2" w14:textId="77777777" w:rsidR="00005125" w:rsidRDefault="00005125" w:rsidP="00B24D87">
      <w:pPr>
        <w:rPr>
          <w:rFonts w:eastAsia="Times New Roman"/>
          <w:color w:val="000000"/>
        </w:rPr>
      </w:pPr>
    </w:p>
    <w:p w14:paraId="6EF4B5A5" w14:textId="77777777" w:rsidR="00005125" w:rsidRDefault="00005125" w:rsidP="00B24D87">
      <w:pPr>
        <w:rPr>
          <w:rFonts w:eastAsia="Times New Roman"/>
          <w:color w:val="000000"/>
        </w:rPr>
      </w:pPr>
    </w:p>
    <w:p w14:paraId="265E8B90" w14:textId="77777777" w:rsidR="00B24D87" w:rsidRDefault="00B24D87" w:rsidP="00B24D87">
      <w:pPr>
        <w:rPr>
          <w:rFonts w:eastAsia="Times New Roman"/>
          <w:color w:val="000000"/>
        </w:rPr>
      </w:pPr>
    </w:p>
    <w:p w14:paraId="685B2408" w14:textId="3E1E292E" w:rsidR="00DF0406" w:rsidRPr="00905CEE" w:rsidRDefault="00DF0406" w:rsidP="00905CEE">
      <w:pPr>
        <w:pStyle w:val="ListParagraph"/>
        <w:numPr>
          <w:ilvl w:val="0"/>
          <w:numId w:val="27"/>
        </w:numPr>
        <w:rPr>
          <w:b/>
          <w:bCs/>
          <w:i/>
          <w:iCs/>
          <w:sz w:val="52"/>
          <w:szCs w:val="52"/>
        </w:rPr>
      </w:pPr>
      <w:r w:rsidRPr="00905CEE">
        <w:rPr>
          <w:b/>
          <w:bCs/>
          <w:sz w:val="52"/>
          <w:szCs w:val="52"/>
        </w:rPr>
        <w:lastRenderedPageBreak/>
        <w:t>Town of Hardwick</w:t>
      </w:r>
    </w:p>
    <w:p w14:paraId="0B823FD8" w14:textId="3A123DA9" w:rsidR="00DF0406" w:rsidRPr="00DD7CFF" w:rsidRDefault="00DF0406" w:rsidP="00DF0406">
      <w:pPr>
        <w:rPr>
          <w:b/>
          <w:bCs/>
          <w:sz w:val="32"/>
          <w:szCs w:val="32"/>
        </w:rPr>
      </w:pPr>
      <w:r>
        <w:rPr>
          <w:b/>
          <w:bCs/>
          <w:sz w:val="32"/>
          <w:szCs w:val="32"/>
        </w:rPr>
        <w:t>Gilbertville</w:t>
      </w:r>
      <w:r w:rsidRPr="00DD7CFF">
        <w:rPr>
          <w:b/>
          <w:bCs/>
          <w:sz w:val="32"/>
          <w:szCs w:val="32"/>
        </w:rPr>
        <w:t>, MA (Hybrid: remote and in-person) – One placement</w:t>
      </w:r>
    </w:p>
    <w:p w14:paraId="1ED7FB64" w14:textId="77777777" w:rsidR="00DF0406" w:rsidRPr="00DD7CFF" w:rsidRDefault="00DF0406" w:rsidP="00DF0406">
      <w:pPr>
        <w:rPr>
          <w:b/>
          <w:bCs/>
          <w:sz w:val="32"/>
          <w:szCs w:val="32"/>
        </w:rPr>
      </w:pPr>
    </w:p>
    <w:p w14:paraId="5ED3EE76" w14:textId="50898437" w:rsidR="00DF0406" w:rsidRPr="00CE46AF" w:rsidRDefault="00DF0406" w:rsidP="00DF0406">
      <w:pPr>
        <w:rPr>
          <w:i/>
          <w:iCs/>
          <w:sz w:val="25"/>
          <w:szCs w:val="25"/>
        </w:rPr>
      </w:pPr>
      <w:r>
        <w:rPr>
          <w:i/>
          <w:iCs/>
          <w:sz w:val="25"/>
          <w:szCs w:val="25"/>
        </w:rPr>
        <w:t>Community Health, Emergency Preparedness, Environmental Health, Nutrition, GIS/Mapping, Health Education, Health Policy, Needs Assessment, Substance Use Disorder, Curriculum Development of Public Health Workforce</w:t>
      </w:r>
    </w:p>
    <w:p w14:paraId="03701B7C" w14:textId="77777777" w:rsidR="00DF0406" w:rsidRPr="00CE46AF" w:rsidRDefault="00DF0406" w:rsidP="00DF0406">
      <w:pPr>
        <w:rPr>
          <w:b/>
          <w:bCs/>
          <w:i/>
          <w:iCs/>
          <w:sz w:val="25"/>
          <w:szCs w:val="25"/>
        </w:rPr>
      </w:pPr>
      <w:r>
        <w:rPr>
          <w:b/>
          <w:bCs/>
          <w:noProof/>
          <w:sz w:val="32"/>
          <w:szCs w:val="32"/>
        </w:rPr>
        <mc:AlternateContent>
          <mc:Choice Requires="wps">
            <w:drawing>
              <wp:anchor distT="0" distB="0" distL="114300" distR="114300" simplePos="0" relativeHeight="251721728" behindDoc="1" locked="0" layoutInCell="1" allowOverlap="1" wp14:anchorId="74935E28" wp14:editId="71DA81AA">
                <wp:simplePos x="0" y="0"/>
                <wp:positionH relativeFrom="page">
                  <wp:posOffset>323850</wp:posOffset>
                </wp:positionH>
                <wp:positionV relativeFrom="paragraph">
                  <wp:posOffset>100330</wp:posOffset>
                </wp:positionV>
                <wp:extent cx="7162800" cy="4273550"/>
                <wp:effectExtent l="0" t="0" r="19050" b="12700"/>
                <wp:wrapNone/>
                <wp:docPr id="242281903" name="Rectangle 242281903"/>
                <wp:cNvGraphicFramePr/>
                <a:graphic xmlns:a="http://schemas.openxmlformats.org/drawingml/2006/main">
                  <a:graphicData uri="http://schemas.microsoft.com/office/word/2010/wordprocessingShape">
                    <wps:wsp>
                      <wps:cNvSpPr/>
                      <wps:spPr>
                        <a:xfrm>
                          <a:off x="0" y="0"/>
                          <a:ext cx="7162800" cy="427355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8230F3" id="Rectangle 242281903" o:spid="_x0000_s1026" style="position:absolute;margin-left:25.5pt;margin-top:7.9pt;width:564pt;height:336.5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" fillcolor="#d4f3fc" strokecolor="#1f3763 [1604]" strokeweight="1pt">
                <w10:wrap anchorx="page"/>
              </v:rect>
            </w:pict>
          </mc:Fallback>
        </mc:AlternateContent>
      </w:r>
    </w:p>
    <w:p w14:paraId="10CCAEC1" w14:textId="041970A2" w:rsidR="00DF0406" w:rsidRPr="00DF0406" w:rsidRDefault="00706C9B" w:rsidP="00DF0406">
      <w:pPr>
        <w:rPr>
          <w:sz w:val="25"/>
          <w:szCs w:val="25"/>
        </w:rPr>
      </w:pPr>
      <w:r w:rsidRPr="00706C9B">
        <w:rPr>
          <w:sz w:val="25"/>
          <w:szCs w:val="25"/>
        </w:rPr>
        <w:t>Hardwick Board of Health welcomes a summer epidemiology intern.  Whether redefining the Patient as integral part of his or her Place in terms of Public Health or a focus more specific as PFAS /water contamination, or access to critical health care we will be addressing the needs for intervention at the local, rural, the elemental level of practice and care.</w:t>
      </w:r>
    </w:p>
    <w:p w14:paraId="488D966E" w14:textId="77777777" w:rsidR="00DF0406" w:rsidRPr="00DF0406" w:rsidRDefault="00DF0406" w:rsidP="00DF0406">
      <w:pPr>
        <w:rPr>
          <w:sz w:val="25"/>
          <w:szCs w:val="25"/>
        </w:rPr>
      </w:pPr>
    </w:p>
    <w:p w14:paraId="071EE1F0" w14:textId="729B0BE5" w:rsidR="00DF0406" w:rsidRDefault="4AA10216" w:rsidP="187C7CB9">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43394371" w14:textId="77777777" w:rsidR="00DF0406" w:rsidRDefault="00DF0406" w:rsidP="187C7CB9">
      <w:pPr>
        <w:rPr>
          <w:rFonts w:eastAsia="Times New Roman"/>
          <w:color w:val="000000" w:themeColor="text1"/>
          <w:sz w:val="25"/>
          <w:szCs w:val="25"/>
        </w:rPr>
      </w:pPr>
    </w:p>
    <w:p w14:paraId="750DBF49" w14:textId="77777777" w:rsidR="00DF0406" w:rsidRDefault="4AA10216" w:rsidP="187C7CB9">
      <w:pPr>
        <w:rPr>
          <w:rFonts w:eastAsia="Times New Roman"/>
          <w:color w:val="000000" w:themeColor="text1"/>
          <w:sz w:val="25"/>
          <w:szCs w:val="25"/>
        </w:rPr>
      </w:pPr>
      <w:r w:rsidRPr="187C7CB9">
        <w:rPr>
          <w:rFonts w:eastAsia="Times New Roman"/>
          <w:b/>
          <w:bCs/>
          <w:color w:val="000000" w:themeColor="text1"/>
          <w:sz w:val="25"/>
          <w:szCs w:val="25"/>
        </w:rPr>
        <w:t>Primary Location:</w:t>
      </w:r>
      <w:r w:rsidRPr="187C7CB9">
        <w:rPr>
          <w:rFonts w:eastAsia="Times New Roman"/>
          <w:color w:val="000000" w:themeColor="text1"/>
          <w:sz w:val="25"/>
          <w:szCs w:val="25"/>
        </w:rPr>
        <w:t xml:space="preserve"> The Myron E. Richardson Building</w:t>
      </w:r>
    </w:p>
    <w:p w14:paraId="0BAB1032" w14:textId="2C9CD095" w:rsidR="00DF0406" w:rsidRDefault="4AA10216" w:rsidP="187C7CB9">
      <w:pPr>
        <w:ind w:left="1440"/>
        <w:rPr>
          <w:rFonts w:eastAsia="Times New Roman"/>
          <w:color w:val="000000" w:themeColor="text1"/>
          <w:sz w:val="25"/>
          <w:szCs w:val="25"/>
        </w:rPr>
      </w:pPr>
      <w:r w:rsidRPr="187C7CB9">
        <w:rPr>
          <w:rFonts w:eastAsia="Times New Roman"/>
          <w:color w:val="000000" w:themeColor="text1"/>
          <w:sz w:val="25"/>
          <w:szCs w:val="25"/>
        </w:rPr>
        <w:t xml:space="preserve">        307 Main Street P. O. Box 575</w:t>
      </w:r>
    </w:p>
    <w:p w14:paraId="6657A1C4" w14:textId="714108AF" w:rsidR="00DF0406" w:rsidRDefault="4AA10216" w:rsidP="187C7CB9">
      <w:pPr>
        <w:ind w:left="720" w:firstLine="720"/>
        <w:rPr>
          <w:rFonts w:eastAsia="Times New Roman"/>
          <w:color w:val="000000" w:themeColor="text1"/>
          <w:sz w:val="25"/>
          <w:szCs w:val="25"/>
        </w:rPr>
      </w:pPr>
      <w:r w:rsidRPr="187C7CB9">
        <w:rPr>
          <w:rFonts w:eastAsia="Times New Roman"/>
          <w:color w:val="000000" w:themeColor="text1"/>
          <w:sz w:val="25"/>
          <w:szCs w:val="25"/>
        </w:rPr>
        <w:t xml:space="preserve">         Gilbertville, MA 01031</w:t>
      </w:r>
    </w:p>
    <w:p w14:paraId="4AE5C15B" w14:textId="77777777" w:rsidR="00DF0406" w:rsidRDefault="00DF0406" w:rsidP="00DF0406">
      <w:pPr>
        <w:jc w:val="center"/>
        <w:rPr>
          <w:b/>
          <w:bCs/>
          <w:sz w:val="25"/>
          <w:szCs w:val="25"/>
        </w:rPr>
      </w:pPr>
    </w:p>
    <w:p w14:paraId="6B37A223" w14:textId="77777777" w:rsidR="00DF0406" w:rsidRDefault="00DF0406" w:rsidP="00DF0406">
      <w:pPr>
        <w:jc w:val="center"/>
        <w:rPr>
          <w:b/>
          <w:bCs/>
          <w:sz w:val="25"/>
          <w:szCs w:val="25"/>
        </w:rPr>
      </w:pPr>
      <w:r>
        <w:rPr>
          <w:b/>
          <w:bCs/>
          <w:sz w:val="25"/>
          <w:szCs w:val="25"/>
        </w:rPr>
        <w:t>This internship is a hybrid position, meaning some in-person work will be required.</w:t>
      </w:r>
    </w:p>
    <w:p w14:paraId="2183E8F7" w14:textId="77777777" w:rsidR="00997CD6" w:rsidRDefault="00997CD6" w:rsidP="00DF0406">
      <w:pPr>
        <w:jc w:val="center"/>
        <w:rPr>
          <w:b/>
          <w:bCs/>
          <w:sz w:val="25"/>
          <w:szCs w:val="25"/>
        </w:rPr>
      </w:pPr>
    </w:p>
    <w:p w14:paraId="0FD5635C" w14:textId="77777777" w:rsidR="00997CD6" w:rsidRPr="0075104E" w:rsidRDefault="00997CD6" w:rsidP="00997CD6">
      <w:pPr>
        <w:jc w:val="center"/>
        <w:rPr>
          <w:rFonts w:eastAsia="Times New Roman"/>
          <w:i/>
          <w:iCs/>
          <w:color w:val="000000"/>
          <w:sz w:val="25"/>
          <w:szCs w:val="25"/>
        </w:rPr>
      </w:pPr>
      <w:r>
        <w:rPr>
          <w:b/>
          <w:bCs/>
          <w:i/>
          <w:iCs/>
          <w:sz w:val="25"/>
          <w:szCs w:val="25"/>
        </w:rPr>
        <w:t xml:space="preserve">Additional hours (exceeding 160) may be possible if required for school requirements.  Please note, you will only be paid for 160 hours of practicum experience. </w:t>
      </w:r>
    </w:p>
    <w:p w14:paraId="2B8E5EBE" w14:textId="77777777" w:rsidR="00997CD6" w:rsidRPr="00BF4E6C" w:rsidRDefault="00997CD6" w:rsidP="00DF0406">
      <w:pPr>
        <w:jc w:val="center"/>
        <w:rPr>
          <w:rFonts w:eastAsia="Times New Roman"/>
          <w:color w:val="000000"/>
          <w:sz w:val="25"/>
          <w:szCs w:val="25"/>
        </w:rPr>
      </w:pPr>
    </w:p>
    <w:p w14:paraId="50541000" w14:textId="77777777" w:rsidR="00DF0406" w:rsidRPr="00CE46AF" w:rsidRDefault="00DF0406" w:rsidP="00DF0406">
      <w:pPr>
        <w:rPr>
          <w:rFonts w:eastAsia="Times New Roman"/>
          <w:color w:val="000000"/>
          <w:sz w:val="25"/>
          <w:szCs w:val="25"/>
        </w:rPr>
      </w:pPr>
    </w:p>
    <w:p w14:paraId="43F6B06F" w14:textId="77777777" w:rsidR="00DF0406" w:rsidRDefault="00DF0406" w:rsidP="00DF0406">
      <w:pPr>
        <w:rPr>
          <w:rFonts w:eastAsia="Times New Roman"/>
          <w:b/>
          <w:bCs/>
          <w:color w:val="000000"/>
          <w:sz w:val="25"/>
          <w:szCs w:val="25"/>
        </w:rPr>
      </w:pPr>
    </w:p>
    <w:p w14:paraId="3F8A8A5C" w14:textId="77777777" w:rsidR="000C776E" w:rsidRDefault="000C776E" w:rsidP="00DF0406">
      <w:pPr>
        <w:rPr>
          <w:rFonts w:eastAsia="Times New Roman"/>
          <w:b/>
          <w:bCs/>
          <w:color w:val="000000"/>
          <w:sz w:val="25"/>
          <w:szCs w:val="25"/>
        </w:rPr>
      </w:pPr>
    </w:p>
    <w:p w14:paraId="08C116F9" w14:textId="77777777" w:rsidR="000C776E" w:rsidRDefault="000C776E" w:rsidP="00DF0406">
      <w:pPr>
        <w:rPr>
          <w:rFonts w:eastAsia="Times New Roman"/>
          <w:b/>
          <w:bCs/>
          <w:color w:val="000000"/>
          <w:sz w:val="25"/>
          <w:szCs w:val="25"/>
        </w:rPr>
      </w:pPr>
    </w:p>
    <w:p w14:paraId="41244E4C" w14:textId="77777777" w:rsidR="000C776E" w:rsidRDefault="000C776E" w:rsidP="00DF0406">
      <w:pPr>
        <w:rPr>
          <w:rFonts w:eastAsia="Times New Roman"/>
          <w:b/>
          <w:bCs/>
          <w:color w:val="000000"/>
          <w:sz w:val="25"/>
          <w:szCs w:val="25"/>
        </w:rPr>
      </w:pPr>
    </w:p>
    <w:p w14:paraId="70B480B2" w14:textId="77777777" w:rsidR="00DF0406" w:rsidRDefault="00DF0406" w:rsidP="00DF0406">
      <w:pPr>
        <w:rPr>
          <w:rFonts w:eastAsia="Times New Roman"/>
          <w:color w:val="000000"/>
        </w:rPr>
      </w:pPr>
    </w:p>
    <w:p w14:paraId="57BA14D0" w14:textId="77777777" w:rsidR="00DF0406" w:rsidRDefault="00DF0406" w:rsidP="00DF0406">
      <w:pPr>
        <w:rPr>
          <w:rFonts w:eastAsia="Times New Roman"/>
          <w:color w:val="000000"/>
        </w:rPr>
      </w:pPr>
    </w:p>
    <w:p w14:paraId="18BD5BFD" w14:textId="77777777" w:rsidR="00DF0406" w:rsidRDefault="00DF0406" w:rsidP="00DF0406">
      <w:pPr>
        <w:rPr>
          <w:rFonts w:eastAsia="Times New Roman"/>
          <w:color w:val="000000"/>
        </w:rPr>
      </w:pPr>
    </w:p>
    <w:p w14:paraId="337EA605" w14:textId="77777777" w:rsidR="00DF0406" w:rsidRDefault="00DF0406" w:rsidP="00DF0406">
      <w:pPr>
        <w:rPr>
          <w:rFonts w:eastAsia="Times New Roman"/>
          <w:color w:val="000000"/>
        </w:rPr>
      </w:pPr>
    </w:p>
    <w:p w14:paraId="1CB3CEA2" w14:textId="77777777" w:rsidR="00DF0406" w:rsidRDefault="00DF0406" w:rsidP="00DF0406">
      <w:pPr>
        <w:rPr>
          <w:rFonts w:eastAsia="Times New Roman"/>
          <w:color w:val="000000"/>
        </w:rPr>
      </w:pPr>
    </w:p>
    <w:p w14:paraId="390AD4E6" w14:textId="77777777" w:rsidR="00DF0406" w:rsidRDefault="00DF0406" w:rsidP="00DF0406">
      <w:pPr>
        <w:rPr>
          <w:rFonts w:eastAsia="Times New Roman"/>
          <w:color w:val="000000"/>
        </w:rPr>
      </w:pPr>
    </w:p>
    <w:p w14:paraId="6F96504C" w14:textId="77777777" w:rsidR="00DF0406" w:rsidRDefault="00DF0406" w:rsidP="00DF0406">
      <w:pPr>
        <w:rPr>
          <w:rFonts w:eastAsia="Times New Roman"/>
          <w:color w:val="000000"/>
        </w:rPr>
      </w:pPr>
    </w:p>
    <w:p w14:paraId="141CD9F9" w14:textId="77777777" w:rsidR="00B24D87" w:rsidRDefault="00B24D87" w:rsidP="00B24D87">
      <w:pPr>
        <w:rPr>
          <w:rFonts w:eastAsia="Times New Roman"/>
          <w:color w:val="000000"/>
        </w:rPr>
      </w:pPr>
    </w:p>
    <w:p w14:paraId="31E2E3F3" w14:textId="77777777" w:rsidR="00B24D87" w:rsidRDefault="00B24D87" w:rsidP="00B24D87">
      <w:pPr>
        <w:rPr>
          <w:rFonts w:eastAsia="Times New Roman"/>
          <w:color w:val="000000"/>
        </w:rPr>
      </w:pPr>
    </w:p>
    <w:p w14:paraId="4BBBD1B9" w14:textId="2611F6D1" w:rsidR="00E15636" w:rsidRDefault="00E15636" w:rsidP="000C776E">
      <w:pPr>
        <w:rPr>
          <w:b/>
          <w:bCs/>
          <w:sz w:val="52"/>
          <w:szCs w:val="52"/>
        </w:rPr>
      </w:pPr>
    </w:p>
    <w:p w14:paraId="1E43151C" w14:textId="77777777" w:rsidR="00956EE8" w:rsidRDefault="00956EE8" w:rsidP="000C776E">
      <w:pPr>
        <w:rPr>
          <w:b/>
          <w:bCs/>
          <w:sz w:val="52"/>
          <w:szCs w:val="52"/>
        </w:rPr>
      </w:pPr>
    </w:p>
    <w:p w14:paraId="66C99C18" w14:textId="77777777" w:rsidR="00956EE8" w:rsidRDefault="00956EE8" w:rsidP="000C776E">
      <w:pPr>
        <w:rPr>
          <w:b/>
          <w:bCs/>
          <w:sz w:val="52"/>
          <w:szCs w:val="52"/>
        </w:rPr>
      </w:pPr>
    </w:p>
    <w:p w14:paraId="55E5F2ED" w14:textId="77777777" w:rsidR="00956EE8" w:rsidRDefault="00956EE8" w:rsidP="000C776E">
      <w:pPr>
        <w:rPr>
          <w:b/>
          <w:bCs/>
          <w:sz w:val="52"/>
          <w:szCs w:val="52"/>
        </w:rPr>
      </w:pPr>
    </w:p>
    <w:p w14:paraId="2AAD5BEC" w14:textId="6B7BC508" w:rsidR="000C776E" w:rsidRPr="00905CEE" w:rsidRDefault="000C776E" w:rsidP="00905CEE">
      <w:pPr>
        <w:pStyle w:val="ListParagraph"/>
        <w:numPr>
          <w:ilvl w:val="0"/>
          <w:numId w:val="27"/>
        </w:numPr>
        <w:rPr>
          <w:b/>
          <w:bCs/>
          <w:i/>
          <w:iCs/>
          <w:sz w:val="52"/>
          <w:szCs w:val="52"/>
        </w:rPr>
      </w:pPr>
      <w:r w:rsidRPr="00905CEE">
        <w:rPr>
          <w:b/>
          <w:bCs/>
          <w:sz w:val="52"/>
          <w:szCs w:val="52"/>
        </w:rPr>
        <w:lastRenderedPageBreak/>
        <w:t>Holyoke Board of Health</w:t>
      </w:r>
    </w:p>
    <w:p w14:paraId="57AC23F5" w14:textId="0A9B4EC0" w:rsidR="000C776E" w:rsidRPr="00DD7CFF" w:rsidRDefault="000C776E" w:rsidP="000C776E">
      <w:pPr>
        <w:rPr>
          <w:b/>
          <w:bCs/>
          <w:sz w:val="32"/>
          <w:szCs w:val="32"/>
        </w:rPr>
      </w:pPr>
      <w:r>
        <w:rPr>
          <w:b/>
          <w:bCs/>
          <w:sz w:val="32"/>
          <w:szCs w:val="32"/>
        </w:rPr>
        <w:t>Holyoke</w:t>
      </w:r>
      <w:r w:rsidRPr="00DD7CFF">
        <w:rPr>
          <w:b/>
          <w:bCs/>
          <w:sz w:val="32"/>
          <w:szCs w:val="32"/>
        </w:rPr>
        <w:t>, MA (Hybrid: remote and in-person) – One placement</w:t>
      </w:r>
    </w:p>
    <w:p w14:paraId="01EC42D4" w14:textId="77777777" w:rsidR="000C776E" w:rsidRPr="00DD7CFF" w:rsidRDefault="000C776E" w:rsidP="000C776E">
      <w:pPr>
        <w:rPr>
          <w:b/>
          <w:bCs/>
          <w:sz w:val="32"/>
          <w:szCs w:val="32"/>
        </w:rPr>
      </w:pPr>
    </w:p>
    <w:p w14:paraId="5FCC63CE" w14:textId="7B8B5D25" w:rsidR="000C776E" w:rsidRPr="00CE46AF" w:rsidRDefault="000C776E" w:rsidP="000C776E">
      <w:pPr>
        <w:rPr>
          <w:i/>
          <w:iCs/>
          <w:sz w:val="25"/>
          <w:szCs w:val="25"/>
        </w:rPr>
      </w:pPr>
      <w:r>
        <w:rPr>
          <w:i/>
          <w:iCs/>
          <w:sz w:val="25"/>
          <w:szCs w:val="25"/>
        </w:rPr>
        <w:t>Data Entry, Analysis, and Management, Disease Case Follow-Up, Environmental Health, Food Safety</w:t>
      </w:r>
    </w:p>
    <w:p w14:paraId="3F1DB6CC" w14:textId="77777777" w:rsidR="000C776E" w:rsidRPr="00CE46AF" w:rsidRDefault="000C776E" w:rsidP="000C776E">
      <w:pPr>
        <w:rPr>
          <w:b/>
          <w:bCs/>
          <w:i/>
          <w:iCs/>
          <w:sz w:val="25"/>
          <w:szCs w:val="25"/>
        </w:rPr>
      </w:pPr>
      <w:r>
        <w:rPr>
          <w:b/>
          <w:bCs/>
          <w:noProof/>
          <w:sz w:val="32"/>
          <w:szCs w:val="32"/>
        </w:rPr>
        <mc:AlternateContent>
          <mc:Choice Requires="wps">
            <w:drawing>
              <wp:anchor distT="0" distB="0" distL="114300" distR="114300" simplePos="0" relativeHeight="251723776" behindDoc="1" locked="0" layoutInCell="1" allowOverlap="1" wp14:anchorId="0216323F" wp14:editId="1059E291">
                <wp:simplePos x="0" y="0"/>
                <wp:positionH relativeFrom="page">
                  <wp:posOffset>323850</wp:posOffset>
                </wp:positionH>
                <wp:positionV relativeFrom="paragraph">
                  <wp:posOffset>104775</wp:posOffset>
                </wp:positionV>
                <wp:extent cx="7162800" cy="4191000"/>
                <wp:effectExtent l="0" t="0" r="19050" b="19050"/>
                <wp:wrapNone/>
                <wp:docPr id="657718823" name="Rectangle 657718823"/>
                <wp:cNvGraphicFramePr/>
                <a:graphic xmlns:a="http://schemas.openxmlformats.org/drawingml/2006/main">
                  <a:graphicData uri="http://schemas.microsoft.com/office/word/2010/wordprocessingShape">
                    <wps:wsp>
                      <wps:cNvSpPr/>
                      <wps:spPr>
                        <a:xfrm>
                          <a:off x="0" y="0"/>
                          <a:ext cx="7162800" cy="419100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760A29" id="Rectangle 657718823" o:spid="_x0000_s1026" style="position:absolute;margin-left:25.5pt;margin-top:8.25pt;width:564pt;height:330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" fillcolor="#d4f3fc" strokecolor="#1f3763 [1604]" strokeweight="1pt">
                <w10:wrap anchorx="page"/>
              </v:rect>
            </w:pict>
          </mc:Fallback>
        </mc:AlternateContent>
      </w:r>
    </w:p>
    <w:p w14:paraId="322C6BE6" w14:textId="6C5C10A1" w:rsidR="000C776E" w:rsidRDefault="000C776E" w:rsidP="000C776E">
      <w:pPr>
        <w:rPr>
          <w:sz w:val="25"/>
          <w:szCs w:val="25"/>
        </w:rPr>
      </w:pPr>
      <w:r>
        <w:rPr>
          <w:sz w:val="25"/>
          <w:szCs w:val="25"/>
        </w:rPr>
        <w:t>The Town of Holyoke is looking for a summer intern with an interest in historical data to assist with the following project(s):</w:t>
      </w:r>
    </w:p>
    <w:p w14:paraId="053FEF3B" w14:textId="77777777" w:rsidR="000C776E" w:rsidRDefault="000C776E" w:rsidP="000C776E">
      <w:pPr>
        <w:rPr>
          <w:sz w:val="25"/>
          <w:szCs w:val="25"/>
        </w:rPr>
      </w:pPr>
    </w:p>
    <w:p w14:paraId="1EC67F64" w14:textId="77777777" w:rsidR="00360FE4" w:rsidRDefault="000C776E" w:rsidP="00762385">
      <w:pPr>
        <w:pStyle w:val="ListParagraph"/>
        <w:numPr>
          <w:ilvl w:val="0"/>
          <w:numId w:val="20"/>
        </w:numPr>
        <w:rPr>
          <w:sz w:val="25"/>
          <w:szCs w:val="25"/>
        </w:rPr>
      </w:pPr>
      <w:r>
        <w:rPr>
          <w:sz w:val="25"/>
          <w:szCs w:val="25"/>
        </w:rPr>
        <w:t xml:space="preserve">Reviewing historical </w:t>
      </w:r>
      <w:r w:rsidRPr="000C776E">
        <w:rPr>
          <w:sz w:val="25"/>
          <w:szCs w:val="25"/>
        </w:rPr>
        <w:t>communicable disease log</w:t>
      </w:r>
      <w:r>
        <w:rPr>
          <w:sz w:val="25"/>
          <w:szCs w:val="25"/>
        </w:rPr>
        <w:t>s</w:t>
      </w:r>
      <w:r w:rsidRPr="000C776E">
        <w:rPr>
          <w:sz w:val="25"/>
          <w:szCs w:val="25"/>
        </w:rPr>
        <w:t xml:space="preserve"> that started at the turn of the 20th century and lasted until 1915. </w:t>
      </w:r>
    </w:p>
    <w:p w14:paraId="5152C01D" w14:textId="77777777" w:rsidR="00360FE4" w:rsidRDefault="00360FE4" w:rsidP="00762385">
      <w:pPr>
        <w:pStyle w:val="ListParagraph"/>
        <w:numPr>
          <w:ilvl w:val="0"/>
          <w:numId w:val="20"/>
        </w:numPr>
        <w:rPr>
          <w:sz w:val="25"/>
          <w:szCs w:val="25"/>
        </w:rPr>
      </w:pPr>
      <w:r>
        <w:rPr>
          <w:sz w:val="25"/>
          <w:szCs w:val="25"/>
        </w:rPr>
        <w:t>Analyzing communicable disease data from these historical logs, specifically measles.</w:t>
      </w:r>
    </w:p>
    <w:p w14:paraId="1DBEFDD6" w14:textId="77777777" w:rsidR="00360FE4" w:rsidRDefault="00360FE4" w:rsidP="00762385">
      <w:pPr>
        <w:pStyle w:val="ListParagraph"/>
        <w:numPr>
          <w:ilvl w:val="0"/>
          <w:numId w:val="20"/>
        </w:numPr>
        <w:rPr>
          <w:sz w:val="25"/>
          <w:szCs w:val="25"/>
        </w:rPr>
      </w:pPr>
      <w:r>
        <w:rPr>
          <w:sz w:val="25"/>
          <w:szCs w:val="25"/>
        </w:rPr>
        <w:t xml:space="preserve">Educating the public about communicable diseases, both historically and present day to showcase the importance of vaccinations and how they’ve reduced disease burden.  </w:t>
      </w:r>
    </w:p>
    <w:p w14:paraId="17F89B4C" w14:textId="7579BD6B" w:rsidR="000C776E" w:rsidRDefault="00360FE4" w:rsidP="00762385">
      <w:pPr>
        <w:pStyle w:val="ListParagraph"/>
        <w:numPr>
          <w:ilvl w:val="0"/>
          <w:numId w:val="20"/>
        </w:numPr>
        <w:rPr>
          <w:sz w:val="25"/>
          <w:szCs w:val="25"/>
        </w:rPr>
      </w:pPr>
      <w:r>
        <w:rPr>
          <w:sz w:val="25"/>
          <w:szCs w:val="25"/>
        </w:rPr>
        <w:t xml:space="preserve">Coming up with a creative mechanism to relay this information to the public (e.g., podcast, website, social media, etc.).  </w:t>
      </w:r>
    </w:p>
    <w:p w14:paraId="09D7BCA3" w14:textId="6185A18B" w:rsidR="00360FE4" w:rsidRPr="00360FE4" w:rsidRDefault="00360FE4" w:rsidP="00762385">
      <w:pPr>
        <w:pStyle w:val="ListParagraph"/>
        <w:numPr>
          <w:ilvl w:val="0"/>
          <w:numId w:val="20"/>
        </w:numPr>
        <w:rPr>
          <w:sz w:val="25"/>
          <w:szCs w:val="25"/>
        </w:rPr>
      </w:pPr>
      <w:r>
        <w:rPr>
          <w:sz w:val="25"/>
          <w:szCs w:val="25"/>
        </w:rPr>
        <w:t>Opportunities to shadow the Holyoke public health workforce.</w:t>
      </w:r>
    </w:p>
    <w:p w14:paraId="376A6C15" w14:textId="77777777" w:rsidR="000C776E" w:rsidRDefault="000C776E" w:rsidP="000C776E">
      <w:pPr>
        <w:jc w:val="center"/>
        <w:rPr>
          <w:b/>
          <w:bCs/>
          <w:sz w:val="25"/>
          <w:szCs w:val="25"/>
        </w:rPr>
      </w:pPr>
    </w:p>
    <w:p w14:paraId="08C12152" w14:textId="77777777" w:rsidR="000C776E" w:rsidRDefault="000C776E" w:rsidP="000C776E">
      <w:pPr>
        <w:jc w:val="center"/>
        <w:rPr>
          <w:b/>
          <w:bCs/>
          <w:sz w:val="25"/>
          <w:szCs w:val="25"/>
        </w:rPr>
      </w:pPr>
    </w:p>
    <w:p w14:paraId="3D248037" w14:textId="67DF6242" w:rsidR="507D3C60" w:rsidRDefault="507D3C60" w:rsidP="187C7CB9">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243FCB09" w14:textId="77777777" w:rsidR="187C7CB9" w:rsidRDefault="187C7CB9" w:rsidP="187C7CB9">
      <w:pPr>
        <w:rPr>
          <w:rFonts w:eastAsia="Times New Roman"/>
          <w:color w:val="000000" w:themeColor="text1"/>
          <w:sz w:val="25"/>
          <w:szCs w:val="25"/>
        </w:rPr>
      </w:pPr>
    </w:p>
    <w:p w14:paraId="103303F4" w14:textId="0DF4083B" w:rsidR="507D3C60" w:rsidRDefault="507D3C60" w:rsidP="187C7CB9">
      <w:pPr>
        <w:rPr>
          <w:rFonts w:eastAsia="Times New Roman"/>
          <w:color w:val="000000" w:themeColor="text1"/>
          <w:sz w:val="25"/>
          <w:szCs w:val="25"/>
        </w:rPr>
      </w:pPr>
      <w:r w:rsidRPr="187C7CB9">
        <w:rPr>
          <w:rFonts w:eastAsia="Times New Roman"/>
          <w:b/>
          <w:bCs/>
          <w:color w:val="000000" w:themeColor="text1"/>
          <w:sz w:val="25"/>
          <w:szCs w:val="25"/>
        </w:rPr>
        <w:t>Primary Location:</w:t>
      </w:r>
      <w:r w:rsidRPr="187C7CB9">
        <w:rPr>
          <w:rFonts w:eastAsia="Times New Roman"/>
          <w:color w:val="000000" w:themeColor="text1"/>
          <w:sz w:val="25"/>
          <w:szCs w:val="25"/>
        </w:rPr>
        <w:t xml:space="preserve"> 20 Korean Veterans Plaza, room 306, Holyoke MA</w:t>
      </w:r>
    </w:p>
    <w:p w14:paraId="3EFD7A40" w14:textId="77777777" w:rsidR="000C776E" w:rsidRDefault="000C776E" w:rsidP="000C776E">
      <w:pPr>
        <w:jc w:val="center"/>
        <w:rPr>
          <w:b/>
          <w:bCs/>
          <w:sz w:val="25"/>
          <w:szCs w:val="25"/>
        </w:rPr>
      </w:pPr>
    </w:p>
    <w:p w14:paraId="1D47CE2E" w14:textId="77777777" w:rsidR="000C776E" w:rsidRDefault="000C776E" w:rsidP="000C776E">
      <w:pPr>
        <w:jc w:val="center"/>
        <w:rPr>
          <w:b/>
          <w:bCs/>
          <w:sz w:val="25"/>
          <w:szCs w:val="25"/>
        </w:rPr>
      </w:pPr>
      <w:r>
        <w:rPr>
          <w:b/>
          <w:bCs/>
          <w:sz w:val="25"/>
          <w:szCs w:val="25"/>
        </w:rPr>
        <w:t>This internship is a hybrid position, meaning some in-person work will be required.</w:t>
      </w:r>
    </w:p>
    <w:p w14:paraId="37E8A60B" w14:textId="77777777" w:rsidR="00997CD6" w:rsidRDefault="00997CD6" w:rsidP="000C776E">
      <w:pPr>
        <w:jc w:val="center"/>
        <w:rPr>
          <w:b/>
          <w:bCs/>
          <w:sz w:val="25"/>
          <w:szCs w:val="25"/>
        </w:rPr>
      </w:pPr>
    </w:p>
    <w:p w14:paraId="1527E316" w14:textId="23BC3838" w:rsidR="00997CD6" w:rsidRPr="00BF4E6C" w:rsidRDefault="00997CD6" w:rsidP="000C776E">
      <w:pPr>
        <w:jc w:val="center"/>
        <w:rPr>
          <w:rFonts w:eastAsia="Times New Roman"/>
          <w:color w:val="000000"/>
          <w:sz w:val="25"/>
          <w:szCs w:val="25"/>
        </w:rPr>
      </w:pPr>
      <w:r>
        <w:rPr>
          <w:b/>
          <w:bCs/>
          <w:sz w:val="25"/>
          <w:szCs w:val="25"/>
        </w:rPr>
        <w:t>Hours may not exceed 160 for this internship.</w:t>
      </w:r>
    </w:p>
    <w:p w14:paraId="66BD87E3" w14:textId="77777777" w:rsidR="000C776E" w:rsidRPr="00CE46AF" w:rsidRDefault="000C776E" w:rsidP="000C776E">
      <w:pPr>
        <w:rPr>
          <w:rFonts w:eastAsia="Times New Roman"/>
          <w:color w:val="000000"/>
          <w:sz w:val="25"/>
          <w:szCs w:val="25"/>
        </w:rPr>
      </w:pPr>
    </w:p>
    <w:p w14:paraId="1012ECC1" w14:textId="77777777" w:rsidR="000C776E" w:rsidRDefault="000C776E" w:rsidP="000C776E">
      <w:pPr>
        <w:rPr>
          <w:rFonts w:eastAsia="Times New Roman"/>
          <w:b/>
          <w:bCs/>
          <w:color w:val="000000"/>
          <w:sz w:val="25"/>
          <w:szCs w:val="25"/>
        </w:rPr>
      </w:pPr>
    </w:p>
    <w:p w14:paraId="61A090C9" w14:textId="77777777" w:rsidR="00360FE4" w:rsidRDefault="00360FE4" w:rsidP="000C776E">
      <w:pPr>
        <w:rPr>
          <w:rFonts w:eastAsia="Times New Roman"/>
          <w:b/>
          <w:bCs/>
          <w:color w:val="000000"/>
          <w:sz w:val="25"/>
          <w:szCs w:val="25"/>
        </w:rPr>
      </w:pPr>
    </w:p>
    <w:p w14:paraId="7FC965C0" w14:textId="77777777" w:rsidR="00360FE4" w:rsidRDefault="00360FE4" w:rsidP="000C776E">
      <w:pPr>
        <w:rPr>
          <w:rFonts w:eastAsia="Times New Roman"/>
          <w:b/>
          <w:bCs/>
          <w:color w:val="000000"/>
          <w:sz w:val="25"/>
          <w:szCs w:val="25"/>
        </w:rPr>
      </w:pPr>
    </w:p>
    <w:p w14:paraId="2D49DC5A" w14:textId="7464C2A3" w:rsidR="000C776E" w:rsidRDefault="000C776E" w:rsidP="000C776E">
      <w:pPr>
        <w:rPr>
          <w:rFonts w:eastAsia="Times New Roman"/>
          <w:color w:val="000000"/>
        </w:rPr>
      </w:pPr>
    </w:p>
    <w:p w14:paraId="05973FFE" w14:textId="77777777" w:rsidR="000C776E" w:rsidRDefault="000C776E" w:rsidP="000C776E">
      <w:pPr>
        <w:rPr>
          <w:rFonts w:eastAsia="Times New Roman"/>
          <w:color w:val="000000"/>
        </w:rPr>
      </w:pPr>
    </w:p>
    <w:p w14:paraId="167E97D7" w14:textId="77777777" w:rsidR="000C776E" w:rsidRDefault="000C776E" w:rsidP="000C776E">
      <w:pPr>
        <w:rPr>
          <w:rFonts w:eastAsia="Times New Roman"/>
          <w:color w:val="000000"/>
        </w:rPr>
      </w:pPr>
    </w:p>
    <w:p w14:paraId="1193DF29" w14:textId="77777777" w:rsidR="000C776E" w:rsidRDefault="000C776E" w:rsidP="000C776E">
      <w:pPr>
        <w:rPr>
          <w:rFonts w:eastAsia="Times New Roman"/>
          <w:color w:val="000000"/>
        </w:rPr>
      </w:pPr>
    </w:p>
    <w:p w14:paraId="70E4E961" w14:textId="77777777" w:rsidR="000C776E" w:rsidRDefault="000C776E" w:rsidP="000C776E">
      <w:pPr>
        <w:rPr>
          <w:rFonts w:eastAsia="Times New Roman"/>
          <w:color w:val="000000"/>
        </w:rPr>
      </w:pPr>
    </w:p>
    <w:p w14:paraId="18DA2501" w14:textId="77777777" w:rsidR="000C776E" w:rsidRDefault="000C776E" w:rsidP="000C776E">
      <w:pPr>
        <w:rPr>
          <w:rFonts w:eastAsia="Times New Roman"/>
          <w:color w:val="000000"/>
        </w:rPr>
      </w:pPr>
    </w:p>
    <w:p w14:paraId="03CA4719" w14:textId="77777777" w:rsidR="000C776E" w:rsidRDefault="000C776E" w:rsidP="000C776E">
      <w:pPr>
        <w:rPr>
          <w:rFonts w:eastAsia="Times New Roman"/>
          <w:color w:val="000000"/>
        </w:rPr>
      </w:pPr>
    </w:p>
    <w:p w14:paraId="7362803A" w14:textId="77777777" w:rsidR="00621203" w:rsidRDefault="00621203" w:rsidP="00621203">
      <w:pPr>
        <w:rPr>
          <w:rFonts w:eastAsia="Times New Roman"/>
          <w:color w:val="000000"/>
          <w:sz w:val="40"/>
          <w:szCs w:val="40"/>
        </w:rPr>
      </w:pPr>
    </w:p>
    <w:p w14:paraId="24DE19D2" w14:textId="77777777" w:rsidR="00621203" w:rsidRDefault="00621203" w:rsidP="00621203">
      <w:pPr>
        <w:rPr>
          <w:rFonts w:eastAsia="Times New Roman"/>
          <w:color w:val="000000"/>
          <w:sz w:val="40"/>
          <w:szCs w:val="40"/>
        </w:rPr>
      </w:pPr>
    </w:p>
    <w:p w14:paraId="779164BA" w14:textId="77777777" w:rsidR="00621203" w:rsidRPr="00CA4F49" w:rsidRDefault="00621203" w:rsidP="00621203"/>
    <w:p w14:paraId="2F2F9DCC" w14:textId="77777777" w:rsidR="00621203" w:rsidRDefault="00621203" w:rsidP="00CA4F49"/>
    <w:p w14:paraId="085F7B09" w14:textId="77777777" w:rsidR="00762385" w:rsidRDefault="00762385" w:rsidP="00CA4F49"/>
    <w:p w14:paraId="5B427B03" w14:textId="77777777" w:rsidR="00762385" w:rsidRDefault="00762385" w:rsidP="00CA4F49"/>
    <w:p w14:paraId="7A4574B8" w14:textId="2BC5C9ED" w:rsidR="187C7CB9" w:rsidRDefault="187C7CB9" w:rsidP="187C7CB9">
      <w:pPr>
        <w:rPr>
          <w:b/>
          <w:bCs/>
          <w:sz w:val="52"/>
          <w:szCs w:val="52"/>
        </w:rPr>
      </w:pPr>
    </w:p>
    <w:p w14:paraId="3ABE5DFB" w14:textId="5FE8C814" w:rsidR="00762385" w:rsidRPr="00905CEE" w:rsidRDefault="00762385" w:rsidP="00905CEE">
      <w:pPr>
        <w:pStyle w:val="ListParagraph"/>
        <w:numPr>
          <w:ilvl w:val="0"/>
          <w:numId w:val="27"/>
        </w:numPr>
        <w:rPr>
          <w:b/>
          <w:bCs/>
          <w:i/>
          <w:iCs/>
          <w:sz w:val="52"/>
          <w:szCs w:val="52"/>
        </w:rPr>
      </w:pPr>
      <w:r w:rsidRPr="00905CEE">
        <w:rPr>
          <w:b/>
          <w:bCs/>
          <w:sz w:val="52"/>
          <w:szCs w:val="52"/>
        </w:rPr>
        <w:lastRenderedPageBreak/>
        <w:t>Worcester Division of Public Health</w:t>
      </w:r>
    </w:p>
    <w:p w14:paraId="3428433F" w14:textId="35AAFEBC" w:rsidR="00762385" w:rsidRPr="00DD7CFF" w:rsidRDefault="00762385" w:rsidP="00762385">
      <w:pPr>
        <w:rPr>
          <w:b/>
          <w:bCs/>
          <w:sz w:val="32"/>
          <w:szCs w:val="32"/>
        </w:rPr>
      </w:pPr>
      <w:r>
        <w:rPr>
          <w:b/>
          <w:bCs/>
          <w:sz w:val="32"/>
          <w:szCs w:val="32"/>
        </w:rPr>
        <w:t>Worcester</w:t>
      </w:r>
      <w:r w:rsidRPr="00DD7CFF">
        <w:rPr>
          <w:b/>
          <w:bCs/>
          <w:sz w:val="32"/>
          <w:szCs w:val="32"/>
        </w:rPr>
        <w:t>, MA (Hybrid: remote and in-person) – One placement</w:t>
      </w:r>
    </w:p>
    <w:p w14:paraId="07A8924B" w14:textId="77777777" w:rsidR="00762385" w:rsidRPr="00DD7CFF" w:rsidRDefault="00762385" w:rsidP="00762385">
      <w:pPr>
        <w:rPr>
          <w:b/>
          <w:bCs/>
          <w:sz w:val="32"/>
          <w:szCs w:val="32"/>
        </w:rPr>
      </w:pPr>
    </w:p>
    <w:p w14:paraId="690108E2" w14:textId="29C168CD" w:rsidR="00762385" w:rsidRPr="00CE46AF" w:rsidRDefault="00762385" w:rsidP="00762385">
      <w:pPr>
        <w:rPr>
          <w:i/>
          <w:iCs/>
          <w:sz w:val="25"/>
          <w:szCs w:val="25"/>
        </w:rPr>
      </w:pPr>
      <w:r>
        <w:rPr>
          <w:i/>
          <w:iCs/>
          <w:sz w:val="25"/>
          <w:szCs w:val="25"/>
        </w:rPr>
        <w:t>Community Health, Data Entry, Analysis, and Management, Nutrition, Health Education, Health Policy, Substance Use Disorder</w:t>
      </w:r>
    </w:p>
    <w:p w14:paraId="67BEA46F" w14:textId="77777777" w:rsidR="00762385" w:rsidRPr="00CE46AF" w:rsidRDefault="00762385" w:rsidP="00762385">
      <w:pPr>
        <w:rPr>
          <w:b/>
          <w:bCs/>
          <w:i/>
          <w:iCs/>
          <w:sz w:val="25"/>
          <w:szCs w:val="25"/>
        </w:rPr>
      </w:pPr>
      <w:r>
        <w:rPr>
          <w:b/>
          <w:bCs/>
          <w:noProof/>
          <w:sz w:val="32"/>
          <w:szCs w:val="32"/>
        </w:rPr>
        <mc:AlternateContent>
          <mc:Choice Requires="wps">
            <w:drawing>
              <wp:anchor distT="0" distB="0" distL="114300" distR="114300" simplePos="0" relativeHeight="251725824" behindDoc="1" locked="0" layoutInCell="1" allowOverlap="1" wp14:anchorId="43007BDF" wp14:editId="049CF5A7">
                <wp:simplePos x="0" y="0"/>
                <wp:positionH relativeFrom="page">
                  <wp:posOffset>323850</wp:posOffset>
                </wp:positionH>
                <wp:positionV relativeFrom="paragraph">
                  <wp:posOffset>100330</wp:posOffset>
                </wp:positionV>
                <wp:extent cx="7162800" cy="3600450"/>
                <wp:effectExtent l="0" t="0" r="19050" b="19050"/>
                <wp:wrapNone/>
                <wp:docPr id="1342704772" name="Rectangle 1342704772"/>
                <wp:cNvGraphicFramePr/>
                <a:graphic xmlns:a="http://schemas.openxmlformats.org/drawingml/2006/main">
                  <a:graphicData uri="http://schemas.microsoft.com/office/word/2010/wordprocessingShape">
                    <wps:wsp>
                      <wps:cNvSpPr/>
                      <wps:spPr>
                        <a:xfrm>
                          <a:off x="0" y="0"/>
                          <a:ext cx="7162800" cy="360045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F6BDE1A">
              <v:rect id="Rectangle 1342704772" style="position:absolute;margin-left:25.5pt;margin-top:7.9pt;width:564pt;height:283.5pt;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d4f3fc" strokecolor="#1f3763 [1604]" strokeweight="1pt" w14:anchorId="303425D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">
                <w10:wrap anchorx="page"/>
              </v:rect>
            </w:pict>
          </mc:Fallback>
        </mc:AlternateContent>
      </w:r>
    </w:p>
    <w:p w14:paraId="17B72A77" w14:textId="09E8C5BD" w:rsidR="00762385" w:rsidRDefault="00762385" w:rsidP="00762385">
      <w:pPr>
        <w:rPr>
          <w:sz w:val="25"/>
          <w:szCs w:val="25"/>
        </w:rPr>
      </w:pPr>
      <w:r>
        <w:rPr>
          <w:sz w:val="25"/>
          <w:szCs w:val="25"/>
        </w:rPr>
        <w:t xml:space="preserve">The </w:t>
      </w:r>
      <w:r w:rsidR="004F0837">
        <w:rPr>
          <w:sz w:val="25"/>
          <w:szCs w:val="25"/>
        </w:rPr>
        <w:t>City</w:t>
      </w:r>
      <w:r>
        <w:rPr>
          <w:sz w:val="25"/>
          <w:szCs w:val="25"/>
        </w:rPr>
        <w:t xml:space="preserve"> of Worcester is looking for a summer intern to assist with the following project(s):</w:t>
      </w:r>
    </w:p>
    <w:p w14:paraId="68E4DF89" w14:textId="77777777" w:rsidR="00762385" w:rsidRDefault="00762385" w:rsidP="00762385">
      <w:pPr>
        <w:rPr>
          <w:sz w:val="25"/>
          <w:szCs w:val="25"/>
        </w:rPr>
      </w:pPr>
    </w:p>
    <w:p w14:paraId="71E3559B" w14:textId="77777777" w:rsidR="00762385" w:rsidRDefault="00762385" w:rsidP="00762385">
      <w:pPr>
        <w:pStyle w:val="ListParagraph"/>
        <w:numPr>
          <w:ilvl w:val="0"/>
          <w:numId w:val="20"/>
        </w:numPr>
        <w:rPr>
          <w:sz w:val="25"/>
          <w:szCs w:val="25"/>
        </w:rPr>
      </w:pPr>
      <w:r>
        <w:rPr>
          <w:sz w:val="25"/>
          <w:szCs w:val="25"/>
        </w:rPr>
        <w:t>Helping develop</w:t>
      </w:r>
      <w:r w:rsidRPr="00762385">
        <w:rPr>
          <w:sz w:val="25"/>
          <w:szCs w:val="25"/>
        </w:rPr>
        <w:t xml:space="preserve"> the Academic Health Collaborative. </w:t>
      </w:r>
    </w:p>
    <w:p w14:paraId="123D7178" w14:textId="405B0B9F" w:rsidR="00762385" w:rsidRPr="00762385" w:rsidRDefault="00762385" w:rsidP="00762385">
      <w:pPr>
        <w:pStyle w:val="ListParagraph"/>
        <w:numPr>
          <w:ilvl w:val="1"/>
          <w:numId w:val="20"/>
        </w:numPr>
        <w:rPr>
          <w:sz w:val="25"/>
          <w:szCs w:val="25"/>
        </w:rPr>
      </w:pPr>
      <w:r w:rsidRPr="00762385">
        <w:rPr>
          <w:sz w:val="25"/>
          <w:szCs w:val="25"/>
        </w:rPr>
        <w:t xml:space="preserve">This project connects area colleges with the Worcester Division of Public Health to address work force development, research collaboration and health promotion. </w:t>
      </w:r>
    </w:p>
    <w:p w14:paraId="591B328F" w14:textId="5CF50F5B" w:rsidR="00762385" w:rsidRPr="00360FE4" w:rsidRDefault="00762385" w:rsidP="00762385">
      <w:pPr>
        <w:pStyle w:val="ListParagraph"/>
        <w:numPr>
          <w:ilvl w:val="0"/>
          <w:numId w:val="20"/>
        </w:numPr>
        <w:rPr>
          <w:sz w:val="25"/>
          <w:szCs w:val="25"/>
        </w:rPr>
      </w:pPr>
      <w:r>
        <w:rPr>
          <w:sz w:val="25"/>
          <w:szCs w:val="25"/>
        </w:rPr>
        <w:t>Networking and developing relationships with local colleges and researchers.</w:t>
      </w:r>
    </w:p>
    <w:p w14:paraId="036F8EDD" w14:textId="77777777" w:rsidR="00762385" w:rsidRDefault="00762385" w:rsidP="00762385">
      <w:pPr>
        <w:jc w:val="center"/>
        <w:rPr>
          <w:b/>
          <w:bCs/>
          <w:sz w:val="25"/>
          <w:szCs w:val="25"/>
        </w:rPr>
      </w:pPr>
    </w:p>
    <w:p w14:paraId="69C871E0" w14:textId="77777777" w:rsidR="00762385" w:rsidRDefault="00762385" w:rsidP="00762385">
      <w:pPr>
        <w:jc w:val="center"/>
        <w:rPr>
          <w:b/>
          <w:bCs/>
          <w:sz w:val="25"/>
          <w:szCs w:val="25"/>
        </w:rPr>
      </w:pPr>
    </w:p>
    <w:p w14:paraId="5B09775A" w14:textId="7DB69A30" w:rsidR="00762385" w:rsidRDefault="2943A61C" w:rsidP="187C7CB9">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6D35B9BB" w14:textId="77777777" w:rsidR="00762385" w:rsidRDefault="00762385" w:rsidP="187C7CB9">
      <w:pPr>
        <w:rPr>
          <w:rFonts w:eastAsia="Times New Roman"/>
          <w:color w:val="000000" w:themeColor="text1"/>
          <w:sz w:val="25"/>
          <w:szCs w:val="25"/>
        </w:rPr>
      </w:pPr>
    </w:p>
    <w:p w14:paraId="2F9C3C58" w14:textId="1E8CEAA0" w:rsidR="00762385" w:rsidRDefault="2943A61C" w:rsidP="187C7CB9">
      <w:pPr>
        <w:rPr>
          <w:rFonts w:eastAsia="Times New Roman"/>
          <w:color w:val="000000" w:themeColor="text1"/>
          <w:sz w:val="25"/>
          <w:szCs w:val="25"/>
        </w:rPr>
      </w:pPr>
      <w:r w:rsidRPr="187C7CB9">
        <w:rPr>
          <w:rFonts w:eastAsia="Times New Roman"/>
          <w:b/>
          <w:bCs/>
          <w:color w:val="000000" w:themeColor="text1"/>
          <w:sz w:val="25"/>
          <w:szCs w:val="25"/>
        </w:rPr>
        <w:t>Primary Location:</w:t>
      </w:r>
      <w:r w:rsidRPr="187C7CB9">
        <w:rPr>
          <w:rFonts w:eastAsia="Times New Roman"/>
          <w:color w:val="000000" w:themeColor="text1"/>
          <w:sz w:val="25"/>
          <w:szCs w:val="25"/>
        </w:rPr>
        <w:t xml:space="preserve"> 25 Meade Street, Worcester, MA 01610.</w:t>
      </w:r>
    </w:p>
    <w:p w14:paraId="49C5840D" w14:textId="696AE7FD" w:rsidR="00762385" w:rsidRDefault="00762385" w:rsidP="187C7CB9">
      <w:pPr>
        <w:jc w:val="center"/>
        <w:rPr>
          <w:b/>
          <w:bCs/>
          <w:sz w:val="25"/>
          <w:szCs w:val="25"/>
        </w:rPr>
      </w:pPr>
    </w:p>
    <w:p w14:paraId="3967D338" w14:textId="77777777" w:rsidR="00762385" w:rsidRDefault="00762385" w:rsidP="00762385">
      <w:pPr>
        <w:jc w:val="center"/>
        <w:rPr>
          <w:b/>
          <w:bCs/>
          <w:sz w:val="25"/>
          <w:szCs w:val="25"/>
        </w:rPr>
      </w:pPr>
    </w:p>
    <w:p w14:paraId="5F1EE5C8" w14:textId="77777777" w:rsidR="00762385" w:rsidRDefault="00762385" w:rsidP="00762385">
      <w:pPr>
        <w:jc w:val="center"/>
        <w:rPr>
          <w:b/>
          <w:bCs/>
          <w:sz w:val="25"/>
          <w:szCs w:val="25"/>
        </w:rPr>
      </w:pPr>
      <w:r>
        <w:rPr>
          <w:b/>
          <w:bCs/>
          <w:sz w:val="25"/>
          <w:szCs w:val="25"/>
        </w:rPr>
        <w:t>This internship is a hybrid position, meaning some in-person work will be required.</w:t>
      </w:r>
    </w:p>
    <w:p w14:paraId="65071E4F" w14:textId="77777777" w:rsidR="00997CD6" w:rsidRDefault="00997CD6" w:rsidP="00762385">
      <w:pPr>
        <w:jc w:val="center"/>
        <w:rPr>
          <w:b/>
          <w:bCs/>
          <w:sz w:val="25"/>
          <w:szCs w:val="25"/>
        </w:rPr>
      </w:pPr>
    </w:p>
    <w:p w14:paraId="4C2F3041" w14:textId="45FB9EA7" w:rsidR="00997CD6" w:rsidRPr="0075104E" w:rsidRDefault="00997CD6" w:rsidP="00997CD6">
      <w:pPr>
        <w:jc w:val="center"/>
        <w:rPr>
          <w:rFonts w:eastAsia="Times New Roman"/>
          <w:i/>
          <w:iCs/>
          <w:color w:val="000000"/>
          <w:sz w:val="25"/>
          <w:szCs w:val="25"/>
        </w:rPr>
      </w:pPr>
      <w:r>
        <w:rPr>
          <w:b/>
          <w:bCs/>
          <w:i/>
          <w:iCs/>
          <w:sz w:val="25"/>
          <w:szCs w:val="25"/>
        </w:rPr>
        <w:t xml:space="preserve">Additional hours (exceeding 160) are permitted if required for school requirements.  Please note, you will only be paid for 160 hours of practicum experience. </w:t>
      </w:r>
    </w:p>
    <w:p w14:paraId="175FAAFB" w14:textId="77777777" w:rsidR="00997CD6" w:rsidRPr="00BF4E6C" w:rsidRDefault="00997CD6" w:rsidP="00762385">
      <w:pPr>
        <w:jc w:val="center"/>
        <w:rPr>
          <w:rFonts w:eastAsia="Times New Roman"/>
          <w:color w:val="000000"/>
          <w:sz w:val="25"/>
          <w:szCs w:val="25"/>
        </w:rPr>
      </w:pPr>
    </w:p>
    <w:p w14:paraId="3F620CB6" w14:textId="77777777" w:rsidR="00762385" w:rsidRPr="00CE46AF" w:rsidRDefault="00762385" w:rsidP="00762385">
      <w:pPr>
        <w:rPr>
          <w:rFonts w:eastAsia="Times New Roman"/>
          <w:color w:val="000000"/>
          <w:sz w:val="25"/>
          <w:szCs w:val="25"/>
        </w:rPr>
      </w:pPr>
    </w:p>
    <w:p w14:paraId="2F8E80E7" w14:textId="77777777" w:rsidR="00762385" w:rsidRDefault="00762385" w:rsidP="00762385">
      <w:pPr>
        <w:rPr>
          <w:rFonts w:eastAsia="Times New Roman"/>
          <w:b/>
          <w:bCs/>
          <w:color w:val="000000"/>
          <w:sz w:val="25"/>
          <w:szCs w:val="25"/>
        </w:rPr>
      </w:pPr>
    </w:p>
    <w:p w14:paraId="08F3EF25" w14:textId="77777777" w:rsidR="00762385" w:rsidRDefault="00762385" w:rsidP="00762385">
      <w:pPr>
        <w:rPr>
          <w:rFonts w:eastAsia="Times New Roman"/>
          <w:b/>
          <w:bCs/>
          <w:color w:val="000000"/>
          <w:sz w:val="25"/>
          <w:szCs w:val="25"/>
        </w:rPr>
      </w:pPr>
    </w:p>
    <w:p w14:paraId="112A0E06" w14:textId="77777777" w:rsidR="00762385" w:rsidRDefault="00762385" w:rsidP="00762385">
      <w:pPr>
        <w:rPr>
          <w:rFonts w:eastAsia="Times New Roman"/>
          <w:b/>
          <w:bCs/>
          <w:color w:val="000000"/>
          <w:sz w:val="25"/>
          <w:szCs w:val="25"/>
        </w:rPr>
      </w:pPr>
    </w:p>
    <w:p w14:paraId="5CB6C201" w14:textId="77777777" w:rsidR="00762385" w:rsidRDefault="00762385" w:rsidP="00762385">
      <w:pPr>
        <w:rPr>
          <w:rFonts w:eastAsia="Times New Roman"/>
          <w:b/>
          <w:bCs/>
          <w:color w:val="000000"/>
          <w:sz w:val="25"/>
          <w:szCs w:val="25"/>
        </w:rPr>
      </w:pPr>
    </w:p>
    <w:p w14:paraId="5551D9DF" w14:textId="77777777" w:rsidR="00762385" w:rsidRDefault="00762385" w:rsidP="00762385">
      <w:pPr>
        <w:rPr>
          <w:rFonts w:eastAsia="Times New Roman"/>
          <w:b/>
          <w:bCs/>
          <w:color w:val="000000"/>
          <w:sz w:val="25"/>
          <w:szCs w:val="25"/>
        </w:rPr>
      </w:pPr>
    </w:p>
    <w:p w14:paraId="29675F0F" w14:textId="77777777" w:rsidR="00762385" w:rsidRDefault="00762385" w:rsidP="00762385">
      <w:pPr>
        <w:rPr>
          <w:rFonts w:eastAsia="Times New Roman"/>
          <w:b/>
          <w:bCs/>
          <w:color w:val="000000"/>
          <w:sz w:val="25"/>
          <w:szCs w:val="25"/>
        </w:rPr>
      </w:pPr>
    </w:p>
    <w:p w14:paraId="6146182D" w14:textId="77777777" w:rsidR="00762385" w:rsidRDefault="00762385" w:rsidP="00762385">
      <w:pPr>
        <w:rPr>
          <w:rFonts w:eastAsia="Times New Roman"/>
          <w:b/>
          <w:bCs/>
          <w:color w:val="000000"/>
          <w:sz w:val="25"/>
          <w:szCs w:val="25"/>
        </w:rPr>
      </w:pPr>
    </w:p>
    <w:p w14:paraId="7316BD5D" w14:textId="77777777" w:rsidR="00762385" w:rsidRDefault="00762385" w:rsidP="00762385">
      <w:pPr>
        <w:rPr>
          <w:rFonts w:eastAsia="Times New Roman"/>
          <w:color w:val="000000"/>
        </w:rPr>
      </w:pPr>
    </w:p>
    <w:p w14:paraId="4A6B886E" w14:textId="77777777" w:rsidR="00762385" w:rsidRDefault="00762385" w:rsidP="00762385">
      <w:pPr>
        <w:rPr>
          <w:rFonts w:eastAsia="Times New Roman"/>
          <w:color w:val="000000"/>
        </w:rPr>
      </w:pPr>
    </w:p>
    <w:p w14:paraId="1A5DB051" w14:textId="77777777" w:rsidR="00762385" w:rsidRDefault="00762385" w:rsidP="00762385">
      <w:pPr>
        <w:rPr>
          <w:rFonts w:eastAsia="Times New Roman"/>
          <w:color w:val="000000"/>
        </w:rPr>
      </w:pPr>
    </w:p>
    <w:p w14:paraId="1741CA6D" w14:textId="77777777" w:rsidR="00762385" w:rsidRDefault="00762385" w:rsidP="00762385">
      <w:pPr>
        <w:rPr>
          <w:rFonts w:eastAsia="Times New Roman"/>
          <w:color w:val="000000"/>
        </w:rPr>
      </w:pPr>
    </w:p>
    <w:p w14:paraId="51FF7783" w14:textId="77777777" w:rsidR="00762385" w:rsidRDefault="00762385" w:rsidP="00762385">
      <w:pPr>
        <w:rPr>
          <w:rFonts w:eastAsia="Times New Roman"/>
          <w:color w:val="000000"/>
        </w:rPr>
      </w:pPr>
    </w:p>
    <w:p w14:paraId="5098B41B" w14:textId="77777777" w:rsidR="00762385" w:rsidRDefault="00762385" w:rsidP="00762385">
      <w:pPr>
        <w:rPr>
          <w:rFonts w:eastAsia="Times New Roman"/>
          <w:color w:val="000000"/>
        </w:rPr>
      </w:pPr>
    </w:p>
    <w:p w14:paraId="0D424FA5" w14:textId="77777777" w:rsidR="00762385" w:rsidRDefault="00762385" w:rsidP="00762385">
      <w:pPr>
        <w:rPr>
          <w:rFonts w:eastAsia="Times New Roman"/>
          <w:color w:val="000000"/>
        </w:rPr>
      </w:pPr>
    </w:p>
    <w:p w14:paraId="43F62CA1" w14:textId="77777777" w:rsidR="00762385" w:rsidRDefault="00762385" w:rsidP="00762385">
      <w:pPr>
        <w:rPr>
          <w:rFonts w:eastAsia="Times New Roman"/>
          <w:color w:val="000000"/>
          <w:sz w:val="40"/>
          <w:szCs w:val="40"/>
        </w:rPr>
      </w:pPr>
    </w:p>
    <w:p w14:paraId="561B0576" w14:textId="77777777" w:rsidR="00762385" w:rsidRDefault="00762385" w:rsidP="00762385">
      <w:pPr>
        <w:rPr>
          <w:rFonts w:eastAsia="Times New Roman"/>
          <w:color w:val="000000"/>
          <w:sz w:val="40"/>
          <w:szCs w:val="40"/>
        </w:rPr>
      </w:pPr>
    </w:p>
    <w:p w14:paraId="65AD6C10" w14:textId="77777777" w:rsidR="00762385" w:rsidRPr="00CA4F49" w:rsidRDefault="00762385" w:rsidP="00762385"/>
    <w:p w14:paraId="491786BE" w14:textId="77777777" w:rsidR="00762385" w:rsidRDefault="00762385" w:rsidP="00762385"/>
    <w:p w14:paraId="2698F434" w14:textId="77777777" w:rsidR="00762385" w:rsidRDefault="00762385" w:rsidP="00762385"/>
    <w:p w14:paraId="1BB8239D" w14:textId="77777777" w:rsidR="00905CEE" w:rsidRDefault="00905CEE" w:rsidP="00762385"/>
    <w:p w14:paraId="3A050B37" w14:textId="654AFB1B" w:rsidR="00905CEE" w:rsidRPr="00905CEE" w:rsidRDefault="00905CEE" w:rsidP="00905CEE">
      <w:pPr>
        <w:pStyle w:val="ListParagraph"/>
        <w:numPr>
          <w:ilvl w:val="0"/>
          <w:numId w:val="27"/>
        </w:numPr>
        <w:rPr>
          <w:b/>
          <w:bCs/>
          <w:i/>
          <w:iCs/>
          <w:sz w:val="52"/>
          <w:szCs w:val="52"/>
        </w:rPr>
      </w:pPr>
      <w:r>
        <w:rPr>
          <w:b/>
          <w:bCs/>
          <w:sz w:val="52"/>
          <w:szCs w:val="52"/>
        </w:rPr>
        <w:lastRenderedPageBreak/>
        <w:t>City of Newton Department of Health and Human Services</w:t>
      </w:r>
    </w:p>
    <w:p w14:paraId="6E8C05E2" w14:textId="02DC8930" w:rsidR="00905CEE" w:rsidRPr="00DD7CFF" w:rsidRDefault="00905CEE" w:rsidP="00905CEE">
      <w:pPr>
        <w:rPr>
          <w:b/>
          <w:bCs/>
          <w:sz w:val="32"/>
          <w:szCs w:val="32"/>
        </w:rPr>
      </w:pPr>
      <w:r>
        <w:rPr>
          <w:b/>
          <w:bCs/>
          <w:sz w:val="32"/>
          <w:szCs w:val="32"/>
        </w:rPr>
        <w:t>Newton</w:t>
      </w:r>
      <w:r w:rsidRPr="00DD7CFF">
        <w:rPr>
          <w:b/>
          <w:bCs/>
          <w:sz w:val="32"/>
          <w:szCs w:val="32"/>
        </w:rPr>
        <w:t>, MA (Hybrid: remote and in-person) – One placement</w:t>
      </w:r>
    </w:p>
    <w:p w14:paraId="0CCAA531" w14:textId="77777777" w:rsidR="00905CEE" w:rsidRPr="00DD7CFF" w:rsidRDefault="00905CEE" w:rsidP="00905CEE">
      <w:pPr>
        <w:rPr>
          <w:b/>
          <w:bCs/>
          <w:sz w:val="32"/>
          <w:szCs w:val="32"/>
        </w:rPr>
      </w:pPr>
    </w:p>
    <w:p w14:paraId="55300677" w14:textId="77287FA3" w:rsidR="00905CEE" w:rsidRPr="00CE46AF" w:rsidRDefault="00905CEE" w:rsidP="00905CEE">
      <w:pPr>
        <w:rPr>
          <w:i/>
          <w:iCs/>
          <w:sz w:val="25"/>
          <w:szCs w:val="25"/>
        </w:rPr>
      </w:pPr>
      <w:r>
        <w:rPr>
          <w:i/>
          <w:iCs/>
          <w:sz w:val="25"/>
          <w:szCs w:val="25"/>
        </w:rPr>
        <w:t xml:space="preserve">Community Health, Data Entry, Analysis, and Management, </w:t>
      </w:r>
      <w:r w:rsidR="004F0837">
        <w:rPr>
          <w:i/>
          <w:iCs/>
          <w:sz w:val="25"/>
          <w:szCs w:val="25"/>
        </w:rPr>
        <w:t>Substance Use Disorder, Program Design, Implementation, and Evaluation</w:t>
      </w:r>
    </w:p>
    <w:p w14:paraId="2E74EFE1" w14:textId="77777777" w:rsidR="00905CEE" w:rsidRPr="00CE46AF" w:rsidRDefault="00905CEE" w:rsidP="00905CEE">
      <w:pPr>
        <w:rPr>
          <w:b/>
          <w:bCs/>
          <w:i/>
          <w:iCs/>
          <w:sz w:val="25"/>
          <w:szCs w:val="25"/>
        </w:rPr>
      </w:pPr>
      <w:r>
        <w:rPr>
          <w:b/>
          <w:bCs/>
          <w:noProof/>
          <w:sz w:val="32"/>
          <w:szCs w:val="32"/>
        </w:rPr>
        <mc:AlternateContent>
          <mc:Choice Requires="wps">
            <w:drawing>
              <wp:anchor distT="0" distB="0" distL="114300" distR="114300" simplePos="0" relativeHeight="251727872" behindDoc="1" locked="0" layoutInCell="1" allowOverlap="1" wp14:anchorId="48433685" wp14:editId="4CA06B87">
                <wp:simplePos x="0" y="0"/>
                <wp:positionH relativeFrom="page">
                  <wp:posOffset>323850</wp:posOffset>
                </wp:positionH>
                <wp:positionV relativeFrom="paragraph">
                  <wp:posOffset>99695</wp:posOffset>
                </wp:positionV>
                <wp:extent cx="7162800" cy="7213600"/>
                <wp:effectExtent l="0" t="0" r="19050" b="25400"/>
                <wp:wrapNone/>
                <wp:docPr id="737018916" name="Rectangle 737018916"/>
                <wp:cNvGraphicFramePr/>
                <a:graphic xmlns:a="http://schemas.openxmlformats.org/drawingml/2006/main">
                  <a:graphicData uri="http://schemas.microsoft.com/office/word/2010/wordprocessingShape">
                    <wps:wsp>
                      <wps:cNvSpPr/>
                      <wps:spPr>
                        <a:xfrm>
                          <a:off x="0" y="0"/>
                          <a:ext cx="7162800" cy="721360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0E9D9C" id="Rectangle 737018916" o:spid="_x0000_s1026" style="position:absolute;margin-left:25.5pt;margin-top:7.85pt;width:564pt;height:568pt;z-index:-251588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" fillcolor="#d4f3fc" strokecolor="#1f3763 [1604]" strokeweight="1pt">
                <w10:wrap anchorx="page"/>
              </v:rect>
            </w:pict>
          </mc:Fallback>
        </mc:AlternateContent>
      </w:r>
    </w:p>
    <w:p w14:paraId="5FE55ABF" w14:textId="77777777" w:rsidR="004F0837" w:rsidRPr="004F0837" w:rsidRDefault="004F0837" w:rsidP="004F0837">
      <w:pPr>
        <w:jc w:val="center"/>
        <w:rPr>
          <w:sz w:val="25"/>
          <w:szCs w:val="25"/>
        </w:rPr>
      </w:pPr>
      <w:r w:rsidRPr="004F0837">
        <w:rPr>
          <w:sz w:val="25"/>
          <w:szCs w:val="25"/>
        </w:rPr>
        <w:t>The City of Newton’s Health and Human Services Department houses the Public Health Services Division and the Social Services Division, which work closely together on a variety of programs and projects. This internship focuses primarily on supporting the City of Newton’s High School Summer Internship Program as well as the City’s Middle School Junior Rangers Program. Both programs are aimed at promoting positive health outcomes by increasing protective factors and reducing risk factors for Newton’s youth.</w:t>
      </w:r>
    </w:p>
    <w:p w14:paraId="7CD73723" w14:textId="77777777" w:rsidR="004F0837" w:rsidRPr="004F0837" w:rsidRDefault="004F0837" w:rsidP="004F0837">
      <w:pPr>
        <w:jc w:val="center"/>
        <w:rPr>
          <w:sz w:val="25"/>
          <w:szCs w:val="25"/>
        </w:rPr>
      </w:pPr>
    </w:p>
    <w:p w14:paraId="676B2D2D" w14:textId="77777777" w:rsidR="004F0837" w:rsidRPr="004F0837" w:rsidRDefault="004F0837" w:rsidP="004F0837">
      <w:pPr>
        <w:jc w:val="center"/>
        <w:rPr>
          <w:sz w:val="25"/>
          <w:szCs w:val="25"/>
        </w:rPr>
      </w:pPr>
      <w:r w:rsidRPr="004F0837">
        <w:rPr>
          <w:sz w:val="25"/>
          <w:szCs w:val="25"/>
        </w:rPr>
        <w:t>The High School Internship Program provides underserved youth ages 16-18 with a hands-on summer learning experience that pairs real world job experiences with opportunities to develop career competency, build post-secondary and 21st century skills (email communication, internet/media literacy, professional norms/etiquette, etc.), and improve social emotional competency.</w:t>
      </w:r>
    </w:p>
    <w:p w14:paraId="15B1141B" w14:textId="77777777" w:rsidR="004F0837" w:rsidRPr="004F0837" w:rsidRDefault="004F0837" w:rsidP="004F0837">
      <w:pPr>
        <w:jc w:val="center"/>
        <w:rPr>
          <w:sz w:val="25"/>
          <w:szCs w:val="25"/>
        </w:rPr>
      </w:pPr>
    </w:p>
    <w:p w14:paraId="455D13D8" w14:textId="77777777" w:rsidR="004F0837" w:rsidRPr="004F0837" w:rsidRDefault="004F0837" w:rsidP="004F0837">
      <w:pPr>
        <w:jc w:val="center"/>
        <w:rPr>
          <w:sz w:val="25"/>
          <w:szCs w:val="25"/>
        </w:rPr>
      </w:pPr>
      <w:r w:rsidRPr="004F0837">
        <w:rPr>
          <w:sz w:val="25"/>
          <w:szCs w:val="25"/>
        </w:rPr>
        <w:t>The Middle School program introduces young people 14-15 years old to opportunities and connections within their community. Through project-based learning, the program introduces young people to workforce norms and various career pathways, while also supporting the development of 21st century skills.</w:t>
      </w:r>
    </w:p>
    <w:p w14:paraId="1ECF1C9D" w14:textId="77777777" w:rsidR="004F0837" w:rsidRPr="004F0837" w:rsidRDefault="004F0837" w:rsidP="004F0837">
      <w:pPr>
        <w:jc w:val="center"/>
        <w:rPr>
          <w:sz w:val="25"/>
          <w:szCs w:val="25"/>
        </w:rPr>
      </w:pPr>
    </w:p>
    <w:p w14:paraId="0A897008" w14:textId="77777777" w:rsidR="004F0837" w:rsidRPr="004F0837" w:rsidRDefault="004F0837" w:rsidP="004F0837">
      <w:pPr>
        <w:jc w:val="center"/>
        <w:rPr>
          <w:sz w:val="25"/>
          <w:szCs w:val="25"/>
        </w:rPr>
      </w:pPr>
      <w:r w:rsidRPr="004F0837">
        <w:rPr>
          <w:sz w:val="25"/>
          <w:szCs w:val="25"/>
        </w:rPr>
        <w:t>Both programs aim to support young people living in Newton or attending Newton Public Schools who identify as: first generation to college, English Language Learner, low income, and/or receiving academic and/or social emotional supports (IEP: Individualized Education Program mandated through the public schools).</w:t>
      </w:r>
    </w:p>
    <w:p w14:paraId="559B90D6" w14:textId="77777777" w:rsidR="004F0837" w:rsidRPr="004F0837" w:rsidRDefault="004F0837" w:rsidP="004F0837">
      <w:pPr>
        <w:jc w:val="center"/>
        <w:rPr>
          <w:sz w:val="25"/>
          <w:szCs w:val="25"/>
        </w:rPr>
      </w:pPr>
    </w:p>
    <w:p w14:paraId="4C1048D8" w14:textId="77777777" w:rsidR="004F0837" w:rsidRPr="004F0837" w:rsidRDefault="004F0837" w:rsidP="004F0837">
      <w:pPr>
        <w:jc w:val="center"/>
        <w:rPr>
          <w:sz w:val="25"/>
          <w:szCs w:val="25"/>
        </w:rPr>
      </w:pPr>
      <w:r w:rsidRPr="004F0837">
        <w:rPr>
          <w:sz w:val="25"/>
          <w:szCs w:val="25"/>
        </w:rPr>
        <w:t>The selected graduate intern will act as the youth services representative to Newton’s Coalition for Community Wellness (CCW) and advocate for youth needs. The CCW is a group that aims to address substance use with care, compassion, and connection by providing overdose education, harm reduction resources and wellness support to all Newton residents.</w:t>
      </w:r>
    </w:p>
    <w:p w14:paraId="27C75DE9" w14:textId="77777777" w:rsidR="004F0837" w:rsidRPr="004F0837" w:rsidRDefault="004F0837" w:rsidP="004F0837">
      <w:pPr>
        <w:jc w:val="center"/>
        <w:rPr>
          <w:sz w:val="25"/>
          <w:szCs w:val="25"/>
        </w:rPr>
      </w:pPr>
      <w:r w:rsidRPr="004F0837">
        <w:rPr>
          <w:sz w:val="25"/>
          <w:szCs w:val="25"/>
        </w:rPr>
        <w:t>Specific graduate school intern duties are listed below:</w:t>
      </w:r>
    </w:p>
    <w:p w14:paraId="266A8C83" w14:textId="77777777" w:rsidR="004F0837" w:rsidRPr="004F0837" w:rsidRDefault="004F0837" w:rsidP="004F0837">
      <w:pPr>
        <w:jc w:val="center"/>
        <w:rPr>
          <w:sz w:val="25"/>
          <w:szCs w:val="25"/>
        </w:rPr>
      </w:pPr>
      <w:r w:rsidRPr="004F0837">
        <w:rPr>
          <w:sz w:val="25"/>
          <w:szCs w:val="25"/>
        </w:rPr>
        <w:t>- Design, implement and evaluate internship programs to measure HS and MS program effectiveness.</w:t>
      </w:r>
    </w:p>
    <w:p w14:paraId="609D4166" w14:textId="77777777" w:rsidR="004F0837" w:rsidRPr="004F0837" w:rsidRDefault="004F0837" w:rsidP="004F0837">
      <w:pPr>
        <w:jc w:val="center"/>
        <w:rPr>
          <w:sz w:val="25"/>
          <w:szCs w:val="25"/>
        </w:rPr>
      </w:pPr>
      <w:r w:rsidRPr="004F0837">
        <w:rPr>
          <w:sz w:val="25"/>
          <w:szCs w:val="25"/>
        </w:rPr>
        <w:t>- Assist with the input of intern information/data in the YouthWorks/MassHire database and other tracking software.</w:t>
      </w:r>
    </w:p>
    <w:p w14:paraId="0BE2CEA8" w14:textId="77777777" w:rsidR="004F0837" w:rsidRPr="004F0837" w:rsidRDefault="004F0837" w:rsidP="004F0837">
      <w:pPr>
        <w:jc w:val="center"/>
        <w:rPr>
          <w:sz w:val="25"/>
          <w:szCs w:val="25"/>
        </w:rPr>
      </w:pPr>
      <w:r w:rsidRPr="004F0837">
        <w:rPr>
          <w:sz w:val="25"/>
          <w:szCs w:val="25"/>
        </w:rPr>
        <w:t>- In partnership with the Assistant Director of Youth Services, the division of Social Services and the department’s Newton High School intern, refine the curriculum to be delivered in the middle school program.</w:t>
      </w:r>
    </w:p>
    <w:p w14:paraId="171ECC64" w14:textId="77777777" w:rsidR="004F0837" w:rsidRPr="004F0837" w:rsidRDefault="004F0837" w:rsidP="004F0837">
      <w:pPr>
        <w:jc w:val="center"/>
        <w:rPr>
          <w:sz w:val="25"/>
          <w:szCs w:val="25"/>
        </w:rPr>
      </w:pPr>
      <w:r w:rsidRPr="004F0837">
        <w:rPr>
          <w:sz w:val="25"/>
          <w:szCs w:val="25"/>
        </w:rPr>
        <w:t>- Deliver middle school programming in partnership with the department’s Newton High School intern.</w:t>
      </w:r>
    </w:p>
    <w:p w14:paraId="1393C523" w14:textId="77777777" w:rsidR="004F0837" w:rsidRPr="004F0837" w:rsidRDefault="004F0837" w:rsidP="004F0837">
      <w:pPr>
        <w:jc w:val="center"/>
        <w:rPr>
          <w:sz w:val="25"/>
          <w:szCs w:val="25"/>
        </w:rPr>
      </w:pPr>
      <w:r w:rsidRPr="004F0837">
        <w:rPr>
          <w:sz w:val="25"/>
          <w:szCs w:val="25"/>
        </w:rPr>
        <w:t>- Provide individualized support to Newton High School intern as well as program interns, as needed.</w:t>
      </w:r>
    </w:p>
    <w:p w14:paraId="26FE9B05" w14:textId="77777777" w:rsidR="004F0837" w:rsidRPr="004F0837" w:rsidRDefault="004F0837" w:rsidP="004F0837">
      <w:pPr>
        <w:jc w:val="center"/>
        <w:rPr>
          <w:sz w:val="25"/>
          <w:szCs w:val="25"/>
        </w:rPr>
      </w:pPr>
      <w:r w:rsidRPr="004F0837">
        <w:rPr>
          <w:sz w:val="25"/>
          <w:szCs w:val="25"/>
        </w:rPr>
        <w:t>- Act as liaison between the City of Newton and YouthWorks/MassHire, as needed.</w:t>
      </w:r>
    </w:p>
    <w:p w14:paraId="108DD75A" w14:textId="77777777" w:rsidR="004F0837" w:rsidRPr="004F0837" w:rsidRDefault="004F0837" w:rsidP="004F0837">
      <w:pPr>
        <w:jc w:val="center"/>
        <w:rPr>
          <w:sz w:val="25"/>
          <w:szCs w:val="25"/>
        </w:rPr>
      </w:pPr>
      <w:r w:rsidRPr="004F0837">
        <w:rPr>
          <w:sz w:val="25"/>
          <w:szCs w:val="25"/>
        </w:rPr>
        <w:t>- Connect with local businesses hosting interns, as needed.</w:t>
      </w:r>
    </w:p>
    <w:p w14:paraId="2C8B4494" w14:textId="3F7924C5" w:rsidR="004F0837" w:rsidRPr="004F0837" w:rsidRDefault="004F0837" w:rsidP="004F0837">
      <w:pPr>
        <w:jc w:val="center"/>
        <w:rPr>
          <w:sz w:val="25"/>
          <w:szCs w:val="25"/>
        </w:rPr>
      </w:pPr>
      <w:r>
        <w:rPr>
          <w:b/>
          <w:bCs/>
          <w:noProof/>
          <w:sz w:val="32"/>
          <w:szCs w:val="32"/>
        </w:rPr>
        <w:lastRenderedPageBreak/>
        <mc:AlternateContent>
          <mc:Choice Requires="wps">
            <w:drawing>
              <wp:anchor distT="0" distB="0" distL="114300" distR="114300" simplePos="0" relativeHeight="251729920" behindDoc="1" locked="0" layoutInCell="1" allowOverlap="1" wp14:anchorId="3ED559C1" wp14:editId="526D9914">
                <wp:simplePos x="0" y="0"/>
                <wp:positionH relativeFrom="margin">
                  <wp:align>left</wp:align>
                </wp:positionH>
                <wp:positionV relativeFrom="paragraph">
                  <wp:posOffset>2540</wp:posOffset>
                </wp:positionV>
                <wp:extent cx="7162800" cy="2527300"/>
                <wp:effectExtent l="0" t="0" r="19050" b="25400"/>
                <wp:wrapNone/>
                <wp:docPr id="967923962" name="Rectangle 967923962"/>
                <wp:cNvGraphicFramePr/>
                <a:graphic xmlns:a="http://schemas.openxmlformats.org/drawingml/2006/main">
                  <a:graphicData uri="http://schemas.microsoft.com/office/word/2010/wordprocessingShape">
                    <wps:wsp>
                      <wps:cNvSpPr/>
                      <wps:spPr>
                        <a:xfrm>
                          <a:off x="0" y="0"/>
                          <a:ext cx="7162800" cy="252730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1DC231" id="Rectangle 967923962" o:spid="_x0000_s1026" style="position:absolute;margin-left:0;margin-top:.2pt;width:564pt;height:199pt;z-index:-251586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" fillcolor="#d4f3fc" strokecolor="#1f3763 [1604]" strokeweight="1pt">
                <w10:wrap anchorx="margin"/>
              </v:rect>
            </w:pict>
          </mc:Fallback>
        </mc:AlternateContent>
      </w:r>
      <w:r w:rsidRPr="004F0837">
        <w:rPr>
          <w:sz w:val="25"/>
          <w:szCs w:val="25"/>
        </w:rPr>
        <w:t>- Attend Newton Coalition for Community Wellness meetings and carry out tasks as assigned.</w:t>
      </w:r>
    </w:p>
    <w:p w14:paraId="0AB58D05" w14:textId="12A783D4" w:rsidR="00905CEE" w:rsidRDefault="004F0837" w:rsidP="004F0837">
      <w:pPr>
        <w:jc w:val="center"/>
        <w:rPr>
          <w:b/>
          <w:bCs/>
          <w:sz w:val="25"/>
          <w:szCs w:val="25"/>
        </w:rPr>
      </w:pPr>
      <w:r w:rsidRPr="004F0837">
        <w:rPr>
          <w:sz w:val="25"/>
          <w:szCs w:val="25"/>
        </w:rPr>
        <w:t>- Complete other duties as assigned.</w:t>
      </w:r>
    </w:p>
    <w:p w14:paraId="71EFB475" w14:textId="77777777" w:rsidR="00905CEE" w:rsidRDefault="00905CEE" w:rsidP="00905CEE">
      <w:pPr>
        <w:jc w:val="center"/>
        <w:rPr>
          <w:b/>
          <w:bCs/>
          <w:sz w:val="25"/>
          <w:szCs w:val="25"/>
        </w:rPr>
      </w:pPr>
    </w:p>
    <w:p w14:paraId="13EAF3D1" w14:textId="77777777" w:rsidR="00905CEE" w:rsidRDefault="00905CEE" w:rsidP="00905CEE">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37986547" w14:textId="77777777" w:rsidR="00905CEE" w:rsidRDefault="00905CEE" w:rsidP="00905CEE">
      <w:pPr>
        <w:rPr>
          <w:rFonts w:eastAsia="Times New Roman"/>
          <w:color w:val="000000" w:themeColor="text1"/>
          <w:sz w:val="25"/>
          <w:szCs w:val="25"/>
        </w:rPr>
      </w:pPr>
    </w:p>
    <w:p w14:paraId="6C723227" w14:textId="1E22CE27" w:rsidR="00905CEE" w:rsidRDefault="00905CEE" w:rsidP="00905CEE">
      <w:pPr>
        <w:rPr>
          <w:rFonts w:eastAsia="Times New Roman"/>
          <w:color w:val="000000" w:themeColor="text1"/>
          <w:sz w:val="25"/>
          <w:szCs w:val="25"/>
        </w:rPr>
      </w:pPr>
      <w:r w:rsidRPr="187C7CB9">
        <w:rPr>
          <w:rFonts w:eastAsia="Times New Roman"/>
          <w:b/>
          <w:bCs/>
          <w:color w:val="000000" w:themeColor="text1"/>
          <w:sz w:val="25"/>
          <w:szCs w:val="25"/>
        </w:rPr>
        <w:t>Primary Location:</w:t>
      </w:r>
      <w:r w:rsidRPr="187C7CB9">
        <w:rPr>
          <w:rFonts w:eastAsia="Times New Roman"/>
          <w:color w:val="000000" w:themeColor="text1"/>
          <w:sz w:val="25"/>
          <w:szCs w:val="25"/>
        </w:rPr>
        <w:t xml:space="preserve"> </w:t>
      </w:r>
      <w:r>
        <w:rPr>
          <w:rFonts w:eastAsia="Times New Roman"/>
          <w:color w:val="000000" w:themeColor="text1"/>
          <w:sz w:val="25"/>
          <w:szCs w:val="25"/>
        </w:rPr>
        <w:t>100 Commonwealth Ave, Newton, MA 02459</w:t>
      </w:r>
    </w:p>
    <w:p w14:paraId="73FAE871" w14:textId="77777777" w:rsidR="00905CEE" w:rsidRDefault="00905CEE" w:rsidP="00905CEE">
      <w:pPr>
        <w:jc w:val="center"/>
        <w:rPr>
          <w:b/>
          <w:bCs/>
          <w:sz w:val="25"/>
          <w:szCs w:val="25"/>
        </w:rPr>
      </w:pPr>
    </w:p>
    <w:p w14:paraId="7BB43500" w14:textId="77777777" w:rsidR="00905CEE" w:rsidRDefault="00905CEE" w:rsidP="00905CEE">
      <w:pPr>
        <w:jc w:val="center"/>
        <w:rPr>
          <w:b/>
          <w:bCs/>
          <w:sz w:val="25"/>
          <w:szCs w:val="25"/>
        </w:rPr>
      </w:pPr>
    </w:p>
    <w:p w14:paraId="4B624E3D" w14:textId="77777777" w:rsidR="00905CEE" w:rsidRDefault="00905CEE" w:rsidP="00905CEE">
      <w:pPr>
        <w:jc w:val="center"/>
        <w:rPr>
          <w:b/>
          <w:bCs/>
          <w:sz w:val="25"/>
          <w:szCs w:val="25"/>
        </w:rPr>
      </w:pPr>
      <w:r>
        <w:rPr>
          <w:b/>
          <w:bCs/>
          <w:sz w:val="25"/>
          <w:szCs w:val="25"/>
        </w:rPr>
        <w:t>This internship is a hybrid position, meaning some in-person work will be required.</w:t>
      </w:r>
    </w:p>
    <w:p w14:paraId="2FF5D3C9" w14:textId="77777777" w:rsidR="00997CD6" w:rsidRDefault="00997CD6" w:rsidP="00905CEE">
      <w:pPr>
        <w:jc w:val="center"/>
        <w:rPr>
          <w:b/>
          <w:bCs/>
          <w:sz w:val="25"/>
          <w:szCs w:val="25"/>
        </w:rPr>
      </w:pPr>
    </w:p>
    <w:p w14:paraId="6B5C7220" w14:textId="641CFE44" w:rsidR="00997CD6" w:rsidRPr="0075104E" w:rsidRDefault="00997CD6" w:rsidP="00997CD6">
      <w:pPr>
        <w:jc w:val="center"/>
        <w:rPr>
          <w:rFonts w:eastAsia="Times New Roman"/>
          <w:i/>
          <w:iCs/>
          <w:color w:val="000000"/>
          <w:sz w:val="25"/>
          <w:szCs w:val="25"/>
        </w:rPr>
      </w:pPr>
      <w:r>
        <w:rPr>
          <w:b/>
          <w:bCs/>
          <w:i/>
          <w:iCs/>
          <w:sz w:val="25"/>
          <w:szCs w:val="25"/>
        </w:rPr>
        <w:t xml:space="preserve">Additional hours (exceeding 160) are permitted if required for school requirements.  Please note, you will only be paid for 160 hours of practicum experience. </w:t>
      </w:r>
    </w:p>
    <w:p w14:paraId="6CD9674A" w14:textId="77777777" w:rsidR="00997CD6" w:rsidRPr="00BF4E6C" w:rsidRDefault="00997CD6" w:rsidP="00905CEE">
      <w:pPr>
        <w:jc w:val="center"/>
        <w:rPr>
          <w:rFonts w:eastAsia="Times New Roman"/>
          <w:color w:val="000000"/>
          <w:sz w:val="25"/>
          <w:szCs w:val="25"/>
        </w:rPr>
      </w:pPr>
    </w:p>
    <w:p w14:paraId="15606323" w14:textId="77777777" w:rsidR="00905CEE" w:rsidRPr="00CE46AF" w:rsidRDefault="00905CEE" w:rsidP="00905CEE">
      <w:pPr>
        <w:rPr>
          <w:rFonts w:eastAsia="Times New Roman"/>
          <w:color w:val="000000"/>
          <w:sz w:val="25"/>
          <w:szCs w:val="25"/>
        </w:rPr>
      </w:pPr>
    </w:p>
    <w:p w14:paraId="2DC7FB8D" w14:textId="77777777" w:rsidR="00905CEE" w:rsidRDefault="00905CEE" w:rsidP="00905CEE">
      <w:pPr>
        <w:rPr>
          <w:rFonts w:eastAsia="Times New Roman"/>
          <w:b/>
          <w:bCs/>
          <w:color w:val="000000"/>
          <w:sz w:val="25"/>
          <w:szCs w:val="25"/>
        </w:rPr>
      </w:pPr>
    </w:p>
    <w:p w14:paraId="6C0A0EC9" w14:textId="77777777" w:rsidR="00905CEE" w:rsidRDefault="00905CEE" w:rsidP="00905CEE">
      <w:pPr>
        <w:rPr>
          <w:rFonts w:eastAsia="Times New Roman"/>
          <w:b/>
          <w:bCs/>
          <w:color w:val="000000"/>
          <w:sz w:val="25"/>
          <w:szCs w:val="25"/>
        </w:rPr>
      </w:pPr>
    </w:p>
    <w:p w14:paraId="58E6288F" w14:textId="77777777" w:rsidR="00905CEE" w:rsidRDefault="00905CEE" w:rsidP="00905CEE">
      <w:pPr>
        <w:rPr>
          <w:rFonts w:eastAsia="Times New Roman"/>
          <w:b/>
          <w:bCs/>
          <w:color w:val="000000"/>
          <w:sz w:val="25"/>
          <w:szCs w:val="25"/>
        </w:rPr>
      </w:pPr>
    </w:p>
    <w:p w14:paraId="10AED363" w14:textId="77777777" w:rsidR="00905CEE" w:rsidRDefault="00905CEE" w:rsidP="00905CEE">
      <w:pPr>
        <w:rPr>
          <w:rFonts w:eastAsia="Times New Roman"/>
          <w:b/>
          <w:bCs/>
          <w:color w:val="000000"/>
          <w:sz w:val="25"/>
          <w:szCs w:val="25"/>
        </w:rPr>
      </w:pPr>
    </w:p>
    <w:p w14:paraId="6773155E" w14:textId="77777777" w:rsidR="00485333" w:rsidRDefault="00485333" w:rsidP="00905CEE">
      <w:pPr>
        <w:rPr>
          <w:rFonts w:eastAsia="Times New Roman"/>
          <w:b/>
          <w:bCs/>
          <w:color w:val="000000"/>
          <w:sz w:val="25"/>
          <w:szCs w:val="25"/>
        </w:rPr>
      </w:pPr>
    </w:p>
    <w:p w14:paraId="5054946F" w14:textId="77777777" w:rsidR="00485333" w:rsidRDefault="00485333" w:rsidP="00905CEE">
      <w:pPr>
        <w:rPr>
          <w:rFonts w:eastAsia="Times New Roman"/>
          <w:b/>
          <w:bCs/>
          <w:color w:val="000000"/>
          <w:sz w:val="25"/>
          <w:szCs w:val="25"/>
        </w:rPr>
      </w:pPr>
    </w:p>
    <w:p w14:paraId="437BCCD6" w14:textId="77777777" w:rsidR="00485333" w:rsidRDefault="00485333" w:rsidP="00905CEE">
      <w:pPr>
        <w:rPr>
          <w:rFonts w:eastAsia="Times New Roman"/>
          <w:b/>
          <w:bCs/>
          <w:color w:val="000000"/>
          <w:sz w:val="25"/>
          <w:szCs w:val="25"/>
        </w:rPr>
      </w:pPr>
    </w:p>
    <w:p w14:paraId="3C4DC37B" w14:textId="77777777" w:rsidR="00485333" w:rsidRDefault="00485333" w:rsidP="00905CEE">
      <w:pPr>
        <w:rPr>
          <w:rFonts w:eastAsia="Times New Roman"/>
          <w:b/>
          <w:bCs/>
          <w:color w:val="000000"/>
          <w:sz w:val="25"/>
          <w:szCs w:val="25"/>
        </w:rPr>
      </w:pPr>
    </w:p>
    <w:p w14:paraId="58C5EE44" w14:textId="77777777" w:rsidR="00485333" w:rsidRDefault="00485333" w:rsidP="00905CEE">
      <w:pPr>
        <w:rPr>
          <w:rFonts w:eastAsia="Times New Roman"/>
          <w:b/>
          <w:bCs/>
          <w:color w:val="000000"/>
          <w:sz w:val="25"/>
          <w:szCs w:val="25"/>
        </w:rPr>
      </w:pPr>
    </w:p>
    <w:p w14:paraId="4481A183" w14:textId="77777777" w:rsidR="00485333" w:rsidRDefault="00485333" w:rsidP="00905CEE">
      <w:pPr>
        <w:rPr>
          <w:rFonts w:eastAsia="Times New Roman"/>
          <w:b/>
          <w:bCs/>
          <w:color w:val="000000"/>
          <w:sz w:val="25"/>
          <w:szCs w:val="25"/>
        </w:rPr>
      </w:pPr>
    </w:p>
    <w:p w14:paraId="65829D9D" w14:textId="77777777" w:rsidR="00485333" w:rsidRDefault="00485333" w:rsidP="00905CEE">
      <w:pPr>
        <w:rPr>
          <w:rFonts w:eastAsia="Times New Roman"/>
          <w:b/>
          <w:bCs/>
          <w:color w:val="000000"/>
          <w:sz w:val="25"/>
          <w:szCs w:val="25"/>
        </w:rPr>
      </w:pPr>
    </w:p>
    <w:p w14:paraId="23FE7252" w14:textId="77777777" w:rsidR="00485333" w:rsidRDefault="00485333" w:rsidP="00905CEE">
      <w:pPr>
        <w:rPr>
          <w:rFonts w:eastAsia="Times New Roman"/>
          <w:b/>
          <w:bCs/>
          <w:color w:val="000000"/>
          <w:sz w:val="25"/>
          <w:szCs w:val="25"/>
        </w:rPr>
      </w:pPr>
    </w:p>
    <w:p w14:paraId="5913EF0A" w14:textId="77777777" w:rsidR="00485333" w:rsidRDefault="00485333" w:rsidP="00905CEE">
      <w:pPr>
        <w:rPr>
          <w:rFonts w:eastAsia="Times New Roman"/>
          <w:b/>
          <w:bCs/>
          <w:color w:val="000000"/>
          <w:sz w:val="25"/>
          <w:szCs w:val="25"/>
        </w:rPr>
      </w:pPr>
    </w:p>
    <w:p w14:paraId="0ADB61AA" w14:textId="77777777" w:rsidR="00485333" w:rsidRDefault="00485333" w:rsidP="00905CEE">
      <w:pPr>
        <w:rPr>
          <w:rFonts w:eastAsia="Times New Roman"/>
          <w:b/>
          <w:bCs/>
          <w:color w:val="000000"/>
          <w:sz w:val="25"/>
          <w:szCs w:val="25"/>
        </w:rPr>
      </w:pPr>
    </w:p>
    <w:p w14:paraId="00BD379C" w14:textId="77777777" w:rsidR="00485333" w:rsidRDefault="00485333" w:rsidP="00905CEE">
      <w:pPr>
        <w:rPr>
          <w:rFonts w:eastAsia="Times New Roman"/>
          <w:b/>
          <w:bCs/>
          <w:color w:val="000000"/>
          <w:sz w:val="25"/>
          <w:szCs w:val="25"/>
        </w:rPr>
      </w:pPr>
    </w:p>
    <w:p w14:paraId="1E76D754" w14:textId="77777777" w:rsidR="00485333" w:rsidRDefault="00485333" w:rsidP="00905CEE">
      <w:pPr>
        <w:rPr>
          <w:rFonts w:eastAsia="Times New Roman"/>
          <w:b/>
          <w:bCs/>
          <w:color w:val="000000"/>
          <w:sz w:val="25"/>
          <w:szCs w:val="25"/>
        </w:rPr>
      </w:pPr>
    </w:p>
    <w:p w14:paraId="488F4FEC" w14:textId="77777777" w:rsidR="00485333" w:rsidRDefault="00485333" w:rsidP="00905CEE">
      <w:pPr>
        <w:rPr>
          <w:rFonts w:eastAsia="Times New Roman"/>
          <w:b/>
          <w:bCs/>
          <w:color w:val="000000"/>
          <w:sz w:val="25"/>
          <w:szCs w:val="25"/>
        </w:rPr>
      </w:pPr>
    </w:p>
    <w:p w14:paraId="5CFEC02C" w14:textId="77777777" w:rsidR="00485333" w:rsidRDefault="00485333" w:rsidP="00905CEE">
      <w:pPr>
        <w:rPr>
          <w:rFonts w:eastAsia="Times New Roman"/>
          <w:b/>
          <w:bCs/>
          <w:color w:val="000000"/>
          <w:sz w:val="25"/>
          <w:szCs w:val="25"/>
        </w:rPr>
      </w:pPr>
    </w:p>
    <w:p w14:paraId="2F7BD2A6" w14:textId="77777777" w:rsidR="00485333" w:rsidRDefault="00485333" w:rsidP="00905CEE">
      <w:pPr>
        <w:rPr>
          <w:rFonts w:eastAsia="Times New Roman"/>
          <w:b/>
          <w:bCs/>
          <w:color w:val="000000"/>
          <w:sz w:val="25"/>
          <w:szCs w:val="25"/>
        </w:rPr>
      </w:pPr>
    </w:p>
    <w:p w14:paraId="6EFE6FA2" w14:textId="77777777" w:rsidR="00485333" w:rsidRDefault="00485333" w:rsidP="00905CEE">
      <w:pPr>
        <w:rPr>
          <w:rFonts w:eastAsia="Times New Roman"/>
          <w:b/>
          <w:bCs/>
          <w:color w:val="000000"/>
          <w:sz w:val="25"/>
          <w:szCs w:val="25"/>
        </w:rPr>
      </w:pPr>
    </w:p>
    <w:p w14:paraId="4B10488B" w14:textId="77777777" w:rsidR="00485333" w:rsidRDefault="00485333" w:rsidP="00905CEE">
      <w:pPr>
        <w:rPr>
          <w:rFonts w:eastAsia="Times New Roman"/>
          <w:b/>
          <w:bCs/>
          <w:color w:val="000000"/>
          <w:sz w:val="25"/>
          <w:szCs w:val="25"/>
        </w:rPr>
      </w:pPr>
    </w:p>
    <w:p w14:paraId="25DAB33B" w14:textId="77777777" w:rsidR="00485333" w:rsidRDefault="00485333" w:rsidP="00905CEE">
      <w:pPr>
        <w:rPr>
          <w:rFonts w:eastAsia="Times New Roman"/>
          <w:b/>
          <w:bCs/>
          <w:color w:val="000000"/>
          <w:sz w:val="25"/>
          <w:szCs w:val="25"/>
        </w:rPr>
      </w:pPr>
    </w:p>
    <w:p w14:paraId="64365CF5" w14:textId="77777777" w:rsidR="00485333" w:rsidRDefault="00485333" w:rsidP="00905CEE">
      <w:pPr>
        <w:rPr>
          <w:rFonts w:eastAsia="Times New Roman"/>
          <w:b/>
          <w:bCs/>
          <w:color w:val="000000"/>
          <w:sz w:val="25"/>
          <w:szCs w:val="25"/>
        </w:rPr>
      </w:pPr>
    </w:p>
    <w:p w14:paraId="4CFA92B3" w14:textId="77777777" w:rsidR="00485333" w:rsidRDefault="00485333" w:rsidP="00905CEE">
      <w:pPr>
        <w:rPr>
          <w:rFonts w:eastAsia="Times New Roman"/>
          <w:b/>
          <w:bCs/>
          <w:color w:val="000000"/>
          <w:sz w:val="25"/>
          <w:szCs w:val="25"/>
        </w:rPr>
      </w:pPr>
    </w:p>
    <w:p w14:paraId="397DCA9F" w14:textId="77777777" w:rsidR="00485333" w:rsidRDefault="00485333" w:rsidP="00905CEE">
      <w:pPr>
        <w:rPr>
          <w:rFonts w:eastAsia="Times New Roman"/>
          <w:b/>
          <w:bCs/>
          <w:color w:val="000000"/>
          <w:sz w:val="25"/>
          <w:szCs w:val="25"/>
        </w:rPr>
      </w:pPr>
    </w:p>
    <w:p w14:paraId="20A5BD25" w14:textId="77777777" w:rsidR="00485333" w:rsidRDefault="00485333" w:rsidP="00905CEE">
      <w:pPr>
        <w:rPr>
          <w:rFonts w:eastAsia="Times New Roman"/>
          <w:b/>
          <w:bCs/>
          <w:color w:val="000000"/>
          <w:sz w:val="25"/>
          <w:szCs w:val="25"/>
        </w:rPr>
      </w:pPr>
    </w:p>
    <w:p w14:paraId="2BFBE283" w14:textId="77777777" w:rsidR="00485333" w:rsidRDefault="00485333" w:rsidP="00905CEE">
      <w:pPr>
        <w:rPr>
          <w:rFonts w:eastAsia="Times New Roman"/>
          <w:b/>
          <w:bCs/>
          <w:color w:val="000000"/>
          <w:sz w:val="25"/>
          <w:szCs w:val="25"/>
        </w:rPr>
      </w:pPr>
    </w:p>
    <w:p w14:paraId="63E758D9" w14:textId="77777777" w:rsidR="00485333" w:rsidRDefault="00485333" w:rsidP="00905CEE">
      <w:pPr>
        <w:rPr>
          <w:rFonts w:eastAsia="Times New Roman"/>
          <w:b/>
          <w:bCs/>
          <w:color w:val="000000"/>
          <w:sz w:val="25"/>
          <w:szCs w:val="25"/>
        </w:rPr>
      </w:pPr>
    </w:p>
    <w:p w14:paraId="1DEF369A" w14:textId="77777777" w:rsidR="00485333" w:rsidRDefault="00485333" w:rsidP="00905CEE">
      <w:pPr>
        <w:rPr>
          <w:rFonts w:eastAsia="Times New Roman"/>
          <w:b/>
          <w:bCs/>
          <w:color w:val="000000"/>
          <w:sz w:val="25"/>
          <w:szCs w:val="25"/>
        </w:rPr>
      </w:pPr>
    </w:p>
    <w:p w14:paraId="30CDBE70" w14:textId="77777777" w:rsidR="00485333" w:rsidRDefault="00485333" w:rsidP="00905CEE">
      <w:pPr>
        <w:rPr>
          <w:rFonts w:eastAsia="Times New Roman"/>
          <w:b/>
          <w:bCs/>
          <w:color w:val="000000"/>
          <w:sz w:val="25"/>
          <w:szCs w:val="25"/>
        </w:rPr>
      </w:pPr>
    </w:p>
    <w:p w14:paraId="4F5A4769" w14:textId="77777777" w:rsidR="00485333" w:rsidRDefault="00485333" w:rsidP="00905CEE">
      <w:pPr>
        <w:rPr>
          <w:rFonts w:eastAsia="Times New Roman"/>
          <w:b/>
          <w:bCs/>
          <w:color w:val="000000"/>
          <w:sz w:val="25"/>
          <w:szCs w:val="25"/>
        </w:rPr>
      </w:pPr>
    </w:p>
    <w:p w14:paraId="1F285BE3" w14:textId="77777777" w:rsidR="00485333" w:rsidRDefault="00485333" w:rsidP="00905CEE">
      <w:pPr>
        <w:rPr>
          <w:rFonts w:eastAsia="Times New Roman"/>
          <w:b/>
          <w:bCs/>
          <w:color w:val="000000"/>
          <w:sz w:val="25"/>
          <w:szCs w:val="25"/>
        </w:rPr>
      </w:pPr>
    </w:p>
    <w:p w14:paraId="074B7401" w14:textId="2B9C088E" w:rsidR="00485333" w:rsidRPr="00905CEE" w:rsidRDefault="00485333" w:rsidP="00485333">
      <w:pPr>
        <w:pStyle w:val="ListParagraph"/>
        <w:numPr>
          <w:ilvl w:val="0"/>
          <w:numId w:val="27"/>
        </w:numPr>
        <w:rPr>
          <w:b/>
          <w:bCs/>
          <w:i/>
          <w:iCs/>
          <w:sz w:val="52"/>
          <w:szCs w:val="52"/>
        </w:rPr>
      </w:pPr>
      <w:r>
        <w:rPr>
          <w:b/>
          <w:bCs/>
          <w:sz w:val="52"/>
          <w:szCs w:val="52"/>
        </w:rPr>
        <w:lastRenderedPageBreak/>
        <w:t>Central Massachusetts Regional Public Health Alliance/Worcester Division of Public Health</w:t>
      </w:r>
    </w:p>
    <w:p w14:paraId="74ADF764" w14:textId="6EAB5EF5" w:rsidR="00485333" w:rsidRPr="00DD7CFF" w:rsidRDefault="00485333" w:rsidP="00485333">
      <w:pPr>
        <w:rPr>
          <w:b/>
          <w:bCs/>
          <w:sz w:val="32"/>
          <w:szCs w:val="32"/>
        </w:rPr>
      </w:pPr>
      <w:r>
        <w:rPr>
          <w:b/>
          <w:bCs/>
          <w:sz w:val="32"/>
          <w:szCs w:val="32"/>
        </w:rPr>
        <w:t>Worcester</w:t>
      </w:r>
      <w:r w:rsidRPr="00DD7CFF">
        <w:rPr>
          <w:b/>
          <w:bCs/>
          <w:sz w:val="32"/>
          <w:szCs w:val="32"/>
        </w:rPr>
        <w:t>, MA (</w:t>
      </w:r>
      <w:r>
        <w:rPr>
          <w:b/>
          <w:bCs/>
          <w:sz w:val="32"/>
          <w:szCs w:val="32"/>
        </w:rPr>
        <w:t>In</w:t>
      </w:r>
      <w:r w:rsidRPr="00DD7CFF">
        <w:rPr>
          <w:b/>
          <w:bCs/>
          <w:sz w:val="32"/>
          <w:szCs w:val="32"/>
        </w:rPr>
        <w:t>-person) – One placement</w:t>
      </w:r>
    </w:p>
    <w:p w14:paraId="50F8BDE6" w14:textId="77777777" w:rsidR="00485333" w:rsidRPr="00DD7CFF" w:rsidRDefault="00485333" w:rsidP="00485333">
      <w:pPr>
        <w:rPr>
          <w:b/>
          <w:bCs/>
          <w:sz w:val="32"/>
          <w:szCs w:val="32"/>
        </w:rPr>
      </w:pPr>
    </w:p>
    <w:p w14:paraId="719A0315" w14:textId="3EABD90F" w:rsidR="00485333" w:rsidRPr="00CE46AF" w:rsidRDefault="00485333" w:rsidP="00485333">
      <w:pPr>
        <w:rPr>
          <w:i/>
          <w:iCs/>
          <w:sz w:val="25"/>
          <w:szCs w:val="25"/>
        </w:rPr>
      </w:pPr>
      <w:r>
        <w:rPr>
          <w:i/>
          <w:iCs/>
          <w:sz w:val="25"/>
          <w:szCs w:val="25"/>
        </w:rPr>
        <w:t>Community Health, Data Entry, Analysis, and Management, Health Education</w:t>
      </w:r>
    </w:p>
    <w:p w14:paraId="3C75375D" w14:textId="77777777" w:rsidR="00485333" w:rsidRPr="00CE46AF" w:rsidRDefault="00485333" w:rsidP="00485333">
      <w:pPr>
        <w:rPr>
          <w:b/>
          <w:bCs/>
          <w:i/>
          <w:iCs/>
          <w:sz w:val="25"/>
          <w:szCs w:val="25"/>
        </w:rPr>
      </w:pPr>
      <w:r>
        <w:rPr>
          <w:b/>
          <w:bCs/>
          <w:noProof/>
          <w:sz w:val="32"/>
          <w:szCs w:val="32"/>
        </w:rPr>
        <mc:AlternateContent>
          <mc:Choice Requires="wps">
            <w:drawing>
              <wp:anchor distT="0" distB="0" distL="114300" distR="114300" simplePos="0" relativeHeight="251731968" behindDoc="1" locked="0" layoutInCell="1" allowOverlap="1" wp14:anchorId="22477D6B" wp14:editId="7E388788">
                <wp:simplePos x="0" y="0"/>
                <wp:positionH relativeFrom="page">
                  <wp:posOffset>323850</wp:posOffset>
                </wp:positionH>
                <wp:positionV relativeFrom="paragraph">
                  <wp:posOffset>98425</wp:posOffset>
                </wp:positionV>
                <wp:extent cx="7162800" cy="4006850"/>
                <wp:effectExtent l="0" t="0" r="19050" b="12700"/>
                <wp:wrapNone/>
                <wp:docPr id="1319101767" name="Rectangle 1319101767"/>
                <wp:cNvGraphicFramePr/>
                <a:graphic xmlns:a="http://schemas.openxmlformats.org/drawingml/2006/main">
                  <a:graphicData uri="http://schemas.microsoft.com/office/word/2010/wordprocessingShape">
                    <wps:wsp>
                      <wps:cNvSpPr/>
                      <wps:spPr>
                        <a:xfrm>
                          <a:off x="0" y="0"/>
                          <a:ext cx="7162800" cy="400685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176DBD" id="Rectangle 1319101767" o:spid="_x0000_s1026" style="position:absolute;margin-left:25.5pt;margin-top:7.75pt;width:564pt;height:315.5pt;z-index:-251584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" fillcolor="#d4f3fc" strokecolor="#1f3763 [1604]" strokeweight="1pt">
                <w10:wrap anchorx="page"/>
              </v:rect>
            </w:pict>
          </mc:Fallback>
        </mc:AlternateContent>
      </w:r>
    </w:p>
    <w:p w14:paraId="77D9B2A3" w14:textId="35F1BD5E" w:rsidR="00485333" w:rsidRDefault="00485333" w:rsidP="00485333">
      <w:pPr>
        <w:rPr>
          <w:sz w:val="25"/>
          <w:szCs w:val="25"/>
        </w:rPr>
      </w:pPr>
      <w:r>
        <w:rPr>
          <w:sz w:val="25"/>
          <w:szCs w:val="25"/>
        </w:rPr>
        <w:t xml:space="preserve">The Central Massachusetts Regional Health Alliance/Worcester Division of Public Health is </w:t>
      </w:r>
      <w:r w:rsidR="00DA6ECF">
        <w:rPr>
          <w:sz w:val="25"/>
          <w:szCs w:val="25"/>
        </w:rPr>
        <w:t>looking</w:t>
      </w:r>
      <w:r>
        <w:rPr>
          <w:sz w:val="25"/>
          <w:szCs w:val="25"/>
        </w:rPr>
        <w:t xml:space="preserve"> for an intern to assist with the following project(s):</w:t>
      </w:r>
    </w:p>
    <w:p w14:paraId="75A71ED5" w14:textId="77777777" w:rsidR="00485333" w:rsidRDefault="00485333" w:rsidP="00485333">
      <w:pPr>
        <w:rPr>
          <w:sz w:val="25"/>
          <w:szCs w:val="25"/>
        </w:rPr>
      </w:pPr>
    </w:p>
    <w:p w14:paraId="507A6B70" w14:textId="77777777" w:rsidR="00485333" w:rsidRDefault="00485333" w:rsidP="00485333">
      <w:pPr>
        <w:pStyle w:val="ListParagraph"/>
        <w:numPr>
          <w:ilvl w:val="0"/>
          <w:numId w:val="28"/>
        </w:numPr>
        <w:rPr>
          <w:sz w:val="25"/>
          <w:szCs w:val="25"/>
        </w:rPr>
      </w:pPr>
      <w:r>
        <w:rPr>
          <w:sz w:val="25"/>
          <w:szCs w:val="25"/>
        </w:rPr>
        <w:t>A</w:t>
      </w:r>
      <w:r w:rsidRPr="00485333">
        <w:rPr>
          <w:sz w:val="25"/>
          <w:szCs w:val="25"/>
        </w:rPr>
        <w:t xml:space="preserve">nalyzing </w:t>
      </w:r>
      <w:r>
        <w:rPr>
          <w:sz w:val="25"/>
          <w:szCs w:val="25"/>
        </w:rPr>
        <w:t>the</w:t>
      </w:r>
      <w:r w:rsidRPr="00485333">
        <w:rPr>
          <w:sz w:val="25"/>
          <w:szCs w:val="25"/>
        </w:rPr>
        <w:t xml:space="preserve"> 2023 Regional Youth Health Survey data to produce a comprehensive written report of the major findings. Findings should include descriptive analysis by key demographic factors including race-ethnicity, sexual orientation with supporting data visualization. The report will be published on our public facing MySidewalk platform for data accessibility. </w:t>
      </w:r>
    </w:p>
    <w:p w14:paraId="71E1EDD6" w14:textId="62B4E322" w:rsidR="00485333" w:rsidRPr="00485333" w:rsidRDefault="00485333" w:rsidP="00485333">
      <w:pPr>
        <w:pStyle w:val="ListParagraph"/>
        <w:numPr>
          <w:ilvl w:val="0"/>
          <w:numId w:val="28"/>
        </w:numPr>
        <w:rPr>
          <w:sz w:val="25"/>
          <w:szCs w:val="25"/>
        </w:rPr>
      </w:pPr>
      <w:r w:rsidRPr="00485333">
        <w:rPr>
          <w:sz w:val="25"/>
          <w:szCs w:val="25"/>
        </w:rPr>
        <w:t>Additionally, the intern will be expected to participate in summer outreach events to gain exposure to the community we serve as well as foster effective public speaking on public health topics.</w:t>
      </w:r>
    </w:p>
    <w:p w14:paraId="0B35EE2C" w14:textId="77777777" w:rsidR="00485333" w:rsidRPr="00DF0406" w:rsidRDefault="00485333" w:rsidP="00485333">
      <w:pPr>
        <w:rPr>
          <w:sz w:val="25"/>
          <w:szCs w:val="25"/>
        </w:rPr>
      </w:pPr>
    </w:p>
    <w:p w14:paraId="2EFEC0CA" w14:textId="77777777" w:rsidR="00485333" w:rsidRPr="00DF0406" w:rsidRDefault="00485333" w:rsidP="00485333">
      <w:pPr>
        <w:rPr>
          <w:sz w:val="25"/>
          <w:szCs w:val="25"/>
        </w:rPr>
      </w:pPr>
    </w:p>
    <w:p w14:paraId="7E36BEB3" w14:textId="77777777" w:rsidR="00485333" w:rsidRDefault="00485333" w:rsidP="00485333">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153ED782" w14:textId="77777777" w:rsidR="00485333" w:rsidRDefault="00485333" w:rsidP="00485333">
      <w:pPr>
        <w:rPr>
          <w:rFonts w:eastAsia="Times New Roman"/>
          <w:color w:val="000000" w:themeColor="text1"/>
          <w:sz w:val="25"/>
          <w:szCs w:val="25"/>
        </w:rPr>
      </w:pPr>
    </w:p>
    <w:p w14:paraId="5DE35D16" w14:textId="7DDE7DC0" w:rsidR="00485333" w:rsidRDefault="00485333" w:rsidP="00485333">
      <w:pPr>
        <w:rPr>
          <w:rFonts w:eastAsia="Times New Roman"/>
          <w:color w:val="000000" w:themeColor="text1"/>
          <w:sz w:val="25"/>
          <w:szCs w:val="25"/>
        </w:rPr>
      </w:pPr>
      <w:r w:rsidRPr="187C7CB9">
        <w:rPr>
          <w:rFonts w:eastAsia="Times New Roman"/>
          <w:b/>
          <w:bCs/>
          <w:color w:val="000000" w:themeColor="text1"/>
          <w:sz w:val="25"/>
          <w:szCs w:val="25"/>
        </w:rPr>
        <w:t>Primary Location:</w:t>
      </w:r>
      <w:r w:rsidRPr="187C7CB9">
        <w:rPr>
          <w:rFonts w:eastAsia="Times New Roman"/>
          <w:color w:val="000000" w:themeColor="text1"/>
          <w:sz w:val="25"/>
          <w:szCs w:val="25"/>
        </w:rPr>
        <w:t xml:space="preserve"> </w:t>
      </w:r>
      <w:r>
        <w:rPr>
          <w:rFonts w:eastAsia="Times New Roman"/>
          <w:color w:val="000000" w:themeColor="text1"/>
          <w:sz w:val="25"/>
          <w:szCs w:val="25"/>
        </w:rPr>
        <w:t>25 Meade Street, Worcester, MA 01610</w:t>
      </w:r>
    </w:p>
    <w:p w14:paraId="76770B60" w14:textId="77777777" w:rsidR="00485333" w:rsidRDefault="00485333" w:rsidP="00485333">
      <w:pPr>
        <w:jc w:val="center"/>
        <w:rPr>
          <w:b/>
          <w:bCs/>
          <w:sz w:val="25"/>
          <w:szCs w:val="25"/>
        </w:rPr>
      </w:pPr>
    </w:p>
    <w:p w14:paraId="4FFC61C7" w14:textId="6BAA5777" w:rsidR="00485333" w:rsidRDefault="00485333" w:rsidP="00485333">
      <w:pPr>
        <w:jc w:val="center"/>
        <w:rPr>
          <w:b/>
          <w:bCs/>
          <w:sz w:val="25"/>
          <w:szCs w:val="25"/>
        </w:rPr>
      </w:pPr>
      <w:r>
        <w:rPr>
          <w:b/>
          <w:bCs/>
          <w:sz w:val="25"/>
          <w:szCs w:val="25"/>
        </w:rPr>
        <w:t>This internship is in-</w:t>
      </w:r>
      <w:r w:rsidR="00DA6ECF">
        <w:rPr>
          <w:b/>
          <w:bCs/>
          <w:sz w:val="25"/>
          <w:szCs w:val="25"/>
        </w:rPr>
        <w:t>person.</w:t>
      </w:r>
    </w:p>
    <w:p w14:paraId="65B82E77" w14:textId="77777777" w:rsidR="00997CD6" w:rsidRDefault="00997CD6" w:rsidP="00485333">
      <w:pPr>
        <w:jc w:val="center"/>
        <w:rPr>
          <w:b/>
          <w:bCs/>
          <w:sz w:val="25"/>
          <w:szCs w:val="25"/>
        </w:rPr>
      </w:pPr>
    </w:p>
    <w:p w14:paraId="32834376" w14:textId="52DD0330" w:rsidR="00997CD6" w:rsidRPr="0075104E" w:rsidRDefault="00997CD6" w:rsidP="00997CD6">
      <w:pPr>
        <w:jc w:val="center"/>
        <w:rPr>
          <w:rFonts w:eastAsia="Times New Roman"/>
          <w:i/>
          <w:iCs/>
          <w:color w:val="000000"/>
          <w:sz w:val="25"/>
          <w:szCs w:val="25"/>
        </w:rPr>
      </w:pPr>
      <w:r>
        <w:rPr>
          <w:b/>
          <w:bCs/>
          <w:i/>
          <w:iCs/>
          <w:sz w:val="25"/>
          <w:szCs w:val="25"/>
        </w:rPr>
        <w:t xml:space="preserve">Additional hours (exceeding 160) are permitted if required for school requirements.  Please note, you will only be paid for 160 hours of practicum experience. </w:t>
      </w:r>
    </w:p>
    <w:p w14:paraId="2CCF9491" w14:textId="77777777" w:rsidR="00997CD6" w:rsidRPr="00BF4E6C" w:rsidRDefault="00997CD6" w:rsidP="00485333">
      <w:pPr>
        <w:jc w:val="center"/>
        <w:rPr>
          <w:rFonts w:eastAsia="Times New Roman"/>
          <w:color w:val="000000"/>
          <w:sz w:val="25"/>
          <w:szCs w:val="25"/>
        </w:rPr>
      </w:pPr>
    </w:p>
    <w:p w14:paraId="203FEB88" w14:textId="77777777" w:rsidR="00485333" w:rsidRPr="00CE46AF" w:rsidRDefault="00485333" w:rsidP="00485333">
      <w:pPr>
        <w:rPr>
          <w:rFonts w:eastAsia="Times New Roman"/>
          <w:color w:val="000000"/>
          <w:sz w:val="25"/>
          <w:szCs w:val="25"/>
        </w:rPr>
      </w:pPr>
    </w:p>
    <w:p w14:paraId="4F3B8AE2" w14:textId="77777777" w:rsidR="00485333" w:rsidRDefault="00485333" w:rsidP="00485333">
      <w:pPr>
        <w:rPr>
          <w:rFonts w:eastAsia="Times New Roman"/>
          <w:b/>
          <w:bCs/>
          <w:color w:val="000000"/>
          <w:sz w:val="25"/>
          <w:szCs w:val="25"/>
        </w:rPr>
      </w:pPr>
    </w:p>
    <w:p w14:paraId="3A4BEF12" w14:textId="77777777" w:rsidR="00485333" w:rsidRDefault="00485333" w:rsidP="00485333">
      <w:pPr>
        <w:rPr>
          <w:rFonts w:eastAsia="Times New Roman"/>
          <w:b/>
          <w:bCs/>
          <w:color w:val="000000"/>
          <w:sz w:val="25"/>
          <w:szCs w:val="25"/>
        </w:rPr>
      </w:pPr>
    </w:p>
    <w:p w14:paraId="0E1F5FC2" w14:textId="77777777" w:rsidR="00485333" w:rsidRDefault="00485333" w:rsidP="00485333">
      <w:pPr>
        <w:rPr>
          <w:rFonts w:eastAsia="Times New Roman"/>
          <w:b/>
          <w:bCs/>
          <w:color w:val="000000"/>
          <w:sz w:val="25"/>
          <w:szCs w:val="25"/>
        </w:rPr>
      </w:pPr>
    </w:p>
    <w:p w14:paraId="64A93D43" w14:textId="77777777" w:rsidR="00485333" w:rsidRDefault="00485333" w:rsidP="00485333">
      <w:pPr>
        <w:rPr>
          <w:rFonts w:eastAsia="Times New Roman"/>
          <w:b/>
          <w:bCs/>
          <w:color w:val="000000"/>
          <w:sz w:val="25"/>
          <w:szCs w:val="25"/>
        </w:rPr>
      </w:pPr>
    </w:p>
    <w:p w14:paraId="4BA01E7D" w14:textId="77777777" w:rsidR="00485333" w:rsidRDefault="00485333" w:rsidP="00485333">
      <w:pPr>
        <w:rPr>
          <w:rFonts w:eastAsia="Times New Roman"/>
          <w:color w:val="000000"/>
        </w:rPr>
      </w:pPr>
    </w:p>
    <w:p w14:paraId="58BE7182" w14:textId="77777777" w:rsidR="00485333" w:rsidRDefault="00485333" w:rsidP="00485333">
      <w:pPr>
        <w:rPr>
          <w:rFonts w:eastAsia="Times New Roman"/>
          <w:color w:val="000000"/>
        </w:rPr>
      </w:pPr>
    </w:p>
    <w:p w14:paraId="1D1568BD" w14:textId="77777777" w:rsidR="00485333" w:rsidRDefault="00485333" w:rsidP="00485333">
      <w:pPr>
        <w:rPr>
          <w:rFonts w:eastAsia="Times New Roman"/>
          <w:color w:val="000000"/>
        </w:rPr>
      </w:pPr>
    </w:p>
    <w:p w14:paraId="3A40CF3C" w14:textId="77777777" w:rsidR="00485333" w:rsidRDefault="00485333" w:rsidP="00485333">
      <w:pPr>
        <w:rPr>
          <w:rFonts w:eastAsia="Times New Roman"/>
          <w:color w:val="000000"/>
        </w:rPr>
      </w:pPr>
    </w:p>
    <w:p w14:paraId="33EB00F6" w14:textId="77777777" w:rsidR="00485333" w:rsidRDefault="00485333" w:rsidP="00485333">
      <w:pPr>
        <w:rPr>
          <w:rFonts w:eastAsia="Times New Roman"/>
          <w:color w:val="000000"/>
        </w:rPr>
      </w:pPr>
    </w:p>
    <w:p w14:paraId="1DAF1680" w14:textId="77777777" w:rsidR="00485333" w:rsidRDefault="00485333" w:rsidP="00485333">
      <w:pPr>
        <w:rPr>
          <w:rFonts w:eastAsia="Times New Roman"/>
          <w:color w:val="000000"/>
        </w:rPr>
      </w:pPr>
    </w:p>
    <w:p w14:paraId="2F2DB11C" w14:textId="77777777" w:rsidR="00485333" w:rsidRDefault="00485333" w:rsidP="00485333">
      <w:pPr>
        <w:rPr>
          <w:rFonts w:eastAsia="Times New Roman"/>
          <w:color w:val="000000"/>
        </w:rPr>
      </w:pPr>
    </w:p>
    <w:p w14:paraId="4E00D4D9" w14:textId="77777777" w:rsidR="00485333" w:rsidRDefault="00485333" w:rsidP="00485333">
      <w:pPr>
        <w:rPr>
          <w:rFonts w:eastAsia="Times New Roman"/>
          <w:color w:val="000000"/>
        </w:rPr>
      </w:pPr>
    </w:p>
    <w:p w14:paraId="3D36385D" w14:textId="77777777" w:rsidR="00485333" w:rsidRDefault="00485333" w:rsidP="00485333">
      <w:pPr>
        <w:rPr>
          <w:rFonts w:eastAsia="Times New Roman"/>
          <w:color w:val="000000"/>
        </w:rPr>
      </w:pPr>
    </w:p>
    <w:p w14:paraId="4D747F3A" w14:textId="77777777" w:rsidR="00485333" w:rsidRDefault="00485333" w:rsidP="00485333">
      <w:pPr>
        <w:rPr>
          <w:rFonts w:eastAsia="Times New Roman"/>
          <w:color w:val="000000"/>
        </w:rPr>
      </w:pPr>
    </w:p>
    <w:p w14:paraId="3B43D73C" w14:textId="77777777" w:rsidR="00485333" w:rsidRDefault="00485333" w:rsidP="00485333">
      <w:pPr>
        <w:rPr>
          <w:rFonts w:eastAsia="Times New Roman"/>
          <w:color w:val="000000"/>
        </w:rPr>
      </w:pPr>
    </w:p>
    <w:p w14:paraId="38367ACA" w14:textId="77777777" w:rsidR="00485333" w:rsidRDefault="00485333" w:rsidP="00485333">
      <w:pPr>
        <w:rPr>
          <w:rFonts w:eastAsia="Times New Roman"/>
          <w:color w:val="000000"/>
        </w:rPr>
      </w:pPr>
    </w:p>
    <w:p w14:paraId="38F9ADFE" w14:textId="1B2411E1" w:rsidR="00485333" w:rsidRPr="00905CEE" w:rsidRDefault="00485333" w:rsidP="00485333">
      <w:pPr>
        <w:pStyle w:val="ListParagraph"/>
        <w:numPr>
          <w:ilvl w:val="0"/>
          <w:numId w:val="27"/>
        </w:numPr>
        <w:rPr>
          <w:b/>
          <w:bCs/>
          <w:i/>
          <w:iCs/>
          <w:sz w:val="52"/>
          <w:szCs w:val="52"/>
        </w:rPr>
      </w:pPr>
      <w:r>
        <w:rPr>
          <w:b/>
          <w:bCs/>
          <w:sz w:val="52"/>
          <w:szCs w:val="52"/>
        </w:rPr>
        <w:lastRenderedPageBreak/>
        <w:t>Swampscott Health Department</w:t>
      </w:r>
    </w:p>
    <w:p w14:paraId="5D94C6B5" w14:textId="21FC4E20" w:rsidR="00485333" w:rsidRPr="00DD7CFF" w:rsidRDefault="00485333" w:rsidP="00485333">
      <w:pPr>
        <w:rPr>
          <w:b/>
          <w:bCs/>
          <w:sz w:val="32"/>
          <w:szCs w:val="32"/>
        </w:rPr>
      </w:pPr>
      <w:r>
        <w:rPr>
          <w:b/>
          <w:bCs/>
          <w:sz w:val="32"/>
          <w:szCs w:val="32"/>
        </w:rPr>
        <w:t>Swampscott</w:t>
      </w:r>
      <w:r w:rsidRPr="00DD7CFF">
        <w:rPr>
          <w:b/>
          <w:bCs/>
          <w:sz w:val="32"/>
          <w:szCs w:val="32"/>
        </w:rPr>
        <w:t>, MA (</w:t>
      </w:r>
      <w:r>
        <w:rPr>
          <w:b/>
          <w:bCs/>
          <w:sz w:val="32"/>
          <w:szCs w:val="32"/>
        </w:rPr>
        <w:t>Hybrid: remote &amp; In</w:t>
      </w:r>
      <w:r w:rsidRPr="00DD7CFF">
        <w:rPr>
          <w:b/>
          <w:bCs/>
          <w:sz w:val="32"/>
          <w:szCs w:val="32"/>
        </w:rPr>
        <w:t>-person) – One placement</w:t>
      </w:r>
    </w:p>
    <w:p w14:paraId="2F97FB00" w14:textId="77777777" w:rsidR="00485333" w:rsidRPr="00DD7CFF" w:rsidRDefault="00485333" w:rsidP="00485333">
      <w:pPr>
        <w:rPr>
          <w:b/>
          <w:bCs/>
          <w:sz w:val="32"/>
          <w:szCs w:val="32"/>
        </w:rPr>
      </w:pPr>
    </w:p>
    <w:p w14:paraId="74850264" w14:textId="68206249" w:rsidR="00485333" w:rsidRPr="00CE46AF" w:rsidRDefault="00485333" w:rsidP="00485333">
      <w:pPr>
        <w:rPr>
          <w:i/>
          <w:iCs/>
          <w:sz w:val="25"/>
          <w:szCs w:val="25"/>
        </w:rPr>
      </w:pPr>
      <w:r>
        <w:rPr>
          <w:i/>
          <w:iCs/>
          <w:sz w:val="25"/>
          <w:szCs w:val="25"/>
        </w:rPr>
        <w:t>Data Entry, Analysis, and Management, GIS/Mapping, Health Education, Substance Use Disorder</w:t>
      </w:r>
    </w:p>
    <w:p w14:paraId="2DB9BCE7" w14:textId="77777777" w:rsidR="00485333" w:rsidRPr="00CE46AF" w:rsidRDefault="00485333" w:rsidP="00485333">
      <w:pPr>
        <w:rPr>
          <w:b/>
          <w:bCs/>
          <w:i/>
          <w:iCs/>
          <w:sz w:val="25"/>
          <w:szCs w:val="25"/>
        </w:rPr>
      </w:pPr>
      <w:r>
        <w:rPr>
          <w:b/>
          <w:bCs/>
          <w:noProof/>
          <w:sz w:val="32"/>
          <w:szCs w:val="32"/>
        </w:rPr>
        <mc:AlternateContent>
          <mc:Choice Requires="wps">
            <w:drawing>
              <wp:anchor distT="0" distB="0" distL="114300" distR="114300" simplePos="0" relativeHeight="251734016" behindDoc="1" locked="0" layoutInCell="1" allowOverlap="1" wp14:anchorId="11F4B91B" wp14:editId="720A3A5D">
                <wp:simplePos x="0" y="0"/>
                <wp:positionH relativeFrom="page">
                  <wp:posOffset>323850</wp:posOffset>
                </wp:positionH>
                <wp:positionV relativeFrom="paragraph">
                  <wp:posOffset>98425</wp:posOffset>
                </wp:positionV>
                <wp:extent cx="7162800" cy="3987800"/>
                <wp:effectExtent l="0" t="0" r="19050" b="12700"/>
                <wp:wrapNone/>
                <wp:docPr id="435013807" name="Rectangle 435013807"/>
                <wp:cNvGraphicFramePr/>
                <a:graphic xmlns:a="http://schemas.openxmlformats.org/drawingml/2006/main">
                  <a:graphicData uri="http://schemas.microsoft.com/office/word/2010/wordprocessingShape">
                    <wps:wsp>
                      <wps:cNvSpPr/>
                      <wps:spPr>
                        <a:xfrm>
                          <a:off x="0" y="0"/>
                          <a:ext cx="7162800" cy="398780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FB3DD9" id="Rectangle 435013807" o:spid="_x0000_s1026" style="position:absolute;margin-left:25.5pt;margin-top:7.75pt;width:564pt;height:314pt;z-index:-251582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" fillcolor="#d4f3fc" strokecolor="#1f3763 [1604]" strokeweight="1pt">
                <w10:wrap anchorx="page"/>
              </v:rect>
            </w:pict>
          </mc:Fallback>
        </mc:AlternateContent>
      </w:r>
    </w:p>
    <w:p w14:paraId="4990A616" w14:textId="5A469B2E" w:rsidR="00485333" w:rsidRDefault="00485333" w:rsidP="00485333">
      <w:pPr>
        <w:rPr>
          <w:sz w:val="25"/>
          <w:szCs w:val="25"/>
        </w:rPr>
      </w:pPr>
      <w:r>
        <w:rPr>
          <w:sz w:val="25"/>
          <w:szCs w:val="25"/>
        </w:rPr>
        <w:t xml:space="preserve">The </w:t>
      </w:r>
      <w:r w:rsidR="00F00C08">
        <w:rPr>
          <w:sz w:val="25"/>
          <w:szCs w:val="25"/>
        </w:rPr>
        <w:t>Swampscott Health Department</w:t>
      </w:r>
      <w:r>
        <w:rPr>
          <w:sz w:val="25"/>
          <w:szCs w:val="25"/>
        </w:rPr>
        <w:t xml:space="preserve"> is looking for an intern to assist with the following project(s):</w:t>
      </w:r>
    </w:p>
    <w:p w14:paraId="4D406E5C" w14:textId="77777777" w:rsidR="00485333" w:rsidRDefault="00485333" w:rsidP="00485333">
      <w:pPr>
        <w:rPr>
          <w:sz w:val="25"/>
          <w:szCs w:val="25"/>
        </w:rPr>
      </w:pPr>
    </w:p>
    <w:p w14:paraId="20E07316" w14:textId="77777777" w:rsidR="00485333" w:rsidRDefault="00485333" w:rsidP="00485333">
      <w:pPr>
        <w:pStyle w:val="ListParagraph"/>
        <w:numPr>
          <w:ilvl w:val="0"/>
          <w:numId w:val="29"/>
        </w:numPr>
        <w:rPr>
          <w:sz w:val="25"/>
          <w:szCs w:val="25"/>
        </w:rPr>
      </w:pPr>
      <w:r>
        <w:rPr>
          <w:sz w:val="25"/>
          <w:szCs w:val="25"/>
        </w:rPr>
        <w:t xml:space="preserve">Helping </w:t>
      </w:r>
      <w:r w:rsidRPr="00485333">
        <w:rPr>
          <w:sz w:val="25"/>
          <w:szCs w:val="25"/>
        </w:rPr>
        <w:t xml:space="preserve">the Swampscott Health Department with the implementation of the use of the Opioid Settlement Funds, and this includes, but is not limited to: </w:t>
      </w:r>
    </w:p>
    <w:p w14:paraId="247EDD86" w14:textId="6F5BD990" w:rsidR="00485333" w:rsidRDefault="00485333" w:rsidP="00485333">
      <w:pPr>
        <w:pStyle w:val="ListParagraph"/>
        <w:numPr>
          <w:ilvl w:val="1"/>
          <w:numId w:val="29"/>
        </w:numPr>
        <w:rPr>
          <w:sz w:val="25"/>
          <w:szCs w:val="25"/>
        </w:rPr>
      </w:pPr>
      <w:r>
        <w:rPr>
          <w:sz w:val="25"/>
          <w:szCs w:val="25"/>
        </w:rPr>
        <w:t>R</w:t>
      </w:r>
      <w:r w:rsidRPr="00485333">
        <w:rPr>
          <w:sz w:val="25"/>
          <w:szCs w:val="25"/>
        </w:rPr>
        <w:t xml:space="preserve">esearch and data analysis, </w:t>
      </w:r>
    </w:p>
    <w:p w14:paraId="090DEA95" w14:textId="397732B1" w:rsidR="00485333" w:rsidRDefault="00485333" w:rsidP="00485333">
      <w:pPr>
        <w:pStyle w:val="ListParagraph"/>
        <w:numPr>
          <w:ilvl w:val="1"/>
          <w:numId w:val="29"/>
        </w:numPr>
        <w:rPr>
          <w:sz w:val="25"/>
          <w:szCs w:val="25"/>
        </w:rPr>
      </w:pPr>
      <w:r>
        <w:rPr>
          <w:sz w:val="25"/>
          <w:szCs w:val="25"/>
        </w:rPr>
        <w:t>H</w:t>
      </w:r>
      <w:r w:rsidRPr="00485333">
        <w:rPr>
          <w:sz w:val="25"/>
          <w:szCs w:val="25"/>
        </w:rPr>
        <w:t xml:space="preserve">elping craft health communications messaging to be posted online, </w:t>
      </w:r>
    </w:p>
    <w:p w14:paraId="2492EE95" w14:textId="3968E38F" w:rsidR="00485333" w:rsidRDefault="00485333" w:rsidP="00485333">
      <w:pPr>
        <w:pStyle w:val="ListParagraph"/>
        <w:numPr>
          <w:ilvl w:val="1"/>
          <w:numId w:val="29"/>
        </w:numPr>
        <w:rPr>
          <w:sz w:val="25"/>
          <w:szCs w:val="25"/>
        </w:rPr>
      </w:pPr>
      <w:r>
        <w:rPr>
          <w:sz w:val="25"/>
          <w:szCs w:val="25"/>
        </w:rPr>
        <w:t>A</w:t>
      </w:r>
      <w:r w:rsidRPr="00485333">
        <w:rPr>
          <w:sz w:val="25"/>
          <w:szCs w:val="25"/>
        </w:rPr>
        <w:t xml:space="preserve">ttending and/or facilitating meetings with our 'Lived Experience' working group(s), </w:t>
      </w:r>
    </w:p>
    <w:p w14:paraId="3E1A4F18" w14:textId="1069DDAC" w:rsidR="00485333" w:rsidRPr="00485333" w:rsidRDefault="00485333" w:rsidP="00485333">
      <w:pPr>
        <w:pStyle w:val="ListParagraph"/>
        <w:numPr>
          <w:ilvl w:val="1"/>
          <w:numId w:val="29"/>
        </w:numPr>
        <w:rPr>
          <w:sz w:val="25"/>
          <w:szCs w:val="25"/>
        </w:rPr>
      </w:pPr>
      <w:r>
        <w:rPr>
          <w:sz w:val="25"/>
          <w:szCs w:val="25"/>
        </w:rPr>
        <w:t>Researching</w:t>
      </w:r>
      <w:r w:rsidRPr="00485333">
        <w:rPr>
          <w:sz w:val="25"/>
          <w:szCs w:val="25"/>
        </w:rPr>
        <w:t xml:space="preserve"> other available grants and funding opportunities and working on grant applications.</w:t>
      </w:r>
    </w:p>
    <w:p w14:paraId="36BA07F6" w14:textId="77777777" w:rsidR="00485333" w:rsidRPr="00DF0406" w:rsidRDefault="00485333" w:rsidP="00485333">
      <w:pPr>
        <w:rPr>
          <w:sz w:val="25"/>
          <w:szCs w:val="25"/>
        </w:rPr>
      </w:pPr>
    </w:p>
    <w:p w14:paraId="19D028A9" w14:textId="77777777" w:rsidR="00485333" w:rsidRPr="00DF0406" w:rsidRDefault="00485333" w:rsidP="00485333">
      <w:pPr>
        <w:rPr>
          <w:sz w:val="25"/>
          <w:szCs w:val="25"/>
        </w:rPr>
      </w:pPr>
    </w:p>
    <w:p w14:paraId="61B48906" w14:textId="77777777" w:rsidR="00485333" w:rsidRDefault="00485333" w:rsidP="00485333">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65F99CC5" w14:textId="77777777" w:rsidR="00485333" w:rsidRDefault="00485333" w:rsidP="00485333">
      <w:pPr>
        <w:rPr>
          <w:rFonts w:eastAsia="Times New Roman"/>
          <w:color w:val="000000" w:themeColor="text1"/>
          <w:sz w:val="25"/>
          <w:szCs w:val="25"/>
        </w:rPr>
      </w:pPr>
    </w:p>
    <w:p w14:paraId="3400197E" w14:textId="1EBDFDB5" w:rsidR="00485333" w:rsidRDefault="00485333" w:rsidP="00485333">
      <w:pPr>
        <w:rPr>
          <w:rFonts w:eastAsia="Times New Roman"/>
          <w:color w:val="000000" w:themeColor="text1"/>
          <w:sz w:val="25"/>
          <w:szCs w:val="25"/>
        </w:rPr>
      </w:pPr>
      <w:r w:rsidRPr="187C7CB9">
        <w:rPr>
          <w:rFonts w:eastAsia="Times New Roman"/>
          <w:b/>
          <w:bCs/>
          <w:color w:val="000000" w:themeColor="text1"/>
          <w:sz w:val="25"/>
          <w:szCs w:val="25"/>
        </w:rPr>
        <w:t>Primary Location:</w:t>
      </w:r>
      <w:r w:rsidRPr="187C7CB9">
        <w:rPr>
          <w:rFonts w:eastAsia="Times New Roman"/>
          <w:color w:val="000000" w:themeColor="text1"/>
          <w:sz w:val="25"/>
          <w:szCs w:val="25"/>
        </w:rPr>
        <w:t xml:space="preserve"> </w:t>
      </w:r>
      <w:r w:rsidR="00B96CFF" w:rsidRPr="00B96CFF">
        <w:rPr>
          <w:rFonts w:eastAsia="Times New Roman"/>
          <w:color w:val="000000" w:themeColor="text1"/>
          <w:sz w:val="25"/>
          <w:szCs w:val="25"/>
        </w:rPr>
        <w:t>22 Monument Avenue, Swampscott, MA 01907</w:t>
      </w:r>
    </w:p>
    <w:p w14:paraId="02DECE25" w14:textId="77777777" w:rsidR="00485333" w:rsidRDefault="00485333" w:rsidP="00485333">
      <w:pPr>
        <w:jc w:val="center"/>
        <w:rPr>
          <w:b/>
          <w:bCs/>
          <w:sz w:val="25"/>
          <w:szCs w:val="25"/>
        </w:rPr>
      </w:pPr>
    </w:p>
    <w:p w14:paraId="08BCAC7E" w14:textId="77777777" w:rsidR="00485333" w:rsidRDefault="00485333" w:rsidP="00485333">
      <w:pPr>
        <w:jc w:val="center"/>
        <w:rPr>
          <w:b/>
          <w:bCs/>
          <w:sz w:val="25"/>
          <w:szCs w:val="25"/>
        </w:rPr>
      </w:pPr>
      <w:r>
        <w:rPr>
          <w:b/>
          <w:bCs/>
          <w:sz w:val="25"/>
          <w:szCs w:val="25"/>
        </w:rPr>
        <w:t>This internship is a hybrid position, meaning some in-person work will be required.</w:t>
      </w:r>
    </w:p>
    <w:p w14:paraId="2336CF01" w14:textId="77777777" w:rsidR="00997CD6" w:rsidRDefault="00997CD6" w:rsidP="00485333">
      <w:pPr>
        <w:jc w:val="center"/>
        <w:rPr>
          <w:b/>
          <w:bCs/>
          <w:sz w:val="25"/>
          <w:szCs w:val="25"/>
        </w:rPr>
      </w:pPr>
    </w:p>
    <w:p w14:paraId="08598690" w14:textId="77777777" w:rsidR="00997CD6" w:rsidRPr="0075104E" w:rsidRDefault="00997CD6" w:rsidP="00997CD6">
      <w:pPr>
        <w:jc w:val="center"/>
        <w:rPr>
          <w:rFonts w:eastAsia="Times New Roman"/>
          <w:i/>
          <w:iCs/>
          <w:color w:val="000000"/>
          <w:sz w:val="25"/>
          <w:szCs w:val="25"/>
        </w:rPr>
      </w:pPr>
      <w:r>
        <w:rPr>
          <w:b/>
          <w:bCs/>
          <w:i/>
          <w:iCs/>
          <w:sz w:val="25"/>
          <w:szCs w:val="25"/>
        </w:rPr>
        <w:t xml:space="preserve">Additional hours (exceeding 160) are permitted if required for school requirements.  Please note, you will only be paid for 160 hours of practicum experience. </w:t>
      </w:r>
    </w:p>
    <w:p w14:paraId="658A5E88" w14:textId="77777777" w:rsidR="00997CD6" w:rsidRPr="00BF4E6C" w:rsidRDefault="00997CD6" w:rsidP="00485333">
      <w:pPr>
        <w:jc w:val="center"/>
        <w:rPr>
          <w:rFonts w:eastAsia="Times New Roman"/>
          <w:color w:val="000000"/>
          <w:sz w:val="25"/>
          <w:szCs w:val="25"/>
        </w:rPr>
      </w:pPr>
    </w:p>
    <w:p w14:paraId="15D99AC2" w14:textId="77777777" w:rsidR="00485333" w:rsidRPr="00CE46AF" w:rsidRDefault="00485333" w:rsidP="00485333">
      <w:pPr>
        <w:rPr>
          <w:rFonts w:eastAsia="Times New Roman"/>
          <w:color w:val="000000"/>
          <w:sz w:val="25"/>
          <w:szCs w:val="25"/>
        </w:rPr>
      </w:pPr>
    </w:p>
    <w:p w14:paraId="5812B6FA" w14:textId="77777777" w:rsidR="00485333" w:rsidRDefault="00485333" w:rsidP="00485333">
      <w:pPr>
        <w:rPr>
          <w:rFonts w:eastAsia="Times New Roman"/>
          <w:b/>
          <w:bCs/>
          <w:color w:val="000000"/>
          <w:sz w:val="25"/>
          <w:szCs w:val="25"/>
        </w:rPr>
      </w:pPr>
    </w:p>
    <w:p w14:paraId="61027EFE" w14:textId="77777777" w:rsidR="00485333" w:rsidRDefault="00485333" w:rsidP="00485333">
      <w:pPr>
        <w:rPr>
          <w:rFonts w:eastAsia="Times New Roman"/>
          <w:b/>
          <w:bCs/>
          <w:color w:val="000000"/>
          <w:sz w:val="25"/>
          <w:szCs w:val="25"/>
        </w:rPr>
      </w:pPr>
    </w:p>
    <w:p w14:paraId="37CEBEE0" w14:textId="77777777" w:rsidR="00485333" w:rsidRDefault="00485333" w:rsidP="00485333">
      <w:pPr>
        <w:rPr>
          <w:rFonts w:eastAsia="Times New Roman"/>
          <w:b/>
          <w:bCs/>
          <w:color w:val="000000"/>
          <w:sz w:val="25"/>
          <w:szCs w:val="25"/>
        </w:rPr>
      </w:pPr>
    </w:p>
    <w:p w14:paraId="117D60BC" w14:textId="77777777" w:rsidR="00485333" w:rsidRDefault="00485333" w:rsidP="00485333">
      <w:pPr>
        <w:rPr>
          <w:rFonts w:eastAsia="Times New Roman"/>
          <w:b/>
          <w:bCs/>
          <w:color w:val="000000"/>
          <w:sz w:val="25"/>
          <w:szCs w:val="25"/>
        </w:rPr>
      </w:pPr>
    </w:p>
    <w:p w14:paraId="42CC76E3" w14:textId="77777777" w:rsidR="00485333" w:rsidRDefault="00485333" w:rsidP="00485333">
      <w:pPr>
        <w:rPr>
          <w:rFonts w:eastAsia="Times New Roman"/>
          <w:color w:val="000000"/>
        </w:rPr>
      </w:pPr>
    </w:p>
    <w:p w14:paraId="595FCC56" w14:textId="77777777" w:rsidR="00485333" w:rsidRDefault="00485333" w:rsidP="00485333">
      <w:pPr>
        <w:rPr>
          <w:rFonts w:eastAsia="Times New Roman"/>
          <w:color w:val="000000"/>
        </w:rPr>
      </w:pPr>
    </w:p>
    <w:p w14:paraId="4B2EE97D" w14:textId="77777777" w:rsidR="00485333" w:rsidRDefault="00485333" w:rsidP="00485333">
      <w:pPr>
        <w:rPr>
          <w:rFonts w:eastAsia="Times New Roman"/>
          <w:color w:val="000000"/>
        </w:rPr>
      </w:pPr>
    </w:p>
    <w:p w14:paraId="61C04FFA" w14:textId="77777777" w:rsidR="00485333" w:rsidRDefault="00485333" w:rsidP="00485333">
      <w:pPr>
        <w:rPr>
          <w:rFonts w:eastAsia="Times New Roman"/>
          <w:color w:val="000000"/>
        </w:rPr>
      </w:pPr>
    </w:p>
    <w:p w14:paraId="29C9156B" w14:textId="77777777" w:rsidR="00485333" w:rsidRDefault="00485333" w:rsidP="00485333">
      <w:pPr>
        <w:rPr>
          <w:rFonts w:eastAsia="Times New Roman"/>
          <w:color w:val="000000"/>
        </w:rPr>
      </w:pPr>
    </w:p>
    <w:p w14:paraId="14CC93B6" w14:textId="77777777" w:rsidR="00485333" w:rsidRPr="00485333" w:rsidRDefault="00485333" w:rsidP="00905CEE">
      <w:pPr>
        <w:rPr>
          <w:rFonts w:eastAsia="Times New Roman"/>
          <w:color w:val="000000"/>
          <w:sz w:val="25"/>
          <w:szCs w:val="25"/>
        </w:rPr>
      </w:pPr>
    </w:p>
    <w:p w14:paraId="1DF043D9" w14:textId="77777777" w:rsidR="00905CEE" w:rsidRDefault="00905CEE" w:rsidP="00905CEE">
      <w:pPr>
        <w:rPr>
          <w:rFonts w:eastAsia="Times New Roman"/>
          <w:b/>
          <w:bCs/>
          <w:color w:val="000000"/>
          <w:sz w:val="25"/>
          <w:szCs w:val="25"/>
        </w:rPr>
      </w:pPr>
    </w:p>
    <w:p w14:paraId="2567AF3B" w14:textId="77777777" w:rsidR="00905CEE" w:rsidRDefault="00905CEE" w:rsidP="00905CEE">
      <w:pPr>
        <w:rPr>
          <w:rFonts w:eastAsia="Times New Roman"/>
          <w:b/>
          <w:bCs/>
          <w:color w:val="000000"/>
          <w:sz w:val="25"/>
          <w:szCs w:val="25"/>
        </w:rPr>
      </w:pPr>
    </w:p>
    <w:p w14:paraId="15BA2448" w14:textId="77777777" w:rsidR="00905CEE" w:rsidRDefault="00905CEE" w:rsidP="00905CEE">
      <w:pPr>
        <w:rPr>
          <w:rFonts w:eastAsia="Times New Roman"/>
          <w:b/>
          <w:bCs/>
          <w:color w:val="000000"/>
          <w:sz w:val="25"/>
          <w:szCs w:val="25"/>
        </w:rPr>
      </w:pPr>
    </w:p>
    <w:p w14:paraId="210E9A53" w14:textId="77777777" w:rsidR="00905CEE" w:rsidRDefault="00905CEE" w:rsidP="00905CEE">
      <w:pPr>
        <w:rPr>
          <w:rFonts w:eastAsia="Times New Roman"/>
          <w:color w:val="000000"/>
        </w:rPr>
      </w:pPr>
    </w:p>
    <w:p w14:paraId="2E101511" w14:textId="77777777" w:rsidR="00905CEE" w:rsidRDefault="00905CEE" w:rsidP="00762385"/>
    <w:p w14:paraId="7455D188" w14:textId="77777777" w:rsidR="00B96CFF" w:rsidRDefault="00B96CFF" w:rsidP="00762385"/>
    <w:p w14:paraId="08BDD203" w14:textId="77777777" w:rsidR="00B96CFF" w:rsidRDefault="00B96CFF" w:rsidP="00762385"/>
    <w:p w14:paraId="10ACE758" w14:textId="77777777" w:rsidR="00B96CFF" w:rsidRDefault="00B96CFF" w:rsidP="00762385"/>
    <w:p w14:paraId="6335F511" w14:textId="77777777" w:rsidR="00B96CFF" w:rsidRDefault="00B96CFF" w:rsidP="00762385"/>
    <w:p w14:paraId="7600AB37" w14:textId="77777777" w:rsidR="00A71685" w:rsidRDefault="00A71685" w:rsidP="00762385"/>
    <w:p w14:paraId="524ECB33" w14:textId="77777777" w:rsidR="00A71685" w:rsidRDefault="00A71685" w:rsidP="00762385"/>
    <w:p w14:paraId="13241165" w14:textId="7FDDE211" w:rsidR="00A71685" w:rsidRPr="00905CEE" w:rsidRDefault="00A71685" w:rsidP="00A71685">
      <w:pPr>
        <w:pStyle w:val="ListParagraph"/>
        <w:numPr>
          <w:ilvl w:val="0"/>
          <w:numId w:val="27"/>
        </w:numPr>
        <w:rPr>
          <w:b/>
          <w:bCs/>
          <w:i/>
          <w:iCs/>
          <w:sz w:val="52"/>
          <w:szCs w:val="52"/>
        </w:rPr>
      </w:pPr>
      <w:r>
        <w:rPr>
          <w:b/>
          <w:bCs/>
          <w:sz w:val="52"/>
          <w:szCs w:val="52"/>
        </w:rPr>
        <w:t>Melrose Health and Human Services/Mystic Valley Public Health Coalition</w:t>
      </w:r>
      <w:r>
        <w:rPr>
          <w:b/>
          <w:bCs/>
          <w:sz w:val="52"/>
          <w:szCs w:val="52"/>
        </w:rPr>
        <w:tab/>
      </w:r>
    </w:p>
    <w:p w14:paraId="69BC0197" w14:textId="0B106935" w:rsidR="00A71685" w:rsidRPr="00DD7CFF" w:rsidRDefault="003A7EC7" w:rsidP="00A71685">
      <w:pPr>
        <w:rPr>
          <w:b/>
          <w:bCs/>
          <w:sz w:val="32"/>
          <w:szCs w:val="32"/>
        </w:rPr>
      </w:pPr>
      <w:r>
        <w:rPr>
          <w:b/>
          <w:bCs/>
          <w:sz w:val="32"/>
          <w:szCs w:val="32"/>
        </w:rPr>
        <w:t>Melrose</w:t>
      </w:r>
      <w:r w:rsidR="00A71685" w:rsidRPr="00DD7CFF">
        <w:rPr>
          <w:b/>
          <w:bCs/>
          <w:sz w:val="32"/>
          <w:szCs w:val="32"/>
        </w:rPr>
        <w:t>, MA (</w:t>
      </w:r>
      <w:r w:rsidR="00A71685">
        <w:rPr>
          <w:b/>
          <w:bCs/>
          <w:sz w:val="32"/>
          <w:szCs w:val="32"/>
        </w:rPr>
        <w:t>Hybrid: remote &amp; In</w:t>
      </w:r>
      <w:r w:rsidR="00A71685" w:rsidRPr="00DD7CFF">
        <w:rPr>
          <w:b/>
          <w:bCs/>
          <w:sz w:val="32"/>
          <w:szCs w:val="32"/>
        </w:rPr>
        <w:t>-person) – One placement</w:t>
      </w:r>
    </w:p>
    <w:p w14:paraId="6C95FD02" w14:textId="77777777" w:rsidR="00A71685" w:rsidRPr="00DD7CFF" w:rsidRDefault="00A71685" w:rsidP="00A71685">
      <w:pPr>
        <w:rPr>
          <w:b/>
          <w:bCs/>
          <w:sz w:val="32"/>
          <w:szCs w:val="32"/>
        </w:rPr>
      </w:pPr>
    </w:p>
    <w:p w14:paraId="511818EE" w14:textId="22D59FE5" w:rsidR="00A71685" w:rsidRPr="00CE46AF" w:rsidRDefault="003A7EC7" w:rsidP="00A71685">
      <w:pPr>
        <w:rPr>
          <w:i/>
          <w:iCs/>
          <w:sz w:val="25"/>
          <w:szCs w:val="25"/>
        </w:rPr>
      </w:pPr>
      <w:r>
        <w:rPr>
          <w:i/>
          <w:iCs/>
          <w:sz w:val="25"/>
          <w:szCs w:val="25"/>
        </w:rPr>
        <w:t>Community Health, Data Entry, Analysis, and Management, Environmental Health, Food Safety, GIS/Mapping, Health Education, Needs Assessment</w:t>
      </w:r>
    </w:p>
    <w:p w14:paraId="24814F2F" w14:textId="77777777" w:rsidR="00A71685" w:rsidRPr="00CE46AF" w:rsidRDefault="00A71685" w:rsidP="00A71685">
      <w:pPr>
        <w:rPr>
          <w:b/>
          <w:bCs/>
          <w:i/>
          <w:iCs/>
          <w:sz w:val="25"/>
          <w:szCs w:val="25"/>
        </w:rPr>
      </w:pPr>
      <w:r>
        <w:rPr>
          <w:b/>
          <w:bCs/>
          <w:noProof/>
          <w:sz w:val="32"/>
          <w:szCs w:val="32"/>
        </w:rPr>
        <mc:AlternateContent>
          <mc:Choice Requires="wps">
            <w:drawing>
              <wp:anchor distT="0" distB="0" distL="114300" distR="114300" simplePos="0" relativeHeight="251738112" behindDoc="1" locked="0" layoutInCell="1" allowOverlap="1" wp14:anchorId="6E902CE1" wp14:editId="1EBA8686">
                <wp:simplePos x="0" y="0"/>
                <wp:positionH relativeFrom="page">
                  <wp:posOffset>323850</wp:posOffset>
                </wp:positionH>
                <wp:positionV relativeFrom="paragraph">
                  <wp:posOffset>99695</wp:posOffset>
                </wp:positionV>
                <wp:extent cx="7162800" cy="3028950"/>
                <wp:effectExtent l="0" t="0" r="19050" b="19050"/>
                <wp:wrapNone/>
                <wp:docPr id="1362940491" name="Rectangle 1362940491"/>
                <wp:cNvGraphicFramePr/>
                <a:graphic xmlns:a="http://schemas.openxmlformats.org/drawingml/2006/main">
                  <a:graphicData uri="http://schemas.microsoft.com/office/word/2010/wordprocessingShape">
                    <wps:wsp>
                      <wps:cNvSpPr/>
                      <wps:spPr>
                        <a:xfrm>
                          <a:off x="0" y="0"/>
                          <a:ext cx="7162800" cy="302895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F9E003" id="Rectangle 1362940491" o:spid="_x0000_s1026" style="position:absolute;margin-left:25.5pt;margin-top:7.85pt;width:564pt;height:238.5pt;z-index:-251578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" fillcolor="#d4f3fc" strokecolor="#1f3763 [1604]" strokeweight="1pt">
                <w10:wrap anchorx="page"/>
              </v:rect>
            </w:pict>
          </mc:Fallback>
        </mc:AlternateContent>
      </w:r>
    </w:p>
    <w:p w14:paraId="0FC7870F" w14:textId="07160C41" w:rsidR="00A71685" w:rsidRDefault="00A71685" w:rsidP="00A71685">
      <w:pPr>
        <w:rPr>
          <w:sz w:val="25"/>
          <w:szCs w:val="25"/>
        </w:rPr>
      </w:pPr>
      <w:r>
        <w:rPr>
          <w:sz w:val="25"/>
          <w:szCs w:val="25"/>
        </w:rPr>
        <w:t xml:space="preserve">The City of </w:t>
      </w:r>
      <w:r w:rsidR="003A7EC7">
        <w:rPr>
          <w:sz w:val="25"/>
          <w:szCs w:val="25"/>
        </w:rPr>
        <w:t>Melrose</w:t>
      </w:r>
      <w:r>
        <w:rPr>
          <w:sz w:val="25"/>
          <w:szCs w:val="25"/>
        </w:rPr>
        <w:t xml:space="preserve"> is looking for an intern to assist with the following project(s):</w:t>
      </w:r>
    </w:p>
    <w:p w14:paraId="7494FAC6" w14:textId="77777777" w:rsidR="00A71685" w:rsidRDefault="00A71685" w:rsidP="00A71685">
      <w:pPr>
        <w:rPr>
          <w:sz w:val="25"/>
          <w:szCs w:val="25"/>
        </w:rPr>
      </w:pPr>
    </w:p>
    <w:p w14:paraId="036DA41A" w14:textId="77777777" w:rsidR="0030227C" w:rsidRDefault="003A7EC7" w:rsidP="003A7EC7">
      <w:pPr>
        <w:pStyle w:val="ListParagraph"/>
        <w:numPr>
          <w:ilvl w:val="0"/>
          <w:numId w:val="29"/>
        </w:numPr>
        <w:rPr>
          <w:sz w:val="25"/>
          <w:szCs w:val="25"/>
        </w:rPr>
      </w:pPr>
      <w:r w:rsidRPr="003A7EC7">
        <w:rPr>
          <w:sz w:val="25"/>
          <w:szCs w:val="25"/>
        </w:rPr>
        <w:t>Analyz</w:t>
      </w:r>
      <w:r>
        <w:rPr>
          <w:sz w:val="25"/>
          <w:szCs w:val="25"/>
        </w:rPr>
        <w:t>ing</w:t>
      </w:r>
      <w:r w:rsidRPr="003A7EC7">
        <w:rPr>
          <w:sz w:val="25"/>
          <w:szCs w:val="25"/>
        </w:rPr>
        <w:t xml:space="preserve"> data on foodborne illnesses, complaints, and rodent patterns </w:t>
      </w:r>
    </w:p>
    <w:p w14:paraId="12858DB1" w14:textId="3C1E56C0" w:rsidR="003A7EC7" w:rsidRPr="003A7EC7" w:rsidRDefault="0030227C" w:rsidP="003A7EC7">
      <w:pPr>
        <w:pStyle w:val="ListParagraph"/>
        <w:numPr>
          <w:ilvl w:val="0"/>
          <w:numId w:val="29"/>
        </w:numPr>
        <w:rPr>
          <w:sz w:val="25"/>
          <w:szCs w:val="25"/>
        </w:rPr>
      </w:pPr>
      <w:r>
        <w:rPr>
          <w:sz w:val="25"/>
          <w:szCs w:val="25"/>
        </w:rPr>
        <w:t>Developing</w:t>
      </w:r>
      <w:r w:rsidR="003A7EC7" w:rsidRPr="003A7EC7">
        <w:rPr>
          <w:sz w:val="25"/>
          <w:szCs w:val="25"/>
        </w:rPr>
        <w:t xml:space="preserve"> visuals, reports, and educational material based on hotspots</w:t>
      </w:r>
      <w:r>
        <w:rPr>
          <w:sz w:val="25"/>
          <w:szCs w:val="25"/>
        </w:rPr>
        <w:t>.</w:t>
      </w:r>
    </w:p>
    <w:p w14:paraId="3369DDE7" w14:textId="77777777" w:rsidR="00A71685" w:rsidRPr="00DF0406" w:rsidRDefault="00A71685" w:rsidP="00A71685">
      <w:pPr>
        <w:rPr>
          <w:sz w:val="25"/>
          <w:szCs w:val="25"/>
        </w:rPr>
      </w:pPr>
    </w:p>
    <w:p w14:paraId="7F72C613" w14:textId="77777777" w:rsidR="00A71685" w:rsidRPr="00DF0406" w:rsidRDefault="00A71685" w:rsidP="00A71685">
      <w:pPr>
        <w:rPr>
          <w:sz w:val="25"/>
          <w:szCs w:val="25"/>
        </w:rPr>
      </w:pPr>
    </w:p>
    <w:p w14:paraId="7125BAF7" w14:textId="77777777" w:rsidR="00A71685" w:rsidRDefault="00A71685" w:rsidP="00A71685">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4F827D81" w14:textId="77777777" w:rsidR="00A71685" w:rsidRDefault="00A71685" w:rsidP="00A71685">
      <w:pPr>
        <w:rPr>
          <w:rFonts w:eastAsia="Times New Roman"/>
          <w:color w:val="000000" w:themeColor="text1"/>
          <w:sz w:val="25"/>
          <w:szCs w:val="25"/>
        </w:rPr>
      </w:pPr>
    </w:p>
    <w:p w14:paraId="5C15ADBB" w14:textId="78B7D009" w:rsidR="00A71685" w:rsidRDefault="00A71685" w:rsidP="00A71685">
      <w:pPr>
        <w:rPr>
          <w:rFonts w:eastAsia="Times New Roman"/>
          <w:color w:val="000000" w:themeColor="text1"/>
          <w:sz w:val="25"/>
          <w:szCs w:val="25"/>
        </w:rPr>
      </w:pPr>
      <w:r w:rsidRPr="187C7CB9">
        <w:rPr>
          <w:rFonts w:eastAsia="Times New Roman"/>
          <w:b/>
          <w:bCs/>
          <w:color w:val="000000" w:themeColor="text1"/>
          <w:sz w:val="25"/>
          <w:szCs w:val="25"/>
        </w:rPr>
        <w:t>Primary Location:</w:t>
      </w:r>
      <w:r w:rsidRPr="187C7CB9">
        <w:rPr>
          <w:rFonts w:eastAsia="Times New Roman"/>
          <w:color w:val="000000" w:themeColor="text1"/>
          <w:sz w:val="25"/>
          <w:szCs w:val="25"/>
        </w:rPr>
        <w:t xml:space="preserve"> </w:t>
      </w:r>
      <w:r w:rsidR="003A7EC7">
        <w:rPr>
          <w:rFonts w:eastAsia="Times New Roman"/>
          <w:color w:val="000000" w:themeColor="text1"/>
          <w:sz w:val="25"/>
          <w:szCs w:val="25"/>
        </w:rPr>
        <w:t>562 Main St., Health and Human Services, Lower Level, Melrose, MA 02176</w:t>
      </w:r>
    </w:p>
    <w:p w14:paraId="46B6C00A" w14:textId="77777777" w:rsidR="00A71685" w:rsidRDefault="00A71685" w:rsidP="00A71685">
      <w:pPr>
        <w:jc w:val="center"/>
        <w:rPr>
          <w:b/>
          <w:bCs/>
          <w:sz w:val="25"/>
          <w:szCs w:val="25"/>
        </w:rPr>
      </w:pPr>
    </w:p>
    <w:p w14:paraId="6BF2290E" w14:textId="77777777" w:rsidR="00A71685" w:rsidRDefault="00A71685" w:rsidP="00A71685">
      <w:pPr>
        <w:jc w:val="center"/>
        <w:rPr>
          <w:b/>
          <w:bCs/>
          <w:sz w:val="25"/>
          <w:szCs w:val="25"/>
        </w:rPr>
      </w:pPr>
      <w:r>
        <w:rPr>
          <w:b/>
          <w:bCs/>
          <w:sz w:val="25"/>
          <w:szCs w:val="25"/>
        </w:rPr>
        <w:t>This internship is a hybrid position, meaning some in-person work will be required.</w:t>
      </w:r>
    </w:p>
    <w:p w14:paraId="4DE7F455" w14:textId="77777777" w:rsidR="00997CD6" w:rsidRDefault="00997CD6" w:rsidP="00A71685">
      <w:pPr>
        <w:jc w:val="center"/>
        <w:rPr>
          <w:b/>
          <w:bCs/>
          <w:sz w:val="25"/>
          <w:szCs w:val="25"/>
        </w:rPr>
      </w:pPr>
    </w:p>
    <w:p w14:paraId="48E9007C" w14:textId="418344B1" w:rsidR="00997CD6" w:rsidRPr="0075104E" w:rsidRDefault="00997CD6" w:rsidP="00997CD6">
      <w:pPr>
        <w:jc w:val="center"/>
        <w:rPr>
          <w:rFonts w:eastAsia="Times New Roman"/>
          <w:i/>
          <w:iCs/>
          <w:color w:val="000000"/>
          <w:sz w:val="25"/>
          <w:szCs w:val="25"/>
        </w:rPr>
      </w:pPr>
      <w:r>
        <w:rPr>
          <w:b/>
          <w:bCs/>
          <w:i/>
          <w:iCs/>
          <w:sz w:val="25"/>
          <w:szCs w:val="25"/>
        </w:rPr>
        <w:t xml:space="preserve">Additional hours (exceeding 160) may be permitted if required for school requirements.  Please note, you will only be paid for 160 hours of practicum experience. </w:t>
      </w:r>
    </w:p>
    <w:p w14:paraId="36E34C0B" w14:textId="77777777" w:rsidR="00997CD6" w:rsidRPr="00BF4E6C" w:rsidRDefault="00997CD6" w:rsidP="00A71685">
      <w:pPr>
        <w:jc w:val="center"/>
        <w:rPr>
          <w:rFonts w:eastAsia="Times New Roman"/>
          <w:color w:val="000000"/>
          <w:sz w:val="25"/>
          <w:szCs w:val="25"/>
        </w:rPr>
      </w:pPr>
    </w:p>
    <w:p w14:paraId="441DEDBB" w14:textId="77777777" w:rsidR="00A71685" w:rsidRPr="00CE46AF" w:rsidRDefault="00A71685" w:rsidP="00A71685">
      <w:pPr>
        <w:rPr>
          <w:rFonts w:eastAsia="Times New Roman"/>
          <w:color w:val="000000"/>
          <w:sz w:val="25"/>
          <w:szCs w:val="25"/>
        </w:rPr>
      </w:pPr>
    </w:p>
    <w:p w14:paraId="4B35EB49" w14:textId="77777777" w:rsidR="00A71685" w:rsidRDefault="00A71685" w:rsidP="00A71685">
      <w:pPr>
        <w:rPr>
          <w:rFonts w:eastAsia="Times New Roman"/>
          <w:b/>
          <w:bCs/>
          <w:color w:val="000000"/>
          <w:sz w:val="25"/>
          <w:szCs w:val="25"/>
        </w:rPr>
      </w:pPr>
    </w:p>
    <w:p w14:paraId="1984B518" w14:textId="77777777" w:rsidR="00A71685" w:rsidRDefault="00A71685" w:rsidP="00762385"/>
    <w:p w14:paraId="798C5FCF" w14:textId="77777777" w:rsidR="0030227C" w:rsidRDefault="0030227C" w:rsidP="00762385"/>
    <w:p w14:paraId="74A1EFA1" w14:textId="77777777" w:rsidR="0030227C" w:rsidRDefault="0030227C" w:rsidP="00762385"/>
    <w:p w14:paraId="69581D5D" w14:textId="77777777" w:rsidR="0030227C" w:rsidRDefault="0030227C" w:rsidP="00762385"/>
    <w:p w14:paraId="55A3A668" w14:textId="77777777" w:rsidR="0030227C" w:rsidRDefault="0030227C" w:rsidP="00762385"/>
    <w:p w14:paraId="172F00BA" w14:textId="77777777" w:rsidR="0030227C" w:rsidRDefault="0030227C" w:rsidP="00762385"/>
    <w:p w14:paraId="68FA7433" w14:textId="77777777" w:rsidR="0030227C" w:rsidRDefault="0030227C" w:rsidP="00762385"/>
    <w:p w14:paraId="605E012F" w14:textId="77777777" w:rsidR="0030227C" w:rsidRDefault="0030227C" w:rsidP="00762385"/>
    <w:p w14:paraId="35A7F5DA" w14:textId="77777777" w:rsidR="0030227C" w:rsidRDefault="0030227C" w:rsidP="00762385"/>
    <w:p w14:paraId="27132495" w14:textId="77777777" w:rsidR="0030227C" w:rsidRDefault="0030227C" w:rsidP="00762385"/>
    <w:p w14:paraId="5948AF87" w14:textId="77777777" w:rsidR="0030227C" w:rsidRDefault="0030227C" w:rsidP="00762385"/>
    <w:p w14:paraId="32D421C2" w14:textId="77777777" w:rsidR="0030227C" w:rsidRDefault="0030227C" w:rsidP="00762385"/>
    <w:p w14:paraId="55102810" w14:textId="77777777" w:rsidR="0030227C" w:rsidRDefault="0030227C" w:rsidP="00762385"/>
    <w:p w14:paraId="45A53C49" w14:textId="77777777" w:rsidR="0030227C" w:rsidRDefault="0030227C" w:rsidP="00762385"/>
    <w:p w14:paraId="68283718" w14:textId="77777777" w:rsidR="0030227C" w:rsidRDefault="0030227C" w:rsidP="00762385"/>
    <w:p w14:paraId="67771C18" w14:textId="77777777" w:rsidR="0030227C" w:rsidRDefault="0030227C" w:rsidP="00762385"/>
    <w:p w14:paraId="7554B649" w14:textId="77777777" w:rsidR="0030227C" w:rsidRDefault="0030227C" w:rsidP="00762385"/>
    <w:p w14:paraId="7278B6AE" w14:textId="77777777" w:rsidR="0030227C" w:rsidRDefault="0030227C" w:rsidP="00762385"/>
    <w:p w14:paraId="09C4D531" w14:textId="77777777" w:rsidR="0030227C" w:rsidRDefault="0030227C" w:rsidP="00762385"/>
    <w:p w14:paraId="55433524" w14:textId="77777777" w:rsidR="0030227C" w:rsidRDefault="0030227C" w:rsidP="00762385"/>
    <w:p w14:paraId="43936D65" w14:textId="77777777" w:rsidR="0030227C" w:rsidRDefault="0030227C" w:rsidP="00762385"/>
    <w:p w14:paraId="015FEE40" w14:textId="77777777" w:rsidR="0030227C" w:rsidRDefault="0030227C" w:rsidP="00762385"/>
    <w:p w14:paraId="547714F3" w14:textId="74826F62" w:rsidR="0030227C" w:rsidRPr="0030227C" w:rsidRDefault="0030227C" w:rsidP="0030227C">
      <w:pPr>
        <w:pStyle w:val="ListParagraph"/>
        <w:numPr>
          <w:ilvl w:val="0"/>
          <w:numId w:val="27"/>
        </w:numPr>
        <w:rPr>
          <w:b/>
          <w:bCs/>
          <w:i/>
          <w:iCs/>
          <w:sz w:val="52"/>
          <w:szCs w:val="52"/>
        </w:rPr>
      </w:pPr>
      <w:r>
        <w:rPr>
          <w:b/>
          <w:bCs/>
          <w:sz w:val="52"/>
          <w:szCs w:val="52"/>
        </w:rPr>
        <w:t xml:space="preserve">Massachusetts Department of Public Health, </w:t>
      </w:r>
      <w:r w:rsidRPr="0030227C">
        <w:rPr>
          <w:b/>
          <w:bCs/>
          <w:i/>
          <w:iCs/>
          <w:sz w:val="52"/>
          <w:szCs w:val="52"/>
        </w:rPr>
        <w:t>Bureau of Healthcare Safety &amp; Quality (BHCSQ)</w:t>
      </w:r>
      <w:r w:rsidRPr="0030227C">
        <w:rPr>
          <w:b/>
          <w:bCs/>
          <w:i/>
          <w:iCs/>
          <w:sz w:val="52"/>
          <w:szCs w:val="52"/>
        </w:rPr>
        <w:tab/>
      </w:r>
    </w:p>
    <w:p w14:paraId="776B912E" w14:textId="5D82B481" w:rsidR="0030227C" w:rsidRPr="00DD7CFF" w:rsidRDefault="0030227C" w:rsidP="0030227C">
      <w:pPr>
        <w:rPr>
          <w:b/>
          <w:bCs/>
          <w:sz w:val="32"/>
          <w:szCs w:val="32"/>
        </w:rPr>
      </w:pPr>
      <w:r>
        <w:rPr>
          <w:b/>
          <w:bCs/>
          <w:sz w:val="32"/>
          <w:szCs w:val="32"/>
        </w:rPr>
        <w:t>Boston</w:t>
      </w:r>
      <w:r w:rsidRPr="00DD7CFF">
        <w:rPr>
          <w:b/>
          <w:bCs/>
          <w:sz w:val="32"/>
          <w:szCs w:val="32"/>
        </w:rPr>
        <w:t>, MA (</w:t>
      </w:r>
      <w:r>
        <w:rPr>
          <w:b/>
          <w:bCs/>
          <w:sz w:val="32"/>
          <w:szCs w:val="32"/>
        </w:rPr>
        <w:t>Remote</w:t>
      </w:r>
      <w:r w:rsidRPr="00DD7CFF">
        <w:rPr>
          <w:b/>
          <w:bCs/>
          <w:sz w:val="32"/>
          <w:szCs w:val="32"/>
        </w:rPr>
        <w:t>) – One placement</w:t>
      </w:r>
    </w:p>
    <w:p w14:paraId="74AD88EB" w14:textId="77777777" w:rsidR="0030227C" w:rsidRPr="00DD7CFF" w:rsidRDefault="0030227C" w:rsidP="0030227C">
      <w:pPr>
        <w:rPr>
          <w:b/>
          <w:bCs/>
          <w:sz w:val="32"/>
          <w:szCs w:val="32"/>
        </w:rPr>
      </w:pPr>
    </w:p>
    <w:p w14:paraId="406A9F46" w14:textId="21BC707D" w:rsidR="0030227C" w:rsidRPr="00CE46AF" w:rsidRDefault="0030227C" w:rsidP="0030227C">
      <w:pPr>
        <w:rPr>
          <w:i/>
          <w:iCs/>
          <w:sz w:val="25"/>
          <w:szCs w:val="25"/>
        </w:rPr>
      </w:pPr>
      <w:r>
        <w:rPr>
          <w:i/>
          <w:iCs/>
          <w:sz w:val="25"/>
          <w:szCs w:val="25"/>
        </w:rPr>
        <w:t>Community Health, Data Entry, Analysis, and Management, Health Policy, Needs Assessment</w:t>
      </w:r>
    </w:p>
    <w:p w14:paraId="556D1CAA" w14:textId="77777777" w:rsidR="0030227C" w:rsidRPr="00CE46AF" w:rsidRDefault="0030227C" w:rsidP="0030227C">
      <w:pPr>
        <w:rPr>
          <w:b/>
          <w:bCs/>
          <w:i/>
          <w:iCs/>
          <w:sz w:val="25"/>
          <w:szCs w:val="25"/>
        </w:rPr>
      </w:pPr>
      <w:r>
        <w:rPr>
          <w:b/>
          <w:bCs/>
          <w:noProof/>
          <w:sz w:val="32"/>
          <w:szCs w:val="32"/>
        </w:rPr>
        <mc:AlternateContent>
          <mc:Choice Requires="wps">
            <w:drawing>
              <wp:anchor distT="0" distB="0" distL="114300" distR="114300" simplePos="0" relativeHeight="251740160" behindDoc="1" locked="0" layoutInCell="1" allowOverlap="1" wp14:anchorId="5F4C341E" wp14:editId="3D228C04">
                <wp:simplePos x="0" y="0"/>
                <wp:positionH relativeFrom="page">
                  <wp:posOffset>323850</wp:posOffset>
                </wp:positionH>
                <wp:positionV relativeFrom="paragraph">
                  <wp:posOffset>99695</wp:posOffset>
                </wp:positionV>
                <wp:extent cx="7162800" cy="4794250"/>
                <wp:effectExtent l="0" t="0" r="19050" b="25400"/>
                <wp:wrapNone/>
                <wp:docPr id="1204121159" name="Rectangle 1204121159"/>
                <wp:cNvGraphicFramePr/>
                <a:graphic xmlns:a="http://schemas.openxmlformats.org/drawingml/2006/main">
                  <a:graphicData uri="http://schemas.microsoft.com/office/word/2010/wordprocessingShape">
                    <wps:wsp>
                      <wps:cNvSpPr/>
                      <wps:spPr>
                        <a:xfrm>
                          <a:off x="0" y="0"/>
                          <a:ext cx="7162800" cy="479425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10EB0E" id="Rectangle 1204121159" o:spid="_x0000_s1026" style="position:absolute;margin-left:25.5pt;margin-top:7.85pt;width:564pt;height:377.5pt;z-index:-251576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" fillcolor="#d4f3fc" strokecolor="#1f3763 [1604]" strokeweight="1pt">
                <w10:wrap anchorx="page"/>
              </v:rect>
            </w:pict>
          </mc:Fallback>
        </mc:AlternateContent>
      </w:r>
    </w:p>
    <w:p w14:paraId="55F19699" w14:textId="50A15406" w:rsidR="0030227C" w:rsidRDefault="0030227C" w:rsidP="0030227C">
      <w:pPr>
        <w:rPr>
          <w:sz w:val="25"/>
          <w:szCs w:val="25"/>
        </w:rPr>
      </w:pPr>
      <w:r>
        <w:rPr>
          <w:sz w:val="25"/>
          <w:szCs w:val="25"/>
        </w:rPr>
        <w:t>The Bureau of Healthcare Safety and Quality (BHCSQ) is looking for a summer intern.  Preference will be given to those who have completed one year of their MPH program and be concentrating on epidemiology and biostatistics.  The intern will assist with the following project(s):</w:t>
      </w:r>
    </w:p>
    <w:p w14:paraId="302B5A8D" w14:textId="77777777" w:rsidR="0030227C" w:rsidRDefault="0030227C" w:rsidP="0030227C">
      <w:pPr>
        <w:rPr>
          <w:sz w:val="25"/>
          <w:szCs w:val="25"/>
        </w:rPr>
      </w:pPr>
    </w:p>
    <w:p w14:paraId="4726861E" w14:textId="77777777" w:rsidR="0030227C" w:rsidRDefault="0030227C" w:rsidP="0030227C">
      <w:pPr>
        <w:rPr>
          <w:sz w:val="25"/>
          <w:szCs w:val="25"/>
        </w:rPr>
      </w:pPr>
      <w:r w:rsidRPr="0030227C">
        <w:rPr>
          <w:sz w:val="25"/>
          <w:szCs w:val="25"/>
        </w:rPr>
        <w:t xml:space="preserve">Fall-related injuries in nursing homes are a significant public health issue that affects a vulnerable population. Data from Massachusetts indicates a persistent risk, with approximately half of all nursing home residents experiencing a fall annually. The percentage of antipsychotic use among nursing home residents has been increasing in the past years. This study project aims to examine the association between antipsychotic use and falls with injuries among nursing homes residents in MA. </w:t>
      </w:r>
    </w:p>
    <w:p w14:paraId="4B125993" w14:textId="77777777" w:rsidR="0030227C" w:rsidRDefault="0030227C" w:rsidP="0030227C">
      <w:pPr>
        <w:rPr>
          <w:sz w:val="25"/>
          <w:szCs w:val="25"/>
        </w:rPr>
      </w:pPr>
    </w:p>
    <w:p w14:paraId="6147A39A" w14:textId="77777777" w:rsidR="0030227C" w:rsidRDefault="0030227C" w:rsidP="0030227C">
      <w:pPr>
        <w:pStyle w:val="ListParagraph"/>
        <w:numPr>
          <w:ilvl w:val="0"/>
          <w:numId w:val="30"/>
        </w:numPr>
        <w:rPr>
          <w:sz w:val="25"/>
          <w:szCs w:val="25"/>
        </w:rPr>
      </w:pPr>
      <w:r w:rsidRPr="0030227C">
        <w:rPr>
          <w:sz w:val="25"/>
          <w:szCs w:val="25"/>
        </w:rPr>
        <w:t>The student will apply the epi/biostatistics method and techniques such as excel, SAS, to analyze datasets from Center of Medicaid and Medicare Services and will gain hands-on experience with real-world data analysis.</w:t>
      </w:r>
    </w:p>
    <w:p w14:paraId="124FAB08" w14:textId="56890312" w:rsidR="0030227C" w:rsidRPr="0030227C" w:rsidRDefault="0030227C" w:rsidP="0030227C">
      <w:pPr>
        <w:pStyle w:val="ListParagraph"/>
        <w:numPr>
          <w:ilvl w:val="0"/>
          <w:numId w:val="30"/>
        </w:numPr>
        <w:rPr>
          <w:sz w:val="25"/>
          <w:szCs w:val="25"/>
        </w:rPr>
      </w:pPr>
      <w:r w:rsidRPr="0030227C">
        <w:rPr>
          <w:sz w:val="25"/>
          <w:szCs w:val="25"/>
        </w:rPr>
        <w:t xml:space="preserve"> The student will present findings and recommendations to key stakeholders, including the Bureau of Healthcare Safety and Quality, etc.</w:t>
      </w:r>
    </w:p>
    <w:p w14:paraId="7F564FE3" w14:textId="77777777" w:rsidR="0030227C" w:rsidRPr="00DF0406" w:rsidRDefault="0030227C" w:rsidP="0030227C">
      <w:pPr>
        <w:rPr>
          <w:sz w:val="25"/>
          <w:szCs w:val="25"/>
        </w:rPr>
      </w:pPr>
    </w:p>
    <w:p w14:paraId="2D43AE14" w14:textId="77777777" w:rsidR="0030227C" w:rsidRPr="00DF0406" w:rsidRDefault="0030227C" w:rsidP="0030227C">
      <w:pPr>
        <w:rPr>
          <w:sz w:val="25"/>
          <w:szCs w:val="25"/>
        </w:rPr>
      </w:pPr>
    </w:p>
    <w:p w14:paraId="1879FD6D" w14:textId="77777777" w:rsidR="0030227C" w:rsidRDefault="0030227C" w:rsidP="0030227C">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1AFBEF01" w14:textId="77777777" w:rsidR="0030227C" w:rsidRDefault="0030227C" w:rsidP="0030227C">
      <w:pPr>
        <w:rPr>
          <w:rFonts w:eastAsia="Times New Roman"/>
          <w:color w:val="000000" w:themeColor="text1"/>
          <w:sz w:val="25"/>
          <w:szCs w:val="25"/>
        </w:rPr>
      </w:pPr>
    </w:p>
    <w:p w14:paraId="4E0CB9E0" w14:textId="558D3EA1" w:rsidR="0030227C" w:rsidRDefault="0030227C" w:rsidP="0030227C">
      <w:pPr>
        <w:rPr>
          <w:rFonts w:eastAsia="Times New Roman"/>
          <w:color w:val="000000" w:themeColor="text1"/>
          <w:sz w:val="25"/>
          <w:szCs w:val="25"/>
        </w:rPr>
      </w:pPr>
      <w:r w:rsidRPr="187C7CB9">
        <w:rPr>
          <w:rFonts w:eastAsia="Times New Roman"/>
          <w:b/>
          <w:bCs/>
          <w:color w:val="000000" w:themeColor="text1"/>
          <w:sz w:val="25"/>
          <w:szCs w:val="25"/>
        </w:rPr>
        <w:t>Primary Location:</w:t>
      </w:r>
      <w:r w:rsidRPr="187C7CB9">
        <w:rPr>
          <w:rFonts w:eastAsia="Times New Roman"/>
          <w:color w:val="000000" w:themeColor="text1"/>
          <w:sz w:val="25"/>
          <w:szCs w:val="25"/>
        </w:rPr>
        <w:t xml:space="preserve"> </w:t>
      </w:r>
      <w:r>
        <w:rPr>
          <w:rFonts w:eastAsia="Times New Roman"/>
          <w:color w:val="000000" w:themeColor="text1"/>
          <w:sz w:val="25"/>
          <w:szCs w:val="25"/>
        </w:rPr>
        <w:t>Remote</w:t>
      </w:r>
    </w:p>
    <w:p w14:paraId="2989659A" w14:textId="4B5DAB30" w:rsidR="0030227C" w:rsidRDefault="0030227C" w:rsidP="0030227C">
      <w:pPr>
        <w:rPr>
          <w:rFonts w:eastAsia="Times New Roman"/>
          <w:color w:val="000000" w:themeColor="text1"/>
          <w:sz w:val="25"/>
          <w:szCs w:val="25"/>
        </w:rPr>
      </w:pPr>
      <w:r>
        <w:rPr>
          <w:rFonts w:eastAsia="Times New Roman"/>
          <w:color w:val="000000" w:themeColor="text1"/>
          <w:sz w:val="25"/>
          <w:szCs w:val="25"/>
        </w:rPr>
        <w:t>Office location: 250 Washington Street, Boston, MA 02135</w:t>
      </w:r>
    </w:p>
    <w:p w14:paraId="26EF4175" w14:textId="77777777" w:rsidR="00997CD6" w:rsidRDefault="00997CD6" w:rsidP="0030227C">
      <w:pPr>
        <w:rPr>
          <w:rFonts w:eastAsia="Times New Roman"/>
          <w:color w:val="000000" w:themeColor="text1"/>
          <w:sz w:val="25"/>
          <w:szCs w:val="25"/>
        </w:rPr>
      </w:pPr>
    </w:p>
    <w:p w14:paraId="4618F307" w14:textId="77777777" w:rsidR="00997CD6" w:rsidRPr="0075104E" w:rsidRDefault="00997CD6" w:rsidP="00997CD6">
      <w:pPr>
        <w:jc w:val="center"/>
        <w:rPr>
          <w:rFonts w:eastAsia="Times New Roman"/>
          <w:i/>
          <w:iCs/>
          <w:color w:val="000000"/>
          <w:sz w:val="25"/>
          <w:szCs w:val="25"/>
        </w:rPr>
      </w:pPr>
      <w:r>
        <w:rPr>
          <w:b/>
          <w:bCs/>
          <w:i/>
          <w:iCs/>
          <w:sz w:val="25"/>
          <w:szCs w:val="25"/>
        </w:rPr>
        <w:t xml:space="preserve">Additional hours (exceeding 160) are permitted if required for school requirements.  Please note, you will only be paid for 160 hours of practicum experience. </w:t>
      </w:r>
    </w:p>
    <w:p w14:paraId="2A7E308A" w14:textId="77777777" w:rsidR="00997CD6" w:rsidRDefault="00997CD6" w:rsidP="0030227C">
      <w:pPr>
        <w:rPr>
          <w:rFonts w:eastAsia="Times New Roman"/>
          <w:color w:val="000000" w:themeColor="text1"/>
          <w:sz w:val="25"/>
          <w:szCs w:val="25"/>
        </w:rPr>
      </w:pPr>
    </w:p>
    <w:p w14:paraId="5943AF46" w14:textId="77777777" w:rsidR="0030227C" w:rsidRDefault="0030227C" w:rsidP="0030227C">
      <w:pPr>
        <w:jc w:val="center"/>
        <w:rPr>
          <w:b/>
          <w:bCs/>
          <w:sz w:val="25"/>
          <w:szCs w:val="25"/>
        </w:rPr>
      </w:pPr>
    </w:p>
    <w:p w14:paraId="0A881716" w14:textId="77777777" w:rsidR="0030227C" w:rsidRPr="00CE46AF" w:rsidRDefault="0030227C" w:rsidP="0030227C">
      <w:pPr>
        <w:rPr>
          <w:rFonts w:eastAsia="Times New Roman"/>
          <w:color w:val="000000"/>
          <w:sz w:val="25"/>
          <w:szCs w:val="25"/>
        </w:rPr>
      </w:pPr>
    </w:p>
    <w:p w14:paraId="21EA4D6F" w14:textId="77777777" w:rsidR="0030227C" w:rsidRDefault="0030227C" w:rsidP="0030227C">
      <w:pPr>
        <w:rPr>
          <w:rFonts w:eastAsia="Times New Roman"/>
          <w:b/>
          <w:bCs/>
          <w:color w:val="000000"/>
          <w:sz w:val="25"/>
          <w:szCs w:val="25"/>
        </w:rPr>
      </w:pPr>
    </w:p>
    <w:p w14:paraId="34A955C5" w14:textId="77777777" w:rsidR="0030227C" w:rsidRPr="00CA4F49" w:rsidRDefault="0030227C" w:rsidP="0030227C"/>
    <w:p w14:paraId="46FC3481" w14:textId="77777777" w:rsidR="0030227C" w:rsidRDefault="0030227C" w:rsidP="00762385"/>
    <w:p w14:paraId="7E5E0313" w14:textId="77777777" w:rsidR="001C76F8" w:rsidRDefault="001C76F8" w:rsidP="00762385"/>
    <w:p w14:paraId="26E20FA0" w14:textId="77777777" w:rsidR="001C76F8" w:rsidRDefault="001C76F8" w:rsidP="00762385"/>
    <w:p w14:paraId="0BD44AA6" w14:textId="77777777" w:rsidR="001C76F8" w:rsidRDefault="001C76F8" w:rsidP="00762385"/>
    <w:p w14:paraId="45F90B12" w14:textId="77777777" w:rsidR="001C76F8" w:rsidRDefault="001C76F8" w:rsidP="00762385"/>
    <w:p w14:paraId="791B9BAB" w14:textId="77777777" w:rsidR="001C76F8" w:rsidRDefault="001C76F8" w:rsidP="00762385"/>
    <w:p w14:paraId="51B22CD3" w14:textId="77777777" w:rsidR="001C76F8" w:rsidRDefault="001C76F8" w:rsidP="00762385"/>
    <w:p w14:paraId="37CEB71D" w14:textId="0A794CAA" w:rsidR="001C76F8" w:rsidRPr="0030227C" w:rsidRDefault="001C76F8" w:rsidP="001C76F8">
      <w:pPr>
        <w:pStyle w:val="ListParagraph"/>
        <w:numPr>
          <w:ilvl w:val="0"/>
          <w:numId w:val="27"/>
        </w:numPr>
        <w:rPr>
          <w:b/>
          <w:bCs/>
          <w:i/>
          <w:iCs/>
          <w:sz w:val="52"/>
          <w:szCs w:val="52"/>
        </w:rPr>
      </w:pPr>
      <w:r>
        <w:rPr>
          <w:b/>
          <w:bCs/>
          <w:sz w:val="52"/>
          <w:szCs w:val="52"/>
        </w:rPr>
        <w:t>City of Gloucester Health Department</w:t>
      </w:r>
    </w:p>
    <w:p w14:paraId="10539EB1" w14:textId="4016C7BD" w:rsidR="001C76F8" w:rsidRPr="00DD7CFF" w:rsidRDefault="001C76F8" w:rsidP="001C76F8">
      <w:pPr>
        <w:rPr>
          <w:b/>
          <w:bCs/>
          <w:sz w:val="32"/>
          <w:szCs w:val="32"/>
        </w:rPr>
      </w:pPr>
      <w:r>
        <w:rPr>
          <w:b/>
          <w:bCs/>
          <w:sz w:val="32"/>
          <w:szCs w:val="32"/>
        </w:rPr>
        <w:t>Gloucester</w:t>
      </w:r>
      <w:r w:rsidRPr="00DD7CFF">
        <w:rPr>
          <w:b/>
          <w:bCs/>
          <w:sz w:val="32"/>
          <w:szCs w:val="32"/>
        </w:rPr>
        <w:t>, MA (</w:t>
      </w:r>
      <w:r>
        <w:rPr>
          <w:b/>
          <w:bCs/>
          <w:sz w:val="32"/>
          <w:szCs w:val="32"/>
        </w:rPr>
        <w:t>Hybrid: remote and in-person</w:t>
      </w:r>
      <w:r w:rsidRPr="00DD7CFF">
        <w:rPr>
          <w:b/>
          <w:bCs/>
          <w:sz w:val="32"/>
          <w:szCs w:val="32"/>
        </w:rPr>
        <w:t xml:space="preserve">) – </w:t>
      </w:r>
      <w:r w:rsidR="00956EE8" w:rsidRPr="001C76F8">
        <w:rPr>
          <w:b/>
          <w:bCs/>
          <w:sz w:val="32"/>
          <w:szCs w:val="32"/>
          <w:highlight w:val="yellow"/>
        </w:rPr>
        <w:t>Two placements</w:t>
      </w:r>
    </w:p>
    <w:p w14:paraId="72FBA6E4" w14:textId="77777777" w:rsidR="001C76F8" w:rsidRPr="00DD7CFF" w:rsidRDefault="001C76F8" w:rsidP="001C76F8">
      <w:pPr>
        <w:rPr>
          <w:b/>
          <w:bCs/>
          <w:sz w:val="32"/>
          <w:szCs w:val="32"/>
        </w:rPr>
      </w:pPr>
    </w:p>
    <w:p w14:paraId="3B3E7AAE" w14:textId="53618290" w:rsidR="001C76F8" w:rsidRPr="00CE46AF" w:rsidRDefault="001C76F8" w:rsidP="001C76F8">
      <w:pPr>
        <w:rPr>
          <w:i/>
          <w:iCs/>
          <w:sz w:val="25"/>
          <w:szCs w:val="25"/>
        </w:rPr>
      </w:pPr>
      <w:r>
        <w:rPr>
          <w:i/>
          <w:iCs/>
          <w:sz w:val="25"/>
          <w:szCs w:val="25"/>
        </w:rPr>
        <w:t>Data Entry, Analysis, and Management, Environmental Health, Food Safety, Health Education, Health Policy, Needs Assessment, Department Operations Efficiency</w:t>
      </w:r>
    </w:p>
    <w:p w14:paraId="66F536CE" w14:textId="77777777" w:rsidR="001C76F8" w:rsidRPr="00CE46AF" w:rsidRDefault="001C76F8" w:rsidP="001C76F8">
      <w:pPr>
        <w:rPr>
          <w:b/>
          <w:bCs/>
          <w:i/>
          <w:iCs/>
          <w:sz w:val="25"/>
          <w:szCs w:val="25"/>
        </w:rPr>
      </w:pPr>
      <w:r>
        <w:rPr>
          <w:b/>
          <w:bCs/>
          <w:noProof/>
          <w:sz w:val="32"/>
          <w:szCs w:val="32"/>
        </w:rPr>
        <mc:AlternateContent>
          <mc:Choice Requires="wps">
            <w:drawing>
              <wp:anchor distT="0" distB="0" distL="114300" distR="114300" simplePos="0" relativeHeight="251742208" behindDoc="1" locked="0" layoutInCell="1" allowOverlap="1" wp14:anchorId="2329365E" wp14:editId="39C0E26F">
                <wp:simplePos x="0" y="0"/>
                <wp:positionH relativeFrom="page">
                  <wp:posOffset>323850</wp:posOffset>
                </wp:positionH>
                <wp:positionV relativeFrom="paragraph">
                  <wp:posOffset>102235</wp:posOffset>
                </wp:positionV>
                <wp:extent cx="7162800" cy="5187950"/>
                <wp:effectExtent l="0" t="0" r="19050" b="12700"/>
                <wp:wrapNone/>
                <wp:docPr id="1423177823" name="Rectangle 1423177823"/>
                <wp:cNvGraphicFramePr/>
                <a:graphic xmlns:a="http://schemas.openxmlformats.org/drawingml/2006/main">
                  <a:graphicData uri="http://schemas.microsoft.com/office/word/2010/wordprocessingShape">
                    <wps:wsp>
                      <wps:cNvSpPr/>
                      <wps:spPr>
                        <a:xfrm>
                          <a:off x="0" y="0"/>
                          <a:ext cx="7162800" cy="518795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A40407" id="Rectangle 1423177823" o:spid="_x0000_s1026" style="position:absolute;margin-left:25.5pt;margin-top:8.05pt;width:564pt;height:408.5pt;z-index:-251574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" fillcolor="#d4f3fc" strokecolor="#1f3763 [1604]" strokeweight="1pt">
                <w10:wrap anchorx="page"/>
              </v:rect>
            </w:pict>
          </mc:Fallback>
        </mc:AlternateContent>
      </w:r>
    </w:p>
    <w:p w14:paraId="6C8398AB" w14:textId="21C3C09A" w:rsidR="001C76F8" w:rsidRPr="001C76F8" w:rsidRDefault="001C76F8" w:rsidP="001C76F8">
      <w:pPr>
        <w:rPr>
          <w:sz w:val="25"/>
          <w:szCs w:val="25"/>
        </w:rPr>
      </w:pPr>
      <w:r w:rsidRPr="001C76F8">
        <w:rPr>
          <w:sz w:val="25"/>
          <w:szCs w:val="25"/>
        </w:rPr>
        <w:t xml:space="preserve">Come learn how a public health department operates! This </w:t>
      </w:r>
      <w:r w:rsidR="00DA6ECF" w:rsidRPr="001C76F8">
        <w:rPr>
          <w:sz w:val="25"/>
          <w:szCs w:val="25"/>
        </w:rPr>
        <w:t>hands-on</w:t>
      </w:r>
      <w:r w:rsidRPr="001C76F8">
        <w:rPr>
          <w:sz w:val="25"/>
          <w:szCs w:val="25"/>
        </w:rPr>
        <w:t xml:space="preserve"> internship will expose you to all sides of the Department, from customer service to permit operations and on to community health needs. Come work with the Department who will give you real experience you can apply in your future roles!</w:t>
      </w:r>
    </w:p>
    <w:p w14:paraId="0F84D687" w14:textId="77777777" w:rsidR="001C76F8" w:rsidRPr="001C76F8" w:rsidRDefault="001C76F8" w:rsidP="001C76F8">
      <w:pPr>
        <w:rPr>
          <w:sz w:val="25"/>
          <w:szCs w:val="25"/>
        </w:rPr>
      </w:pPr>
    </w:p>
    <w:p w14:paraId="3BB8E312" w14:textId="33267197" w:rsidR="001C76F8" w:rsidRDefault="001C76F8" w:rsidP="001C76F8">
      <w:pPr>
        <w:pStyle w:val="ListParagraph"/>
        <w:numPr>
          <w:ilvl w:val="0"/>
          <w:numId w:val="31"/>
        </w:numPr>
        <w:rPr>
          <w:sz w:val="25"/>
          <w:szCs w:val="25"/>
        </w:rPr>
      </w:pPr>
      <w:r w:rsidRPr="001C76F8">
        <w:rPr>
          <w:sz w:val="25"/>
          <w:szCs w:val="25"/>
        </w:rPr>
        <w:t xml:space="preserve">Investigate sanitary inspectional operations and help us improve engagement with the public and compliance </w:t>
      </w:r>
      <w:r w:rsidR="00DA6ECF" w:rsidRPr="001C76F8">
        <w:rPr>
          <w:sz w:val="25"/>
          <w:szCs w:val="25"/>
        </w:rPr>
        <w:t>with</w:t>
      </w:r>
      <w:r w:rsidRPr="001C76F8">
        <w:rPr>
          <w:sz w:val="25"/>
          <w:szCs w:val="25"/>
        </w:rPr>
        <w:t xml:space="preserve"> State and City guidelines.</w:t>
      </w:r>
    </w:p>
    <w:p w14:paraId="2A92B237" w14:textId="14412F29" w:rsidR="001C76F8" w:rsidRDefault="001C76F8" w:rsidP="001C76F8">
      <w:pPr>
        <w:pStyle w:val="ListParagraph"/>
        <w:numPr>
          <w:ilvl w:val="0"/>
          <w:numId w:val="31"/>
        </w:numPr>
        <w:rPr>
          <w:sz w:val="25"/>
          <w:szCs w:val="25"/>
        </w:rPr>
      </w:pPr>
      <w:r w:rsidRPr="001C76F8">
        <w:rPr>
          <w:sz w:val="25"/>
          <w:szCs w:val="25"/>
        </w:rPr>
        <w:t xml:space="preserve">Develop education program to help citizens of our </w:t>
      </w:r>
      <w:r w:rsidR="00DA6ECF" w:rsidRPr="001C76F8">
        <w:rPr>
          <w:sz w:val="25"/>
          <w:szCs w:val="25"/>
        </w:rPr>
        <w:t>city</w:t>
      </w:r>
      <w:r w:rsidRPr="001C76F8">
        <w:rPr>
          <w:sz w:val="25"/>
          <w:szCs w:val="25"/>
        </w:rPr>
        <w:t xml:space="preserve"> better understand public health regulations. (events, press, social media)</w:t>
      </w:r>
    </w:p>
    <w:p w14:paraId="6B34536D" w14:textId="77777777" w:rsidR="001C76F8" w:rsidRDefault="001C76F8" w:rsidP="001C76F8">
      <w:pPr>
        <w:pStyle w:val="ListParagraph"/>
        <w:numPr>
          <w:ilvl w:val="0"/>
          <w:numId w:val="31"/>
        </w:numPr>
        <w:rPr>
          <w:sz w:val="25"/>
          <w:szCs w:val="25"/>
        </w:rPr>
      </w:pPr>
      <w:r w:rsidRPr="001C76F8">
        <w:rPr>
          <w:sz w:val="25"/>
          <w:szCs w:val="25"/>
        </w:rPr>
        <w:t>Create promotional programs to help local businesses better understand how to comply with public health regulations.</w:t>
      </w:r>
    </w:p>
    <w:p w14:paraId="32B84A51" w14:textId="53DED8F4" w:rsidR="001C76F8" w:rsidRDefault="001C76F8" w:rsidP="001C76F8">
      <w:pPr>
        <w:pStyle w:val="ListParagraph"/>
        <w:numPr>
          <w:ilvl w:val="0"/>
          <w:numId w:val="31"/>
        </w:numPr>
        <w:rPr>
          <w:sz w:val="25"/>
          <w:szCs w:val="25"/>
        </w:rPr>
      </w:pPr>
      <w:r w:rsidRPr="001C76F8">
        <w:rPr>
          <w:sz w:val="25"/>
          <w:szCs w:val="25"/>
        </w:rPr>
        <w:t xml:space="preserve">Research and compare our </w:t>
      </w:r>
      <w:r w:rsidR="00DA6ECF" w:rsidRPr="001C76F8">
        <w:rPr>
          <w:sz w:val="25"/>
          <w:szCs w:val="25"/>
        </w:rPr>
        <w:t>department</w:t>
      </w:r>
      <w:r w:rsidRPr="001C76F8">
        <w:rPr>
          <w:sz w:val="25"/>
          <w:szCs w:val="25"/>
        </w:rPr>
        <w:t xml:space="preserve"> operations to emerging State guidelines on public health excellence.</w:t>
      </w:r>
    </w:p>
    <w:p w14:paraId="1755E65E" w14:textId="77777777" w:rsidR="001C76F8" w:rsidRDefault="001C76F8" w:rsidP="001C76F8">
      <w:pPr>
        <w:pStyle w:val="ListParagraph"/>
        <w:numPr>
          <w:ilvl w:val="0"/>
          <w:numId w:val="31"/>
        </w:numPr>
        <w:rPr>
          <w:sz w:val="25"/>
          <w:szCs w:val="25"/>
        </w:rPr>
      </w:pPr>
      <w:r w:rsidRPr="001C76F8">
        <w:rPr>
          <w:sz w:val="25"/>
          <w:szCs w:val="25"/>
        </w:rPr>
        <w:t>Get close to our permitting process and engage directly with permit applicants.</w:t>
      </w:r>
    </w:p>
    <w:p w14:paraId="3B5D03C0" w14:textId="57E28A01" w:rsidR="001C76F8" w:rsidRDefault="001C76F8" w:rsidP="001C76F8">
      <w:pPr>
        <w:pStyle w:val="ListParagraph"/>
        <w:numPr>
          <w:ilvl w:val="0"/>
          <w:numId w:val="31"/>
        </w:numPr>
        <w:rPr>
          <w:sz w:val="25"/>
          <w:szCs w:val="25"/>
        </w:rPr>
      </w:pPr>
      <w:r w:rsidRPr="001C76F8">
        <w:rPr>
          <w:sz w:val="25"/>
          <w:szCs w:val="25"/>
        </w:rPr>
        <w:t xml:space="preserve">Help us understand PFAS impact in our </w:t>
      </w:r>
      <w:r w:rsidR="00DA6ECF" w:rsidRPr="001C76F8">
        <w:rPr>
          <w:sz w:val="25"/>
          <w:szCs w:val="25"/>
        </w:rPr>
        <w:t>city</w:t>
      </w:r>
      <w:r w:rsidRPr="001C76F8">
        <w:rPr>
          <w:sz w:val="25"/>
          <w:szCs w:val="25"/>
        </w:rPr>
        <w:t xml:space="preserve"> and draft community guidelines.</w:t>
      </w:r>
    </w:p>
    <w:p w14:paraId="55470EEE" w14:textId="2BFD9C2C" w:rsidR="001C76F8" w:rsidRPr="001C76F8" w:rsidRDefault="001C76F8" w:rsidP="001C76F8">
      <w:pPr>
        <w:pStyle w:val="ListParagraph"/>
        <w:numPr>
          <w:ilvl w:val="0"/>
          <w:numId w:val="31"/>
        </w:numPr>
        <w:rPr>
          <w:sz w:val="25"/>
          <w:szCs w:val="25"/>
        </w:rPr>
      </w:pPr>
      <w:r w:rsidRPr="001C76F8">
        <w:rPr>
          <w:sz w:val="25"/>
          <w:szCs w:val="25"/>
        </w:rPr>
        <w:t>Shadow health inspectors on routine inspections (food, swimming pools, camps, beach testing, housing, etc.)</w:t>
      </w:r>
    </w:p>
    <w:p w14:paraId="2214A5D7" w14:textId="77777777" w:rsidR="001C76F8" w:rsidRPr="00DF0406" w:rsidRDefault="001C76F8" w:rsidP="001C76F8">
      <w:pPr>
        <w:rPr>
          <w:sz w:val="25"/>
          <w:szCs w:val="25"/>
        </w:rPr>
      </w:pPr>
    </w:p>
    <w:p w14:paraId="0D2AF9BB" w14:textId="77777777" w:rsidR="001C76F8" w:rsidRDefault="001C76F8" w:rsidP="001C76F8">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44BB3F7E" w14:textId="77777777" w:rsidR="001C76F8" w:rsidRDefault="001C76F8" w:rsidP="001C76F8">
      <w:pPr>
        <w:rPr>
          <w:rFonts w:eastAsia="Times New Roman"/>
          <w:color w:val="000000" w:themeColor="text1"/>
          <w:sz w:val="25"/>
          <w:szCs w:val="25"/>
        </w:rPr>
      </w:pPr>
    </w:p>
    <w:p w14:paraId="621CD162" w14:textId="5A146240" w:rsidR="001C76F8" w:rsidRDefault="001C76F8" w:rsidP="0018552B">
      <w:pPr>
        <w:tabs>
          <w:tab w:val="left" w:pos="8385"/>
        </w:tabs>
        <w:rPr>
          <w:rFonts w:eastAsia="Times New Roman"/>
          <w:color w:val="000000" w:themeColor="text1"/>
          <w:sz w:val="25"/>
          <w:szCs w:val="25"/>
        </w:rPr>
      </w:pPr>
      <w:r w:rsidRPr="187C7CB9">
        <w:rPr>
          <w:rFonts w:eastAsia="Times New Roman"/>
          <w:b/>
          <w:bCs/>
          <w:color w:val="000000" w:themeColor="text1"/>
          <w:sz w:val="25"/>
          <w:szCs w:val="25"/>
        </w:rPr>
        <w:t>Primary Location:</w:t>
      </w:r>
      <w:r w:rsidRPr="187C7CB9">
        <w:rPr>
          <w:rFonts w:eastAsia="Times New Roman"/>
          <w:color w:val="000000" w:themeColor="text1"/>
          <w:sz w:val="25"/>
          <w:szCs w:val="25"/>
        </w:rPr>
        <w:t xml:space="preserve"> </w:t>
      </w:r>
      <w:r w:rsidR="0018552B">
        <w:rPr>
          <w:rFonts w:eastAsia="Times New Roman"/>
          <w:color w:val="000000" w:themeColor="text1"/>
          <w:sz w:val="25"/>
          <w:szCs w:val="25"/>
        </w:rPr>
        <w:t>3 Pond Rd, City Annex, Gloucester, MA 01930</w:t>
      </w:r>
      <w:r w:rsidR="0018552B">
        <w:rPr>
          <w:rFonts w:eastAsia="Times New Roman"/>
          <w:color w:val="000000" w:themeColor="text1"/>
          <w:sz w:val="25"/>
          <w:szCs w:val="25"/>
        </w:rPr>
        <w:tab/>
      </w:r>
    </w:p>
    <w:p w14:paraId="162A3116" w14:textId="77777777" w:rsidR="001C76F8" w:rsidRDefault="001C76F8" w:rsidP="001C76F8">
      <w:pPr>
        <w:rPr>
          <w:rFonts w:eastAsia="Times New Roman"/>
          <w:color w:val="000000" w:themeColor="text1"/>
          <w:sz w:val="25"/>
          <w:szCs w:val="25"/>
        </w:rPr>
      </w:pPr>
    </w:p>
    <w:p w14:paraId="0F72A5E1" w14:textId="77777777" w:rsidR="001C76F8" w:rsidRDefault="001C76F8" w:rsidP="001C76F8">
      <w:pPr>
        <w:jc w:val="center"/>
        <w:rPr>
          <w:b/>
          <w:bCs/>
          <w:sz w:val="25"/>
          <w:szCs w:val="25"/>
        </w:rPr>
      </w:pPr>
      <w:r>
        <w:rPr>
          <w:b/>
          <w:bCs/>
          <w:sz w:val="25"/>
          <w:szCs w:val="25"/>
        </w:rPr>
        <w:t>This internship is a hybrid position, meaning some in-person work will be required.</w:t>
      </w:r>
    </w:p>
    <w:p w14:paraId="4021C798" w14:textId="77777777" w:rsidR="00997CD6" w:rsidRDefault="00997CD6" w:rsidP="001C76F8">
      <w:pPr>
        <w:jc w:val="center"/>
        <w:rPr>
          <w:b/>
          <w:bCs/>
          <w:sz w:val="25"/>
          <w:szCs w:val="25"/>
        </w:rPr>
      </w:pPr>
    </w:p>
    <w:p w14:paraId="327522C6" w14:textId="77777777" w:rsidR="00997CD6" w:rsidRPr="0075104E" w:rsidRDefault="00997CD6" w:rsidP="00997CD6">
      <w:pPr>
        <w:jc w:val="center"/>
        <w:rPr>
          <w:rFonts w:eastAsia="Times New Roman"/>
          <w:i/>
          <w:iCs/>
          <w:color w:val="000000"/>
          <w:sz w:val="25"/>
          <w:szCs w:val="25"/>
        </w:rPr>
      </w:pPr>
      <w:r>
        <w:rPr>
          <w:b/>
          <w:bCs/>
          <w:i/>
          <w:iCs/>
          <w:sz w:val="25"/>
          <w:szCs w:val="25"/>
        </w:rPr>
        <w:t xml:space="preserve">Additional hours (exceeding 160) are permitted if required for school requirements.  Please note, you will only be paid for 160 hours of practicum experience. </w:t>
      </w:r>
    </w:p>
    <w:p w14:paraId="04A469A2" w14:textId="77777777" w:rsidR="00997CD6" w:rsidRPr="00BF4E6C" w:rsidRDefault="00997CD6" w:rsidP="001C76F8">
      <w:pPr>
        <w:jc w:val="center"/>
        <w:rPr>
          <w:rFonts w:eastAsia="Times New Roman"/>
          <w:color w:val="000000"/>
          <w:sz w:val="25"/>
          <w:szCs w:val="25"/>
        </w:rPr>
      </w:pPr>
    </w:p>
    <w:p w14:paraId="6EB0CB42" w14:textId="77777777" w:rsidR="001C76F8" w:rsidRDefault="001C76F8" w:rsidP="001C76F8">
      <w:pPr>
        <w:rPr>
          <w:rFonts w:eastAsia="Times New Roman"/>
          <w:color w:val="000000" w:themeColor="text1"/>
          <w:sz w:val="25"/>
          <w:szCs w:val="25"/>
        </w:rPr>
      </w:pPr>
    </w:p>
    <w:p w14:paraId="069999E3" w14:textId="77777777" w:rsidR="001C76F8" w:rsidRDefault="001C76F8" w:rsidP="001C76F8">
      <w:pPr>
        <w:jc w:val="center"/>
        <w:rPr>
          <w:b/>
          <w:bCs/>
          <w:sz w:val="25"/>
          <w:szCs w:val="25"/>
        </w:rPr>
      </w:pPr>
    </w:p>
    <w:p w14:paraId="4DB1418D" w14:textId="77777777" w:rsidR="001C76F8" w:rsidRPr="00CE46AF" w:rsidRDefault="001C76F8" w:rsidP="001C76F8">
      <w:pPr>
        <w:rPr>
          <w:rFonts w:eastAsia="Times New Roman"/>
          <w:color w:val="000000"/>
          <w:sz w:val="25"/>
          <w:szCs w:val="25"/>
        </w:rPr>
      </w:pPr>
    </w:p>
    <w:p w14:paraId="242C9EE2" w14:textId="77777777" w:rsidR="001C76F8" w:rsidRDefault="001C76F8" w:rsidP="001C76F8">
      <w:pPr>
        <w:rPr>
          <w:rFonts w:eastAsia="Times New Roman"/>
          <w:b/>
          <w:bCs/>
          <w:color w:val="000000"/>
          <w:sz w:val="25"/>
          <w:szCs w:val="25"/>
        </w:rPr>
      </w:pPr>
    </w:p>
    <w:p w14:paraId="5ED803B7" w14:textId="77777777" w:rsidR="001C76F8" w:rsidRPr="00CA4F49" w:rsidRDefault="001C76F8" w:rsidP="001C76F8"/>
    <w:p w14:paraId="2013657D" w14:textId="77777777" w:rsidR="001C76F8" w:rsidRDefault="001C76F8" w:rsidP="001C76F8"/>
    <w:p w14:paraId="6847211C" w14:textId="77777777" w:rsidR="0018552B" w:rsidRDefault="0018552B" w:rsidP="001C76F8"/>
    <w:p w14:paraId="7EEE13B3" w14:textId="77777777" w:rsidR="0018552B" w:rsidRDefault="0018552B" w:rsidP="001C76F8"/>
    <w:p w14:paraId="7C51B57D" w14:textId="77777777" w:rsidR="0018552B" w:rsidRDefault="0018552B" w:rsidP="001C76F8"/>
    <w:p w14:paraId="220229B8" w14:textId="77777777" w:rsidR="0018552B" w:rsidRDefault="0018552B" w:rsidP="001C76F8"/>
    <w:p w14:paraId="55E4DCA9" w14:textId="77777777" w:rsidR="0018552B" w:rsidRDefault="0018552B" w:rsidP="001C76F8"/>
    <w:p w14:paraId="2CADD0C2" w14:textId="77777777" w:rsidR="0018552B" w:rsidRDefault="0018552B" w:rsidP="001C76F8"/>
    <w:p w14:paraId="34F220A1" w14:textId="60020BDB" w:rsidR="0018552B" w:rsidRPr="0030227C" w:rsidRDefault="0018552B" w:rsidP="0018552B">
      <w:pPr>
        <w:pStyle w:val="ListParagraph"/>
        <w:numPr>
          <w:ilvl w:val="0"/>
          <w:numId w:val="27"/>
        </w:numPr>
        <w:rPr>
          <w:b/>
          <w:bCs/>
          <w:i/>
          <w:iCs/>
          <w:sz w:val="52"/>
          <w:szCs w:val="52"/>
        </w:rPr>
      </w:pPr>
      <w:r>
        <w:rPr>
          <w:b/>
          <w:bCs/>
          <w:sz w:val="52"/>
          <w:szCs w:val="52"/>
        </w:rPr>
        <w:lastRenderedPageBreak/>
        <w:t>City of Pittsfield Health Department</w:t>
      </w:r>
    </w:p>
    <w:p w14:paraId="47DA8D71" w14:textId="413D3511" w:rsidR="0018552B" w:rsidRPr="00DD7CFF" w:rsidRDefault="0018552B" w:rsidP="0018552B">
      <w:pPr>
        <w:rPr>
          <w:b/>
          <w:bCs/>
          <w:sz w:val="32"/>
          <w:szCs w:val="32"/>
        </w:rPr>
      </w:pPr>
      <w:r>
        <w:rPr>
          <w:b/>
          <w:bCs/>
          <w:sz w:val="32"/>
          <w:szCs w:val="32"/>
        </w:rPr>
        <w:t>Pittsfield</w:t>
      </w:r>
      <w:r w:rsidRPr="00DD7CFF">
        <w:rPr>
          <w:b/>
          <w:bCs/>
          <w:sz w:val="32"/>
          <w:szCs w:val="32"/>
        </w:rPr>
        <w:t>, MA (</w:t>
      </w:r>
      <w:r>
        <w:rPr>
          <w:b/>
          <w:bCs/>
          <w:sz w:val="32"/>
          <w:szCs w:val="32"/>
        </w:rPr>
        <w:t>Hybrid: remote and in-person</w:t>
      </w:r>
      <w:r w:rsidRPr="00DD7CFF">
        <w:rPr>
          <w:b/>
          <w:bCs/>
          <w:sz w:val="32"/>
          <w:szCs w:val="32"/>
        </w:rPr>
        <w:t xml:space="preserve">) – </w:t>
      </w:r>
      <w:r>
        <w:rPr>
          <w:b/>
          <w:bCs/>
          <w:sz w:val="32"/>
          <w:szCs w:val="32"/>
        </w:rPr>
        <w:t>One</w:t>
      </w:r>
      <w:r w:rsidRPr="001C76F8">
        <w:rPr>
          <w:b/>
          <w:bCs/>
          <w:sz w:val="32"/>
          <w:szCs w:val="32"/>
        </w:rPr>
        <w:t xml:space="preserve"> placement</w:t>
      </w:r>
    </w:p>
    <w:p w14:paraId="2670F06F" w14:textId="7D0DE827" w:rsidR="0018552B" w:rsidRPr="00DD7CFF" w:rsidRDefault="0018552B" w:rsidP="0018552B">
      <w:pPr>
        <w:rPr>
          <w:b/>
          <w:bCs/>
          <w:sz w:val="32"/>
          <w:szCs w:val="32"/>
        </w:rPr>
      </w:pPr>
    </w:p>
    <w:p w14:paraId="55C497A2" w14:textId="7ED7CB4A" w:rsidR="0018552B" w:rsidRPr="00CE46AF" w:rsidRDefault="0018552B" w:rsidP="0018552B">
      <w:pPr>
        <w:rPr>
          <w:i/>
          <w:iCs/>
          <w:sz w:val="25"/>
          <w:szCs w:val="25"/>
        </w:rPr>
      </w:pPr>
      <w:r>
        <w:rPr>
          <w:i/>
          <w:iCs/>
          <w:sz w:val="25"/>
          <w:szCs w:val="25"/>
        </w:rPr>
        <w:t>COVID-19, Data Entry, Analysis, and Management, Health Education, Health Policy, Influenza</w:t>
      </w:r>
    </w:p>
    <w:p w14:paraId="71F9FC5D" w14:textId="66AFB05E" w:rsidR="0018552B" w:rsidRPr="00CE46AF" w:rsidRDefault="0018552B" w:rsidP="0018552B">
      <w:pPr>
        <w:rPr>
          <w:b/>
          <w:bCs/>
          <w:i/>
          <w:iCs/>
          <w:sz w:val="25"/>
          <w:szCs w:val="25"/>
        </w:rPr>
      </w:pPr>
      <w:r>
        <w:rPr>
          <w:b/>
          <w:bCs/>
          <w:noProof/>
          <w:sz w:val="32"/>
          <w:szCs w:val="32"/>
        </w:rPr>
        <mc:AlternateContent>
          <mc:Choice Requires="wps">
            <w:drawing>
              <wp:anchor distT="0" distB="0" distL="114300" distR="114300" simplePos="0" relativeHeight="251746304" behindDoc="1" locked="0" layoutInCell="1" allowOverlap="1" wp14:anchorId="72760B79" wp14:editId="46D549AD">
                <wp:simplePos x="0" y="0"/>
                <wp:positionH relativeFrom="page">
                  <wp:posOffset>323850</wp:posOffset>
                </wp:positionH>
                <wp:positionV relativeFrom="paragraph">
                  <wp:posOffset>104775</wp:posOffset>
                </wp:positionV>
                <wp:extent cx="7162800" cy="6337300"/>
                <wp:effectExtent l="0" t="0" r="19050" b="25400"/>
                <wp:wrapNone/>
                <wp:docPr id="1413951477" name="Rectangle 1413951477"/>
                <wp:cNvGraphicFramePr/>
                <a:graphic xmlns:a="http://schemas.openxmlformats.org/drawingml/2006/main">
                  <a:graphicData uri="http://schemas.microsoft.com/office/word/2010/wordprocessingShape">
                    <wps:wsp>
                      <wps:cNvSpPr/>
                      <wps:spPr>
                        <a:xfrm>
                          <a:off x="0" y="0"/>
                          <a:ext cx="7162800" cy="633730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9E90D2" id="Rectangle 1413951477" o:spid="_x0000_s1026" style="position:absolute;margin-left:25.5pt;margin-top:8.25pt;width:564pt;height:499pt;z-index:-25157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" fillcolor="#d4f3fc" strokecolor="#1f3763 [1604]" strokeweight="1pt">
                <w10:wrap anchorx="page"/>
              </v:rect>
            </w:pict>
          </mc:Fallback>
        </mc:AlternateContent>
      </w:r>
    </w:p>
    <w:p w14:paraId="74DEABC4" w14:textId="18E8255E" w:rsidR="0018552B" w:rsidRDefault="0018552B" w:rsidP="0018552B">
      <w:pPr>
        <w:rPr>
          <w:sz w:val="25"/>
          <w:szCs w:val="25"/>
        </w:rPr>
      </w:pPr>
      <w:r>
        <w:rPr>
          <w:sz w:val="25"/>
          <w:szCs w:val="25"/>
        </w:rPr>
        <w:t>The City of Pittsfield’s Health Department is looking for a summer int</w:t>
      </w:r>
      <w:r w:rsidR="00C53A5A">
        <w:rPr>
          <w:sz w:val="25"/>
          <w:szCs w:val="25"/>
        </w:rPr>
        <w:t>ern to assist</w:t>
      </w:r>
      <w:r>
        <w:rPr>
          <w:sz w:val="25"/>
          <w:szCs w:val="25"/>
        </w:rPr>
        <w:t xml:space="preserve"> with the following project(s):</w:t>
      </w:r>
    </w:p>
    <w:p w14:paraId="7D1ECB03" w14:textId="77777777" w:rsidR="0018552B" w:rsidRDefault="0018552B" w:rsidP="0018552B">
      <w:pPr>
        <w:rPr>
          <w:sz w:val="25"/>
          <w:szCs w:val="25"/>
        </w:rPr>
      </w:pPr>
    </w:p>
    <w:p w14:paraId="3F8D9818" w14:textId="79086E54" w:rsidR="0018552B" w:rsidRDefault="0018552B" w:rsidP="0018552B">
      <w:pPr>
        <w:pStyle w:val="ListParagraph"/>
        <w:numPr>
          <w:ilvl w:val="0"/>
          <w:numId w:val="35"/>
        </w:numPr>
        <w:rPr>
          <w:sz w:val="25"/>
          <w:szCs w:val="25"/>
        </w:rPr>
      </w:pPr>
      <w:r>
        <w:rPr>
          <w:sz w:val="25"/>
          <w:szCs w:val="25"/>
        </w:rPr>
        <w:t>Reviewing and analyzing data for COVID-19 and influenza vaccination on the MDPH Respiratory Immunization Dashboard as well as the COLOR Dashboard for Pittsfield Health Department, Berkshire Public Health Alliance, and the Southern Berkshire Public Health Alliance.</w:t>
      </w:r>
    </w:p>
    <w:p w14:paraId="1338B8D6" w14:textId="0A351D1F" w:rsidR="0018552B" w:rsidRDefault="0018552B" w:rsidP="0018552B">
      <w:pPr>
        <w:pStyle w:val="ListParagraph"/>
        <w:numPr>
          <w:ilvl w:val="0"/>
          <w:numId w:val="35"/>
        </w:numPr>
        <w:rPr>
          <w:sz w:val="25"/>
          <w:szCs w:val="25"/>
        </w:rPr>
      </w:pPr>
      <w:r>
        <w:rPr>
          <w:sz w:val="25"/>
          <w:szCs w:val="25"/>
        </w:rPr>
        <w:t>Meeting with representatives/stakeholders from various organizations that support the Berkshire Hispanic population</w:t>
      </w:r>
      <w:r w:rsidR="00C53A5A">
        <w:rPr>
          <w:sz w:val="25"/>
          <w:szCs w:val="25"/>
        </w:rPr>
        <w:t xml:space="preserve"> to discuss barriers to vaccination in the Hispanic population.</w:t>
      </w:r>
    </w:p>
    <w:p w14:paraId="62A28A4F" w14:textId="71251376" w:rsidR="00C53A5A" w:rsidRDefault="00C53A5A" w:rsidP="0018552B">
      <w:pPr>
        <w:pStyle w:val="ListParagraph"/>
        <w:numPr>
          <w:ilvl w:val="0"/>
          <w:numId w:val="35"/>
        </w:numPr>
        <w:rPr>
          <w:sz w:val="25"/>
          <w:szCs w:val="25"/>
        </w:rPr>
      </w:pPr>
      <w:r>
        <w:rPr>
          <w:sz w:val="25"/>
          <w:szCs w:val="25"/>
        </w:rPr>
        <w:t>Helping to define the issue- what are the key factors that are contributing to vaccine hesitancy in the Berkshire Hispanic population in the young and middle-age populations?</w:t>
      </w:r>
    </w:p>
    <w:p w14:paraId="65D63C56" w14:textId="7CCF6FFA" w:rsidR="00C53A5A" w:rsidRDefault="00C53A5A" w:rsidP="0018552B">
      <w:pPr>
        <w:pStyle w:val="ListParagraph"/>
        <w:numPr>
          <w:ilvl w:val="0"/>
          <w:numId w:val="35"/>
        </w:numPr>
        <w:rPr>
          <w:sz w:val="25"/>
          <w:szCs w:val="25"/>
        </w:rPr>
      </w:pPr>
      <w:r>
        <w:rPr>
          <w:sz w:val="25"/>
          <w:szCs w:val="25"/>
        </w:rPr>
        <w:t>Helping to develop a health education campaign to address those factors, including:</w:t>
      </w:r>
    </w:p>
    <w:p w14:paraId="6D4E8BD3" w14:textId="0AC24E30" w:rsidR="00C53A5A" w:rsidRDefault="00C53A5A" w:rsidP="00C53A5A">
      <w:pPr>
        <w:pStyle w:val="ListParagraph"/>
        <w:numPr>
          <w:ilvl w:val="1"/>
          <w:numId w:val="35"/>
        </w:numPr>
        <w:rPr>
          <w:sz w:val="25"/>
          <w:szCs w:val="25"/>
        </w:rPr>
      </w:pPr>
      <w:r>
        <w:rPr>
          <w:sz w:val="25"/>
          <w:szCs w:val="25"/>
        </w:rPr>
        <w:t>Public service announcements (PSAs), billboards, radio and TV interviews, editorials, finding community leaders to vaccinate.</w:t>
      </w:r>
    </w:p>
    <w:p w14:paraId="7C951E1E" w14:textId="125AF066" w:rsidR="00C53A5A" w:rsidRDefault="00C53A5A" w:rsidP="00C53A5A">
      <w:pPr>
        <w:pStyle w:val="ListParagraph"/>
        <w:numPr>
          <w:ilvl w:val="0"/>
          <w:numId w:val="35"/>
        </w:numPr>
        <w:rPr>
          <w:sz w:val="25"/>
          <w:szCs w:val="25"/>
        </w:rPr>
      </w:pPr>
      <w:r>
        <w:rPr>
          <w:sz w:val="25"/>
          <w:szCs w:val="25"/>
        </w:rPr>
        <w:t>Assisting in designing a clinic for this age group of the Hispanic population, including:</w:t>
      </w:r>
    </w:p>
    <w:p w14:paraId="36D75FC3" w14:textId="5E05761A" w:rsidR="00C53A5A" w:rsidRDefault="00C53A5A" w:rsidP="00C53A5A">
      <w:pPr>
        <w:pStyle w:val="ListParagraph"/>
        <w:numPr>
          <w:ilvl w:val="1"/>
          <w:numId w:val="35"/>
        </w:numPr>
        <w:rPr>
          <w:sz w:val="25"/>
          <w:szCs w:val="25"/>
        </w:rPr>
      </w:pPr>
      <w:r>
        <w:rPr>
          <w:sz w:val="25"/>
          <w:szCs w:val="25"/>
        </w:rPr>
        <w:t xml:space="preserve">Time ad locations for clinics, </w:t>
      </w:r>
    </w:p>
    <w:p w14:paraId="538C8D0F" w14:textId="367E699A" w:rsidR="00C53A5A" w:rsidRDefault="00C53A5A" w:rsidP="00C53A5A">
      <w:pPr>
        <w:pStyle w:val="ListParagraph"/>
        <w:numPr>
          <w:ilvl w:val="1"/>
          <w:numId w:val="35"/>
        </w:numPr>
        <w:rPr>
          <w:sz w:val="25"/>
          <w:szCs w:val="25"/>
        </w:rPr>
      </w:pPr>
      <w:r>
        <w:rPr>
          <w:sz w:val="25"/>
          <w:szCs w:val="25"/>
        </w:rPr>
        <w:t>Registration format,</w:t>
      </w:r>
    </w:p>
    <w:p w14:paraId="411A0FF5" w14:textId="167EFDDF" w:rsidR="00C53A5A" w:rsidRDefault="00C53A5A" w:rsidP="00C53A5A">
      <w:pPr>
        <w:pStyle w:val="ListParagraph"/>
        <w:numPr>
          <w:ilvl w:val="1"/>
          <w:numId w:val="35"/>
        </w:numPr>
        <w:rPr>
          <w:sz w:val="25"/>
          <w:szCs w:val="25"/>
        </w:rPr>
      </w:pPr>
      <w:r>
        <w:rPr>
          <w:sz w:val="25"/>
          <w:szCs w:val="25"/>
        </w:rPr>
        <w:t xml:space="preserve">Staffing and volunteers, </w:t>
      </w:r>
    </w:p>
    <w:p w14:paraId="00761C3A" w14:textId="734D03A0" w:rsidR="00C53A5A" w:rsidRDefault="00C53A5A" w:rsidP="00C53A5A">
      <w:pPr>
        <w:pStyle w:val="ListParagraph"/>
        <w:numPr>
          <w:ilvl w:val="1"/>
          <w:numId w:val="35"/>
        </w:numPr>
        <w:rPr>
          <w:sz w:val="25"/>
          <w:szCs w:val="25"/>
        </w:rPr>
      </w:pPr>
      <w:r>
        <w:rPr>
          <w:sz w:val="25"/>
          <w:szCs w:val="25"/>
        </w:rPr>
        <w:t xml:space="preserve">Signage and educational materials, </w:t>
      </w:r>
    </w:p>
    <w:p w14:paraId="116CF6A2" w14:textId="35EC8870" w:rsidR="00C53A5A" w:rsidRDefault="00C53A5A" w:rsidP="00C53A5A">
      <w:pPr>
        <w:pStyle w:val="ListParagraph"/>
        <w:numPr>
          <w:ilvl w:val="1"/>
          <w:numId w:val="35"/>
        </w:numPr>
        <w:rPr>
          <w:sz w:val="25"/>
          <w:szCs w:val="25"/>
        </w:rPr>
      </w:pPr>
      <w:r>
        <w:rPr>
          <w:sz w:val="25"/>
          <w:szCs w:val="25"/>
        </w:rPr>
        <w:t>Setting date(s)</w:t>
      </w:r>
    </w:p>
    <w:p w14:paraId="4AC4D208" w14:textId="4F977B5B" w:rsidR="00C53A5A" w:rsidRDefault="00C53A5A" w:rsidP="00C53A5A">
      <w:pPr>
        <w:pStyle w:val="ListParagraph"/>
        <w:numPr>
          <w:ilvl w:val="0"/>
          <w:numId w:val="35"/>
        </w:numPr>
        <w:rPr>
          <w:sz w:val="25"/>
          <w:szCs w:val="25"/>
        </w:rPr>
      </w:pPr>
      <w:r>
        <w:rPr>
          <w:sz w:val="25"/>
          <w:szCs w:val="25"/>
        </w:rPr>
        <w:t>Establishing an evaluation plan for the project that includes:</w:t>
      </w:r>
    </w:p>
    <w:p w14:paraId="7A9EAC1A" w14:textId="214B1EF1" w:rsidR="00C53A5A" w:rsidRDefault="00C53A5A" w:rsidP="00C53A5A">
      <w:pPr>
        <w:pStyle w:val="ListParagraph"/>
        <w:numPr>
          <w:ilvl w:val="1"/>
          <w:numId w:val="35"/>
        </w:numPr>
        <w:rPr>
          <w:sz w:val="25"/>
          <w:szCs w:val="25"/>
        </w:rPr>
      </w:pPr>
      <w:r>
        <w:rPr>
          <w:sz w:val="25"/>
          <w:szCs w:val="25"/>
        </w:rPr>
        <w:t>Number of people vaccinated in age groups identified.</w:t>
      </w:r>
    </w:p>
    <w:p w14:paraId="5B34CAC4" w14:textId="77965426" w:rsidR="00C53A5A" w:rsidRPr="0018552B" w:rsidRDefault="00C53A5A" w:rsidP="00C53A5A">
      <w:pPr>
        <w:pStyle w:val="ListParagraph"/>
        <w:numPr>
          <w:ilvl w:val="1"/>
          <w:numId w:val="35"/>
        </w:numPr>
        <w:rPr>
          <w:sz w:val="25"/>
          <w:szCs w:val="25"/>
        </w:rPr>
      </w:pPr>
      <w:r>
        <w:rPr>
          <w:sz w:val="25"/>
          <w:szCs w:val="25"/>
        </w:rPr>
        <w:t>Successes and areas of improvement</w:t>
      </w:r>
    </w:p>
    <w:p w14:paraId="1C758CFA" w14:textId="77777777" w:rsidR="0018552B" w:rsidRPr="00DF0406" w:rsidRDefault="0018552B" w:rsidP="0018552B">
      <w:pPr>
        <w:rPr>
          <w:sz w:val="25"/>
          <w:szCs w:val="25"/>
        </w:rPr>
      </w:pPr>
    </w:p>
    <w:p w14:paraId="64AE06E5" w14:textId="77777777" w:rsidR="0018552B" w:rsidRDefault="0018552B" w:rsidP="0018552B">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034B6240" w14:textId="77777777" w:rsidR="0018552B" w:rsidRDefault="0018552B" w:rsidP="0018552B">
      <w:pPr>
        <w:rPr>
          <w:rFonts w:eastAsia="Times New Roman"/>
          <w:color w:val="000000" w:themeColor="text1"/>
          <w:sz w:val="25"/>
          <w:szCs w:val="25"/>
        </w:rPr>
      </w:pPr>
    </w:p>
    <w:p w14:paraId="7E04E9AB" w14:textId="123D93DE" w:rsidR="0018552B" w:rsidRDefault="0018552B" w:rsidP="0018552B">
      <w:pPr>
        <w:tabs>
          <w:tab w:val="left" w:pos="8385"/>
        </w:tabs>
        <w:rPr>
          <w:rFonts w:eastAsia="Times New Roman"/>
          <w:color w:val="000000" w:themeColor="text1"/>
          <w:sz w:val="25"/>
          <w:szCs w:val="25"/>
        </w:rPr>
      </w:pPr>
      <w:r w:rsidRPr="187C7CB9">
        <w:rPr>
          <w:rFonts w:eastAsia="Times New Roman"/>
          <w:b/>
          <w:bCs/>
          <w:color w:val="000000" w:themeColor="text1"/>
          <w:sz w:val="25"/>
          <w:szCs w:val="25"/>
        </w:rPr>
        <w:t>Primary Location:</w:t>
      </w:r>
      <w:r w:rsidRPr="187C7CB9">
        <w:rPr>
          <w:rFonts w:eastAsia="Times New Roman"/>
          <w:color w:val="000000" w:themeColor="text1"/>
          <w:sz w:val="25"/>
          <w:szCs w:val="25"/>
        </w:rPr>
        <w:t xml:space="preserve"> </w:t>
      </w:r>
      <w:r>
        <w:rPr>
          <w:rFonts w:eastAsia="Times New Roman"/>
          <w:color w:val="000000" w:themeColor="text1"/>
          <w:sz w:val="25"/>
          <w:szCs w:val="25"/>
        </w:rPr>
        <w:t>100 North Street, Pittsfield, MA 01201</w:t>
      </w:r>
      <w:r>
        <w:rPr>
          <w:rFonts w:eastAsia="Times New Roman"/>
          <w:color w:val="000000" w:themeColor="text1"/>
          <w:sz w:val="25"/>
          <w:szCs w:val="25"/>
        </w:rPr>
        <w:tab/>
      </w:r>
    </w:p>
    <w:p w14:paraId="1D853CB6" w14:textId="77777777" w:rsidR="0018552B" w:rsidRDefault="0018552B" w:rsidP="0018552B">
      <w:pPr>
        <w:rPr>
          <w:rFonts w:eastAsia="Times New Roman"/>
          <w:color w:val="000000" w:themeColor="text1"/>
          <w:sz w:val="25"/>
          <w:szCs w:val="25"/>
        </w:rPr>
      </w:pPr>
    </w:p>
    <w:p w14:paraId="1B76D8C7" w14:textId="77777777" w:rsidR="0018552B" w:rsidRDefault="0018552B" w:rsidP="0018552B">
      <w:pPr>
        <w:jc w:val="center"/>
        <w:rPr>
          <w:b/>
          <w:bCs/>
          <w:sz w:val="25"/>
          <w:szCs w:val="25"/>
        </w:rPr>
      </w:pPr>
      <w:r>
        <w:rPr>
          <w:b/>
          <w:bCs/>
          <w:sz w:val="25"/>
          <w:szCs w:val="25"/>
        </w:rPr>
        <w:t>This internship is a hybrid position, meaning some in-person work will be required.</w:t>
      </w:r>
    </w:p>
    <w:p w14:paraId="396708C9" w14:textId="77777777" w:rsidR="0018552B" w:rsidRDefault="0018552B" w:rsidP="0018552B">
      <w:pPr>
        <w:jc w:val="center"/>
        <w:rPr>
          <w:b/>
          <w:bCs/>
          <w:sz w:val="25"/>
          <w:szCs w:val="25"/>
        </w:rPr>
      </w:pPr>
    </w:p>
    <w:p w14:paraId="40C8CD3A" w14:textId="77777777" w:rsidR="0018552B" w:rsidRPr="0075104E" w:rsidRDefault="0018552B" w:rsidP="0018552B">
      <w:pPr>
        <w:jc w:val="center"/>
        <w:rPr>
          <w:rFonts w:eastAsia="Times New Roman"/>
          <w:i/>
          <w:iCs/>
          <w:color w:val="000000"/>
          <w:sz w:val="25"/>
          <w:szCs w:val="25"/>
        </w:rPr>
      </w:pPr>
      <w:r>
        <w:rPr>
          <w:b/>
          <w:bCs/>
          <w:i/>
          <w:iCs/>
          <w:sz w:val="25"/>
          <w:szCs w:val="25"/>
        </w:rPr>
        <w:t xml:space="preserve">Additional hours (exceeding 160) are permitted if required for school requirements.  Please note, you will only be paid for 160 hours of practicum experience. </w:t>
      </w:r>
    </w:p>
    <w:p w14:paraId="44C0D682" w14:textId="77777777" w:rsidR="0018552B" w:rsidRPr="00CA4F49" w:rsidRDefault="0018552B" w:rsidP="001C76F8"/>
    <w:p w14:paraId="1AD350C8" w14:textId="77777777" w:rsidR="001C76F8" w:rsidRDefault="001C76F8" w:rsidP="00762385"/>
    <w:p w14:paraId="79E6DE5B" w14:textId="77777777" w:rsidR="00A705D1" w:rsidRDefault="00A705D1" w:rsidP="00762385"/>
    <w:p w14:paraId="32348042" w14:textId="77777777" w:rsidR="00A705D1" w:rsidRDefault="00A705D1" w:rsidP="00762385"/>
    <w:p w14:paraId="7DE8071B" w14:textId="77777777" w:rsidR="00A705D1" w:rsidRDefault="00A705D1" w:rsidP="00762385"/>
    <w:p w14:paraId="596D7F1D" w14:textId="77777777" w:rsidR="00A705D1" w:rsidRDefault="00A705D1" w:rsidP="00762385"/>
    <w:p w14:paraId="4F1A17AC" w14:textId="77777777" w:rsidR="00A705D1" w:rsidRDefault="00A705D1" w:rsidP="00762385"/>
    <w:p w14:paraId="3C584551" w14:textId="77777777" w:rsidR="00A705D1" w:rsidRDefault="00A705D1" w:rsidP="00762385"/>
    <w:p w14:paraId="2CADDE45" w14:textId="77777777" w:rsidR="00A705D1" w:rsidRDefault="00A705D1" w:rsidP="00762385"/>
    <w:p w14:paraId="6F4D05EB" w14:textId="77777777" w:rsidR="00A705D1" w:rsidRDefault="00A705D1" w:rsidP="00A705D1"/>
    <w:p w14:paraId="78E9098B" w14:textId="3F1B24B7" w:rsidR="00A705D1" w:rsidRPr="00A705D1" w:rsidRDefault="00A705D1" w:rsidP="00A705D1">
      <w:pPr>
        <w:pStyle w:val="ListParagraph"/>
        <w:numPr>
          <w:ilvl w:val="0"/>
          <w:numId w:val="27"/>
        </w:numPr>
        <w:rPr>
          <w:b/>
          <w:bCs/>
          <w:i/>
          <w:iCs/>
          <w:sz w:val="52"/>
          <w:szCs w:val="52"/>
        </w:rPr>
      </w:pPr>
      <w:r>
        <w:rPr>
          <w:b/>
          <w:bCs/>
          <w:sz w:val="52"/>
          <w:szCs w:val="52"/>
        </w:rPr>
        <w:t>Massachusetts Department of Public Health</w:t>
      </w:r>
    </w:p>
    <w:p w14:paraId="6394BDE2" w14:textId="21FCEC8A" w:rsidR="00A705D1" w:rsidRPr="00A705D1" w:rsidRDefault="00A705D1" w:rsidP="00A705D1">
      <w:pPr>
        <w:pStyle w:val="ListParagraph"/>
        <w:ind w:left="1080"/>
        <w:rPr>
          <w:b/>
          <w:bCs/>
          <w:i/>
          <w:iCs/>
          <w:sz w:val="52"/>
          <w:szCs w:val="52"/>
        </w:rPr>
      </w:pPr>
      <w:r>
        <w:rPr>
          <w:b/>
          <w:bCs/>
          <w:i/>
          <w:iCs/>
          <w:sz w:val="52"/>
          <w:szCs w:val="52"/>
        </w:rPr>
        <w:t>Shared Services Unit, Office of Local and Regional Health</w:t>
      </w:r>
    </w:p>
    <w:p w14:paraId="1F201F65" w14:textId="487E789D" w:rsidR="00A705D1" w:rsidRPr="00DD7CFF" w:rsidRDefault="00A705D1" w:rsidP="00A705D1">
      <w:pPr>
        <w:rPr>
          <w:b/>
          <w:bCs/>
          <w:sz w:val="32"/>
          <w:szCs w:val="32"/>
        </w:rPr>
      </w:pPr>
      <w:r>
        <w:rPr>
          <w:b/>
          <w:bCs/>
          <w:sz w:val="32"/>
          <w:szCs w:val="32"/>
        </w:rPr>
        <w:t>Marlborough</w:t>
      </w:r>
      <w:r w:rsidRPr="00DD7CFF">
        <w:rPr>
          <w:b/>
          <w:bCs/>
          <w:sz w:val="32"/>
          <w:szCs w:val="32"/>
        </w:rPr>
        <w:t>, MA (</w:t>
      </w:r>
      <w:r>
        <w:rPr>
          <w:b/>
          <w:bCs/>
          <w:sz w:val="32"/>
          <w:szCs w:val="32"/>
        </w:rPr>
        <w:t>Hybrid: remote and in-person</w:t>
      </w:r>
      <w:r w:rsidRPr="00DD7CFF">
        <w:rPr>
          <w:b/>
          <w:bCs/>
          <w:sz w:val="32"/>
          <w:szCs w:val="32"/>
        </w:rPr>
        <w:t xml:space="preserve">) – </w:t>
      </w:r>
      <w:r>
        <w:rPr>
          <w:b/>
          <w:bCs/>
          <w:sz w:val="32"/>
          <w:szCs w:val="32"/>
        </w:rPr>
        <w:t>One</w:t>
      </w:r>
      <w:r w:rsidRPr="001C76F8">
        <w:rPr>
          <w:b/>
          <w:bCs/>
          <w:sz w:val="32"/>
          <w:szCs w:val="32"/>
        </w:rPr>
        <w:t xml:space="preserve"> placement</w:t>
      </w:r>
    </w:p>
    <w:p w14:paraId="2E612FF2" w14:textId="77777777" w:rsidR="00A705D1" w:rsidRPr="00DD7CFF" w:rsidRDefault="00A705D1" w:rsidP="00A705D1">
      <w:pPr>
        <w:rPr>
          <w:b/>
          <w:bCs/>
          <w:sz w:val="32"/>
          <w:szCs w:val="32"/>
        </w:rPr>
      </w:pPr>
    </w:p>
    <w:p w14:paraId="617930FA" w14:textId="79D0CBE2" w:rsidR="00A705D1" w:rsidRPr="00CE46AF" w:rsidRDefault="00A705D1" w:rsidP="00A705D1">
      <w:pPr>
        <w:rPr>
          <w:i/>
          <w:iCs/>
          <w:sz w:val="25"/>
          <w:szCs w:val="25"/>
        </w:rPr>
      </w:pPr>
      <w:r>
        <w:rPr>
          <w:i/>
          <w:iCs/>
          <w:sz w:val="25"/>
          <w:szCs w:val="25"/>
        </w:rPr>
        <w:t>Community Health, Data Entry, Analysis, and Management, Environmental Health, GIS/Mapping Health Education, Needs Assessment</w:t>
      </w:r>
    </w:p>
    <w:p w14:paraId="0158CD67" w14:textId="77777777" w:rsidR="00A705D1" w:rsidRPr="00CE46AF" w:rsidRDefault="00A705D1" w:rsidP="00A705D1">
      <w:pPr>
        <w:rPr>
          <w:b/>
          <w:bCs/>
          <w:i/>
          <w:iCs/>
          <w:sz w:val="25"/>
          <w:szCs w:val="25"/>
        </w:rPr>
      </w:pPr>
      <w:r>
        <w:rPr>
          <w:b/>
          <w:bCs/>
          <w:noProof/>
          <w:sz w:val="32"/>
          <w:szCs w:val="32"/>
        </w:rPr>
        <mc:AlternateContent>
          <mc:Choice Requires="wps">
            <w:drawing>
              <wp:anchor distT="0" distB="0" distL="114300" distR="114300" simplePos="0" relativeHeight="251748352" behindDoc="1" locked="0" layoutInCell="1" allowOverlap="1" wp14:anchorId="1974689E" wp14:editId="21DE24D5">
                <wp:simplePos x="0" y="0"/>
                <wp:positionH relativeFrom="page">
                  <wp:posOffset>323850</wp:posOffset>
                </wp:positionH>
                <wp:positionV relativeFrom="paragraph">
                  <wp:posOffset>104775</wp:posOffset>
                </wp:positionV>
                <wp:extent cx="7162800" cy="6337300"/>
                <wp:effectExtent l="0" t="0" r="19050" b="25400"/>
                <wp:wrapNone/>
                <wp:docPr id="1174127185" name="Rectangle 1174127185"/>
                <wp:cNvGraphicFramePr/>
                <a:graphic xmlns:a="http://schemas.openxmlformats.org/drawingml/2006/main">
                  <a:graphicData uri="http://schemas.microsoft.com/office/word/2010/wordprocessingShape">
                    <wps:wsp>
                      <wps:cNvSpPr/>
                      <wps:spPr>
                        <a:xfrm>
                          <a:off x="0" y="0"/>
                          <a:ext cx="7162800" cy="633730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88F2E2" id="Rectangle 1174127185" o:spid="_x0000_s1026" style="position:absolute;margin-left:25.5pt;margin-top:8.25pt;width:564pt;height:499pt;z-index:-251568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" fillcolor="#d4f3fc" strokecolor="#1f3763 [1604]" strokeweight="1pt">
                <w10:wrap anchorx="page"/>
              </v:rect>
            </w:pict>
          </mc:Fallback>
        </mc:AlternateContent>
      </w:r>
    </w:p>
    <w:p w14:paraId="46CC8F15" w14:textId="601783EC" w:rsidR="00A705D1" w:rsidRDefault="00A705D1" w:rsidP="00A705D1">
      <w:pPr>
        <w:rPr>
          <w:sz w:val="25"/>
          <w:szCs w:val="25"/>
        </w:rPr>
      </w:pPr>
      <w:r>
        <w:rPr>
          <w:sz w:val="25"/>
          <w:szCs w:val="25"/>
        </w:rPr>
        <w:t xml:space="preserve">MDPH’s Shared Services Unit in the Office of Local and Regional Health (ORLH) is looking for a summer intern.  </w:t>
      </w:r>
      <w:r w:rsidRPr="00A705D1">
        <w:rPr>
          <w:sz w:val="25"/>
          <w:szCs w:val="25"/>
        </w:rPr>
        <w:t>OLRH’s initiatives span across its four units – Shared Services, Workforce Development, Engagement and Policy, and Performance Standards and Data Systems. The Shared Services Unit administers over $20 million annually in Public Health Excellence (PHE) funding to support Shared Services Arrangements (SSAs).  These SSAs represent more than 320 municipalities statewide and are focused on strengthening the local public health infrastructure.</w:t>
      </w:r>
      <w:r>
        <w:rPr>
          <w:sz w:val="25"/>
          <w:szCs w:val="25"/>
        </w:rPr>
        <w:t xml:space="preserve"> Some of the project(s) the intern would work on include:</w:t>
      </w:r>
    </w:p>
    <w:p w14:paraId="54BA4881" w14:textId="77777777" w:rsidR="00A705D1" w:rsidRDefault="00A705D1" w:rsidP="00A705D1">
      <w:pPr>
        <w:pStyle w:val="ListParagraph"/>
        <w:numPr>
          <w:ilvl w:val="0"/>
          <w:numId w:val="37"/>
        </w:numPr>
        <w:rPr>
          <w:sz w:val="25"/>
          <w:szCs w:val="25"/>
        </w:rPr>
      </w:pPr>
      <w:r>
        <w:rPr>
          <w:sz w:val="25"/>
          <w:szCs w:val="25"/>
        </w:rPr>
        <w:t xml:space="preserve">Assisting with </w:t>
      </w:r>
      <w:r w:rsidRPr="00A705D1">
        <w:rPr>
          <w:sz w:val="25"/>
          <w:szCs w:val="25"/>
        </w:rPr>
        <w:t>administrative and program development activities</w:t>
      </w:r>
      <w:r>
        <w:rPr>
          <w:sz w:val="25"/>
          <w:szCs w:val="25"/>
        </w:rPr>
        <w:t xml:space="preserve">. </w:t>
      </w:r>
    </w:p>
    <w:p w14:paraId="2F14AE0A" w14:textId="258404D6" w:rsidR="00A705D1" w:rsidRDefault="00A705D1" w:rsidP="00A705D1">
      <w:pPr>
        <w:pStyle w:val="ListParagraph"/>
        <w:numPr>
          <w:ilvl w:val="0"/>
          <w:numId w:val="37"/>
        </w:numPr>
        <w:rPr>
          <w:sz w:val="25"/>
          <w:szCs w:val="25"/>
        </w:rPr>
      </w:pPr>
      <w:r w:rsidRPr="00A705D1">
        <w:rPr>
          <w:sz w:val="25"/>
          <w:szCs w:val="25"/>
        </w:rPr>
        <w:t>The intern will work with the Director, Assistant Director, and Program Coordinators of the Shared Services Unit to support ongoing strategic planning, implementation, and program development.</w:t>
      </w:r>
    </w:p>
    <w:p w14:paraId="4B435451" w14:textId="77777777" w:rsidR="00706C9B" w:rsidRDefault="00A705D1" w:rsidP="00A705D1">
      <w:pPr>
        <w:pStyle w:val="ListParagraph"/>
        <w:numPr>
          <w:ilvl w:val="0"/>
          <w:numId w:val="37"/>
        </w:numPr>
        <w:rPr>
          <w:sz w:val="25"/>
          <w:szCs w:val="25"/>
        </w:rPr>
      </w:pPr>
      <w:r w:rsidRPr="00A705D1">
        <w:rPr>
          <w:sz w:val="25"/>
          <w:szCs w:val="25"/>
        </w:rPr>
        <w:t xml:space="preserve">The intern may be asked to assist with the development of FAQs and other guidance documents to support local boards of health enrolled in the Public Health Excellence Program. </w:t>
      </w:r>
    </w:p>
    <w:p w14:paraId="472F1951" w14:textId="77777777" w:rsidR="00706C9B" w:rsidRDefault="00706C9B" w:rsidP="00706C9B">
      <w:pPr>
        <w:rPr>
          <w:sz w:val="25"/>
          <w:szCs w:val="25"/>
        </w:rPr>
      </w:pPr>
    </w:p>
    <w:p w14:paraId="74EB0B12" w14:textId="77777777" w:rsidR="00706C9B" w:rsidRDefault="00706C9B" w:rsidP="00706C9B">
      <w:pPr>
        <w:rPr>
          <w:rFonts w:eastAsia="Times New Roman"/>
          <w:color w:val="000000" w:themeColor="text1"/>
          <w:sz w:val="25"/>
          <w:szCs w:val="25"/>
        </w:rPr>
      </w:pPr>
      <w:r w:rsidRPr="187C7CB9">
        <w:rPr>
          <w:rFonts w:eastAsia="Times New Roman"/>
          <w:b/>
          <w:bCs/>
          <w:color w:val="000000" w:themeColor="text1"/>
          <w:sz w:val="25"/>
          <w:szCs w:val="25"/>
        </w:rPr>
        <w:t>Estimated days/hours:</w:t>
      </w:r>
      <w:r w:rsidRPr="187C7CB9">
        <w:rPr>
          <w:rFonts w:eastAsia="Times New Roman"/>
          <w:color w:val="000000" w:themeColor="text1"/>
          <w:sz w:val="25"/>
          <w:szCs w:val="25"/>
        </w:rPr>
        <w:t xml:space="preserve"> 15-20 hours per week.</w:t>
      </w:r>
    </w:p>
    <w:p w14:paraId="781498CA" w14:textId="77777777" w:rsidR="00706C9B" w:rsidRDefault="00706C9B" w:rsidP="00706C9B">
      <w:pPr>
        <w:rPr>
          <w:rFonts w:eastAsia="Times New Roman"/>
          <w:color w:val="000000" w:themeColor="text1"/>
          <w:sz w:val="25"/>
          <w:szCs w:val="25"/>
        </w:rPr>
      </w:pPr>
    </w:p>
    <w:p w14:paraId="493662E9" w14:textId="5F326E18" w:rsidR="00706C9B" w:rsidRDefault="00706C9B" w:rsidP="00706C9B">
      <w:pPr>
        <w:tabs>
          <w:tab w:val="left" w:pos="8385"/>
        </w:tabs>
        <w:rPr>
          <w:rFonts w:eastAsia="Times New Roman"/>
          <w:color w:val="000000" w:themeColor="text1"/>
          <w:sz w:val="25"/>
          <w:szCs w:val="25"/>
        </w:rPr>
      </w:pPr>
      <w:r w:rsidRPr="187C7CB9">
        <w:rPr>
          <w:rFonts w:eastAsia="Times New Roman"/>
          <w:b/>
          <w:bCs/>
          <w:color w:val="000000" w:themeColor="text1"/>
          <w:sz w:val="25"/>
          <w:szCs w:val="25"/>
        </w:rPr>
        <w:t>Primary Location:</w:t>
      </w:r>
      <w:r w:rsidRPr="187C7CB9">
        <w:rPr>
          <w:rFonts w:eastAsia="Times New Roman"/>
          <w:color w:val="000000" w:themeColor="text1"/>
          <w:sz w:val="25"/>
          <w:szCs w:val="25"/>
        </w:rPr>
        <w:t xml:space="preserve"> </w:t>
      </w:r>
      <w:r>
        <w:rPr>
          <w:rFonts w:eastAsia="Times New Roman"/>
          <w:color w:val="000000" w:themeColor="text1"/>
          <w:sz w:val="25"/>
          <w:szCs w:val="25"/>
        </w:rPr>
        <w:t>67 Forest Street, Marlborough, MA 01752</w:t>
      </w:r>
      <w:r>
        <w:rPr>
          <w:rFonts w:eastAsia="Times New Roman"/>
          <w:color w:val="000000" w:themeColor="text1"/>
          <w:sz w:val="25"/>
          <w:szCs w:val="25"/>
        </w:rPr>
        <w:tab/>
      </w:r>
    </w:p>
    <w:p w14:paraId="467D6347" w14:textId="77777777" w:rsidR="00706C9B" w:rsidRDefault="00706C9B" w:rsidP="00706C9B">
      <w:pPr>
        <w:rPr>
          <w:rFonts w:eastAsia="Times New Roman"/>
          <w:color w:val="000000" w:themeColor="text1"/>
          <w:sz w:val="25"/>
          <w:szCs w:val="25"/>
        </w:rPr>
      </w:pPr>
    </w:p>
    <w:p w14:paraId="53568471" w14:textId="77777777" w:rsidR="00706C9B" w:rsidRDefault="00706C9B" w:rsidP="00706C9B">
      <w:pPr>
        <w:jc w:val="center"/>
        <w:rPr>
          <w:b/>
          <w:bCs/>
          <w:sz w:val="25"/>
          <w:szCs w:val="25"/>
        </w:rPr>
      </w:pPr>
      <w:r>
        <w:rPr>
          <w:b/>
          <w:bCs/>
          <w:sz w:val="25"/>
          <w:szCs w:val="25"/>
        </w:rPr>
        <w:t>This internship is a hybrid position, meaning some in-person work will be required.</w:t>
      </w:r>
    </w:p>
    <w:p w14:paraId="3923C13D" w14:textId="77777777" w:rsidR="00706C9B" w:rsidRDefault="00706C9B" w:rsidP="00706C9B">
      <w:pPr>
        <w:jc w:val="center"/>
        <w:rPr>
          <w:b/>
          <w:bCs/>
          <w:sz w:val="25"/>
          <w:szCs w:val="25"/>
        </w:rPr>
      </w:pPr>
    </w:p>
    <w:p w14:paraId="2BB90100" w14:textId="77777777" w:rsidR="00706C9B" w:rsidRPr="0075104E" w:rsidRDefault="00706C9B" w:rsidP="00706C9B">
      <w:pPr>
        <w:jc w:val="center"/>
        <w:rPr>
          <w:rFonts w:eastAsia="Times New Roman"/>
          <w:i/>
          <w:iCs/>
          <w:color w:val="000000"/>
          <w:sz w:val="25"/>
          <w:szCs w:val="25"/>
        </w:rPr>
      </w:pPr>
      <w:r>
        <w:rPr>
          <w:b/>
          <w:bCs/>
          <w:i/>
          <w:iCs/>
          <w:sz w:val="25"/>
          <w:szCs w:val="25"/>
        </w:rPr>
        <w:t xml:space="preserve">Additional hours (exceeding 160) are permitted if required for school requirements.  Please note, you will only be paid for 160 hours of practicum experience. </w:t>
      </w:r>
    </w:p>
    <w:p w14:paraId="012E338B" w14:textId="6EEE4DE4" w:rsidR="00A705D1" w:rsidRPr="00706C9B" w:rsidRDefault="00A705D1" w:rsidP="00706C9B">
      <w:pPr>
        <w:rPr>
          <w:sz w:val="25"/>
          <w:szCs w:val="25"/>
        </w:rPr>
      </w:pPr>
      <w:r w:rsidRPr="00706C9B">
        <w:rPr>
          <w:sz w:val="25"/>
          <w:szCs w:val="25"/>
        </w:rPr>
        <w:t xml:space="preserve"> </w:t>
      </w:r>
    </w:p>
    <w:p w14:paraId="3099E7FB" w14:textId="77777777" w:rsidR="00A705D1" w:rsidRDefault="00A705D1" w:rsidP="00A705D1">
      <w:pPr>
        <w:rPr>
          <w:sz w:val="25"/>
          <w:szCs w:val="25"/>
        </w:rPr>
      </w:pPr>
    </w:p>
    <w:p w14:paraId="4E588685" w14:textId="461CF6C6" w:rsidR="00A705D1" w:rsidRPr="00CA4F49" w:rsidRDefault="00A705D1" w:rsidP="00A705D1"/>
    <w:sectPr w:rsidR="00A705D1" w:rsidRPr="00CA4F49" w:rsidSect="006F6602">
      <w:headerReference w:type="default" r:id="rId13"/>
      <w:footerReference w:type="default" r:id="rId14"/>
      <w:pgSz w:w="12240" w:h="15840"/>
      <w:pgMar w:top="720" w:right="720" w:bottom="720" w:left="720" w:header="432"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16D881" w14:textId="77777777" w:rsidR="004F50AF" w:rsidRDefault="004F50AF" w:rsidP="004F50AF">
      <w:r>
        <w:separator/>
      </w:r>
    </w:p>
  </w:endnote>
  <w:endnote w:type="continuationSeparator" w:id="0">
    <w:p w14:paraId="40065712" w14:textId="77777777" w:rsidR="004F50AF" w:rsidRDefault="004F50AF" w:rsidP="004F50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4198572"/>
      <w:docPartObj>
        <w:docPartGallery w:val="Page Numbers (Bottom of Page)"/>
        <w:docPartUnique/>
      </w:docPartObj>
    </w:sdtPr>
    <w:sdtEndPr>
      <w:rPr>
        <w:noProof/>
      </w:rPr>
    </w:sdtEndPr>
    <w:sdtContent>
      <w:p w14:paraId="7DFF4D18" w14:textId="43EE52A7" w:rsidR="006F6602" w:rsidRDefault="006F660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7711879" w14:textId="77777777" w:rsidR="006F6602" w:rsidRDefault="006F660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E2A510" w14:textId="77777777" w:rsidR="004F50AF" w:rsidRDefault="004F50AF" w:rsidP="004F50AF">
      <w:r>
        <w:separator/>
      </w:r>
    </w:p>
  </w:footnote>
  <w:footnote w:type="continuationSeparator" w:id="0">
    <w:p w14:paraId="7B033CC7" w14:textId="77777777" w:rsidR="004F50AF" w:rsidRDefault="004F50AF" w:rsidP="004F50A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A3684" w14:textId="734C75C7" w:rsidR="004F0973" w:rsidRPr="004F0973" w:rsidRDefault="004F0973">
    <w:pPr>
      <w:pStyle w:val="Header"/>
      <w:rPr>
        <w:b/>
        <w:bCs/>
        <w:sz w:val="28"/>
        <w:szCs w:val="28"/>
      </w:rPr>
    </w:pPr>
    <w:r w:rsidRPr="004F0973">
      <w:rPr>
        <w:b/>
        <w:bCs/>
        <w:sz w:val="28"/>
        <w:szCs w:val="28"/>
      </w:rPr>
      <w:t>MDPH BIDLS</w:t>
    </w:r>
    <w:r w:rsidRPr="004F0973">
      <w:rPr>
        <w:b/>
        <w:bCs/>
        <w:sz w:val="28"/>
        <w:szCs w:val="28"/>
      </w:rPr>
      <w:ptab w:relativeTo="margin" w:alignment="center" w:leader="none"/>
    </w:r>
    <w:r w:rsidRPr="004F0973">
      <w:rPr>
        <w:b/>
        <w:bCs/>
        <w:sz w:val="28"/>
        <w:szCs w:val="28"/>
      </w:rPr>
      <w:ptab w:relativeTo="margin" w:alignment="right" w:leader="none"/>
    </w:r>
    <w:r w:rsidRPr="004F0973">
      <w:rPr>
        <w:b/>
        <w:bCs/>
        <w:sz w:val="28"/>
        <w:szCs w:val="28"/>
      </w:rPr>
      <w:t>Local Health Internship</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000BD"/>
    <w:multiLevelType w:val="hybridMultilevel"/>
    <w:tmpl w:val="E1FE7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995DDE"/>
    <w:multiLevelType w:val="hybridMultilevel"/>
    <w:tmpl w:val="C12E7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6A2EE2"/>
    <w:multiLevelType w:val="hybridMultilevel"/>
    <w:tmpl w:val="A044F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FE38B7"/>
    <w:multiLevelType w:val="hybridMultilevel"/>
    <w:tmpl w:val="19345B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9AF42A5"/>
    <w:multiLevelType w:val="hybridMultilevel"/>
    <w:tmpl w:val="D01C4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795C19"/>
    <w:multiLevelType w:val="hybridMultilevel"/>
    <w:tmpl w:val="E7FC6A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482205"/>
    <w:multiLevelType w:val="hybridMultilevel"/>
    <w:tmpl w:val="84984BC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 w15:restartNumberingAfterBreak="0">
    <w:nsid w:val="16945332"/>
    <w:multiLevelType w:val="hybridMultilevel"/>
    <w:tmpl w:val="BD645CDE"/>
    <w:lvl w:ilvl="0" w:tplc="04090001">
      <w:start w:val="1"/>
      <w:numFmt w:val="bullet"/>
      <w:lvlText w:val=""/>
      <w:lvlJc w:val="left"/>
      <w:pPr>
        <w:ind w:left="1140" w:hanging="360"/>
      </w:pPr>
      <w:rPr>
        <w:rFonts w:ascii="Symbol" w:hAnsi="Symbol" w:hint="default"/>
      </w:rPr>
    </w:lvl>
    <w:lvl w:ilvl="1" w:tplc="04090003">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8" w15:restartNumberingAfterBreak="0">
    <w:nsid w:val="18AC3F4E"/>
    <w:multiLevelType w:val="hybridMultilevel"/>
    <w:tmpl w:val="B2587C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40733E"/>
    <w:multiLevelType w:val="hybridMultilevel"/>
    <w:tmpl w:val="BC629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E03DDD"/>
    <w:multiLevelType w:val="hybridMultilevel"/>
    <w:tmpl w:val="A39E55E4"/>
    <w:lvl w:ilvl="0" w:tplc="7980BF76">
      <w:start w:val="12"/>
      <w:numFmt w:val="decimal"/>
      <w:lvlText w:val="%1"/>
      <w:lvlJc w:val="left"/>
      <w:pPr>
        <w:ind w:left="880" w:hanging="5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552711"/>
    <w:multiLevelType w:val="hybridMultilevel"/>
    <w:tmpl w:val="73842F2E"/>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247436F5"/>
    <w:multiLevelType w:val="hybridMultilevel"/>
    <w:tmpl w:val="661CA312"/>
    <w:lvl w:ilvl="0" w:tplc="CA2C8526">
      <w:start w:val="12"/>
      <w:numFmt w:val="decimal"/>
      <w:lvlText w:val="%1"/>
      <w:lvlJc w:val="left"/>
      <w:pPr>
        <w:ind w:left="1600" w:hanging="5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29DD4E23"/>
    <w:multiLevelType w:val="hybridMultilevel"/>
    <w:tmpl w:val="D046BD92"/>
    <w:lvl w:ilvl="0" w:tplc="6C649034">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F97CD0"/>
    <w:multiLevelType w:val="hybridMultilevel"/>
    <w:tmpl w:val="CAB62FCA"/>
    <w:lvl w:ilvl="0" w:tplc="44222864">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0FD290C"/>
    <w:multiLevelType w:val="hybridMultilevel"/>
    <w:tmpl w:val="D6DAF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2E5685"/>
    <w:multiLevelType w:val="hybridMultilevel"/>
    <w:tmpl w:val="D8E09E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A74281E"/>
    <w:multiLevelType w:val="hybridMultilevel"/>
    <w:tmpl w:val="2D5EF2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AF46AFA"/>
    <w:multiLevelType w:val="hybridMultilevel"/>
    <w:tmpl w:val="5CB271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9" w15:restartNumberingAfterBreak="0">
    <w:nsid w:val="3CD27AB3"/>
    <w:multiLevelType w:val="hybridMultilevel"/>
    <w:tmpl w:val="0762A6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EA02FA4"/>
    <w:multiLevelType w:val="hybridMultilevel"/>
    <w:tmpl w:val="BC64C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2D65A83"/>
    <w:multiLevelType w:val="hybridMultilevel"/>
    <w:tmpl w:val="2D125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4A76F5C"/>
    <w:multiLevelType w:val="hybridMultilevel"/>
    <w:tmpl w:val="E548A5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4CD380A"/>
    <w:multiLevelType w:val="hybridMultilevel"/>
    <w:tmpl w:val="0E786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5B45779"/>
    <w:multiLevelType w:val="hybridMultilevel"/>
    <w:tmpl w:val="73842F2E"/>
    <w:lvl w:ilvl="0" w:tplc="AE70A63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9BE3A89"/>
    <w:multiLevelType w:val="hybridMultilevel"/>
    <w:tmpl w:val="ABF21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25E375C"/>
    <w:multiLevelType w:val="hybridMultilevel"/>
    <w:tmpl w:val="77E273D6"/>
    <w:lvl w:ilvl="0" w:tplc="3B9881A0">
      <w:start w:val="12"/>
      <w:numFmt w:val="decimal"/>
      <w:lvlText w:val="%1"/>
      <w:lvlJc w:val="left"/>
      <w:pPr>
        <w:ind w:left="880" w:hanging="5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5E33ED8"/>
    <w:multiLevelType w:val="hybridMultilevel"/>
    <w:tmpl w:val="5D40E4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89645F0"/>
    <w:multiLevelType w:val="hybridMultilevel"/>
    <w:tmpl w:val="76CE4F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C57366A"/>
    <w:multiLevelType w:val="hybridMultilevel"/>
    <w:tmpl w:val="9B0A3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DE71F67"/>
    <w:multiLevelType w:val="hybridMultilevel"/>
    <w:tmpl w:val="F022C7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2D6A08"/>
    <w:multiLevelType w:val="hybridMultilevel"/>
    <w:tmpl w:val="755E1F5C"/>
    <w:lvl w:ilvl="0" w:tplc="04090001">
      <w:start w:val="1"/>
      <w:numFmt w:val="bullet"/>
      <w:lvlText w:val=""/>
      <w:lvlJc w:val="left"/>
      <w:pPr>
        <w:ind w:left="54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 w15:restartNumberingAfterBreak="0">
    <w:nsid w:val="683877BD"/>
    <w:multiLevelType w:val="hybridMultilevel"/>
    <w:tmpl w:val="A8DA6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8E278B2"/>
    <w:multiLevelType w:val="hybridMultilevel"/>
    <w:tmpl w:val="4AC8555E"/>
    <w:lvl w:ilvl="0" w:tplc="6C649034">
      <w:start w:val="4"/>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6EBE3D1E"/>
    <w:multiLevelType w:val="hybridMultilevel"/>
    <w:tmpl w:val="C7D25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13C6236"/>
    <w:multiLevelType w:val="hybridMultilevel"/>
    <w:tmpl w:val="E4867E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5A45583"/>
    <w:multiLevelType w:val="hybridMultilevel"/>
    <w:tmpl w:val="FB9C12F8"/>
    <w:lvl w:ilvl="0" w:tplc="FE9C60AE">
      <w:start w:val="1"/>
      <w:numFmt w:val="decimal"/>
      <w:lvlText w:val="%1."/>
      <w:lvlJc w:val="left"/>
      <w:pPr>
        <w:ind w:left="720" w:hanging="360"/>
      </w:pPr>
      <w:rPr>
        <w:rFonts w:asciiTheme="minorHAnsi" w:eastAsia="Times New Roman" w:hAnsiTheme="minorHAnsi" w:cstheme="minorHAns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0628248">
    <w:abstractNumId w:val="36"/>
  </w:num>
  <w:num w:numId="2" w16cid:durableId="1199664717">
    <w:abstractNumId w:val="23"/>
  </w:num>
  <w:num w:numId="3" w16cid:durableId="1862016014">
    <w:abstractNumId w:val="3"/>
  </w:num>
  <w:num w:numId="4" w16cid:durableId="870874851">
    <w:abstractNumId w:val="6"/>
  </w:num>
  <w:num w:numId="5" w16cid:durableId="4675104">
    <w:abstractNumId w:val="28"/>
  </w:num>
  <w:num w:numId="6" w16cid:durableId="2077434321">
    <w:abstractNumId w:val="8"/>
  </w:num>
  <w:num w:numId="7" w16cid:durableId="1580287662">
    <w:abstractNumId w:val="22"/>
  </w:num>
  <w:num w:numId="8" w16cid:durableId="1269043458">
    <w:abstractNumId w:val="18"/>
  </w:num>
  <w:num w:numId="9" w16cid:durableId="1388533986">
    <w:abstractNumId w:val="7"/>
  </w:num>
  <w:num w:numId="10" w16cid:durableId="1645626111">
    <w:abstractNumId w:val="34"/>
  </w:num>
  <w:num w:numId="11" w16cid:durableId="1155878474">
    <w:abstractNumId w:val="15"/>
  </w:num>
  <w:num w:numId="12" w16cid:durableId="1027605894">
    <w:abstractNumId w:val="1"/>
  </w:num>
  <w:num w:numId="13" w16cid:durableId="1464158207">
    <w:abstractNumId w:val="20"/>
  </w:num>
  <w:num w:numId="14" w16cid:durableId="1386023302">
    <w:abstractNumId w:val="4"/>
  </w:num>
  <w:num w:numId="15" w16cid:durableId="3944759">
    <w:abstractNumId w:val="25"/>
  </w:num>
  <w:num w:numId="16" w16cid:durableId="1742215914">
    <w:abstractNumId w:val="21"/>
  </w:num>
  <w:num w:numId="17" w16cid:durableId="861436180">
    <w:abstractNumId w:val="19"/>
  </w:num>
  <w:num w:numId="18" w16cid:durableId="2144733937">
    <w:abstractNumId w:val="35"/>
  </w:num>
  <w:num w:numId="19" w16cid:durableId="322903524">
    <w:abstractNumId w:val="30"/>
  </w:num>
  <w:num w:numId="20" w16cid:durableId="1268346809">
    <w:abstractNumId w:val="27"/>
  </w:num>
  <w:num w:numId="21" w16cid:durableId="898858819">
    <w:abstractNumId w:val="2"/>
  </w:num>
  <w:num w:numId="22" w16cid:durableId="601180842">
    <w:abstractNumId w:val="14"/>
  </w:num>
  <w:num w:numId="23" w16cid:durableId="1778863099">
    <w:abstractNumId w:val="9"/>
  </w:num>
  <w:num w:numId="24" w16cid:durableId="1940984306">
    <w:abstractNumId w:val="13"/>
  </w:num>
  <w:num w:numId="25" w16cid:durableId="424150909">
    <w:abstractNumId w:val="33"/>
  </w:num>
  <w:num w:numId="26" w16cid:durableId="2056468825">
    <w:abstractNumId w:val="31"/>
  </w:num>
  <w:num w:numId="27" w16cid:durableId="624386093">
    <w:abstractNumId w:val="24"/>
  </w:num>
  <w:num w:numId="28" w16cid:durableId="405878032">
    <w:abstractNumId w:val="32"/>
  </w:num>
  <w:num w:numId="29" w16cid:durableId="834221894">
    <w:abstractNumId w:val="17"/>
  </w:num>
  <w:num w:numId="30" w16cid:durableId="491871200">
    <w:abstractNumId w:val="29"/>
  </w:num>
  <w:num w:numId="31" w16cid:durableId="1566329481">
    <w:abstractNumId w:val="16"/>
  </w:num>
  <w:num w:numId="32" w16cid:durableId="604264606">
    <w:abstractNumId w:val="12"/>
  </w:num>
  <w:num w:numId="33" w16cid:durableId="1408452557">
    <w:abstractNumId w:val="10"/>
  </w:num>
  <w:num w:numId="34" w16cid:durableId="1362821130">
    <w:abstractNumId w:val="26"/>
  </w:num>
  <w:num w:numId="35" w16cid:durableId="1616518045">
    <w:abstractNumId w:val="5"/>
  </w:num>
  <w:num w:numId="36" w16cid:durableId="1857452525">
    <w:abstractNumId w:val="11"/>
  </w:num>
  <w:num w:numId="37" w16cid:durableId="1076129552">
    <w:abstractNumId w:val="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47CB"/>
    <w:rsid w:val="0000042F"/>
    <w:rsid w:val="00005125"/>
    <w:rsid w:val="0001635E"/>
    <w:rsid w:val="00023D1C"/>
    <w:rsid w:val="00091356"/>
    <w:rsid w:val="00092E81"/>
    <w:rsid w:val="000A0236"/>
    <w:rsid w:val="000C1BE8"/>
    <w:rsid w:val="000C776E"/>
    <w:rsid w:val="000E7E6D"/>
    <w:rsid w:val="000F2662"/>
    <w:rsid w:val="000F693F"/>
    <w:rsid w:val="00103A52"/>
    <w:rsid w:val="00130548"/>
    <w:rsid w:val="00151DF5"/>
    <w:rsid w:val="0018552B"/>
    <w:rsid w:val="0018781F"/>
    <w:rsid w:val="001A15B9"/>
    <w:rsid w:val="001C76F8"/>
    <w:rsid w:val="001E098C"/>
    <w:rsid w:val="00237D5A"/>
    <w:rsid w:val="0024002A"/>
    <w:rsid w:val="00260E56"/>
    <w:rsid w:val="00285833"/>
    <w:rsid w:val="002C186F"/>
    <w:rsid w:val="002C3729"/>
    <w:rsid w:val="002D111B"/>
    <w:rsid w:val="002E1DC4"/>
    <w:rsid w:val="002F789D"/>
    <w:rsid w:val="0030227C"/>
    <w:rsid w:val="00320DD7"/>
    <w:rsid w:val="00360FE4"/>
    <w:rsid w:val="00385C39"/>
    <w:rsid w:val="003A1516"/>
    <w:rsid w:val="003A3A40"/>
    <w:rsid w:val="003A7EC7"/>
    <w:rsid w:val="003D30C6"/>
    <w:rsid w:val="00433264"/>
    <w:rsid w:val="004360F3"/>
    <w:rsid w:val="004458B7"/>
    <w:rsid w:val="00446427"/>
    <w:rsid w:val="004521BA"/>
    <w:rsid w:val="00485333"/>
    <w:rsid w:val="004A31C9"/>
    <w:rsid w:val="004A7D4A"/>
    <w:rsid w:val="004F0837"/>
    <w:rsid w:val="004F0973"/>
    <w:rsid w:val="004F50AF"/>
    <w:rsid w:val="005447CB"/>
    <w:rsid w:val="005545CF"/>
    <w:rsid w:val="00555249"/>
    <w:rsid w:val="0058514B"/>
    <w:rsid w:val="005A7640"/>
    <w:rsid w:val="005C455B"/>
    <w:rsid w:val="005D3837"/>
    <w:rsid w:val="005E6B2D"/>
    <w:rsid w:val="005F0B57"/>
    <w:rsid w:val="006058BF"/>
    <w:rsid w:val="00613747"/>
    <w:rsid w:val="00621203"/>
    <w:rsid w:val="00644D40"/>
    <w:rsid w:val="006626ED"/>
    <w:rsid w:val="00677E9F"/>
    <w:rsid w:val="00682C4F"/>
    <w:rsid w:val="006C24AB"/>
    <w:rsid w:val="006D73E7"/>
    <w:rsid w:val="006F1325"/>
    <w:rsid w:val="006F6602"/>
    <w:rsid w:val="00706C9B"/>
    <w:rsid w:val="0075104E"/>
    <w:rsid w:val="007552BB"/>
    <w:rsid w:val="00755594"/>
    <w:rsid w:val="00762385"/>
    <w:rsid w:val="0077667D"/>
    <w:rsid w:val="00786A93"/>
    <w:rsid w:val="007A1D69"/>
    <w:rsid w:val="007C77C7"/>
    <w:rsid w:val="007D7805"/>
    <w:rsid w:val="007E502B"/>
    <w:rsid w:val="007E568A"/>
    <w:rsid w:val="008215AB"/>
    <w:rsid w:val="008279DA"/>
    <w:rsid w:val="00837939"/>
    <w:rsid w:val="008475F0"/>
    <w:rsid w:val="00897756"/>
    <w:rsid w:val="008A6633"/>
    <w:rsid w:val="008D4B81"/>
    <w:rsid w:val="008D5208"/>
    <w:rsid w:val="008F19D4"/>
    <w:rsid w:val="008F47AA"/>
    <w:rsid w:val="00905CEE"/>
    <w:rsid w:val="009065C3"/>
    <w:rsid w:val="00931004"/>
    <w:rsid w:val="009333DA"/>
    <w:rsid w:val="00951084"/>
    <w:rsid w:val="00956EE8"/>
    <w:rsid w:val="009768B8"/>
    <w:rsid w:val="009813E9"/>
    <w:rsid w:val="00997CD6"/>
    <w:rsid w:val="009B32F5"/>
    <w:rsid w:val="009D0ADA"/>
    <w:rsid w:val="009E149A"/>
    <w:rsid w:val="009E6705"/>
    <w:rsid w:val="009E7899"/>
    <w:rsid w:val="00A705D1"/>
    <w:rsid w:val="00A7162E"/>
    <w:rsid w:val="00A71685"/>
    <w:rsid w:val="00A72D8B"/>
    <w:rsid w:val="00A73417"/>
    <w:rsid w:val="00AB20B9"/>
    <w:rsid w:val="00AD6EE1"/>
    <w:rsid w:val="00AE5BB0"/>
    <w:rsid w:val="00AF5252"/>
    <w:rsid w:val="00B1024E"/>
    <w:rsid w:val="00B24D87"/>
    <w:rsid w:val="00B546E9"/>
    <w:rsid w:val="00B95AC8"/>
    <w:rsid w:val="00B96A0C"/>
    <w:rsid w:val="00B96CFF"/>
    <w:rsid w:val="00BA267B"/>
    <w:rsid w:val="00BA2D4A"/>
    <w:rsid w:val="00BD00CF"/>
    <w:rsid w:val="00BF4E6C"/>
    <w:rsid w:val="00C508FF"/>
    <w:rsid w:val="00C52F08"/>
    <w:rsid w:val="00C53A5A"/>
    <w:rsid w:val="00C55753"/>
    <w:rsid w:val="00C67728"/>
    <w:rsid w:val="00C7074C"/>
    <w:rsid w:val="00C7381F"/>
    <w:rsid w:val="00C80F74"/>
    <w:rsid w:val="00C91312"/>
    <w:rsid w:val="00C979F9"/>
    <w:rsid w:val="00CA4F49"/>
    <w:rsid w:val="00CC1BDB"/>
    <w:rsid w:val="00CC7000"/>
    <w:rsid w:val="00CE46AF"/>
    <w:rsid w:val="00D07ADF"/>
    <w:rsid w:val="00D223A6"/>
    <w:rsid w:val="00D325FF"/>
    <w:rsid w:val="00D45C62"/>
    <w:rsid w:val="00D535E9"/>
    <w:rsid w:val="00D720F0"/>
    <w:rsid w:val="00D829BE"/>
    <w:rsid w:val="00D83A96"/>
    <w:rsid w:val="00D87528"/>
    <w:rsid w:val="00DA6ECF"/>
    <w:rsid w:val="00DB1C24"/>
    <w:rsid w:val="00DB2912"/>
    <w:rsid w:val="00DD7CFF"/>
    <w:rsid w:val="00DF0406"/>
    <w:rsid w:val="00DF275F"/>
    <w:rsid w:val="00E15636"/>
    <w:rsid w:val="00E16AD8"/>
    <w:rsid w:val="00E429EC"/>
    <w:rsid w:val="00E43F29"/>
    <w:rsid w:val="00E53475"/>
    <w:rsid w:val="00E63404"/>
    <w:rsid w:val="00E64A1D"/>
    <w:rsid w:val="00E74B7E"/>
    <w:rsid w:val="00E828F1"/>
    <w:rsid w:val="00EC6669"/>
    <w:rsid w:val="00EE15CE"/>
    <w:rsid w:val="00F00C08"/>
    <w:rsid w:val="00F26DB7"/>
    <w:rsid w:val="00F44125"/>
    <w:rsid w:val="00F92B2E"/>
    <w:rsid w:val="00FB52B8"/>
    <w:rsid w:val="00FC2A3F"/>
    <w:rsid w:val="00FF5DCE"/>
    <w:rsid w:val="01C9479B"/>
    <w:rsid w:val="0605BC56"/>
    <w:rsid w:val="0657C002"/>
    <w:rsid w:val="06D7A018"/>
    <w:rsid w:val="07176D03"/>
    <w:rsid w:val="08737079"/>
    <w:rsid w:val="087F814C"/>
    <w:rsid w:val="0ACA0012"/>
    <w:rsid w:val="0CB6E02C"/>
    <w:rsid w:val="0D86AE87"/>
    <w:rsid w:val="0E0467D1"/>
    <w:rsid w:val="0F7BEC97"/>
    <w:rsid w:val="10E5EC92"/>
    <w:rsid w:val="116E7867"/>
    <w:rsid w:val="11DD4111"/>
    <w:rsid w:val="12337B1C"/>
    <w:rsid w:val="14DBFE60"/>
    <w:rsid w:val="16D3DAE5"/>
    <w:rsid w:val="17F583B8"/>
    <w:rsid w:val="187C7CB9"/>
    <w:rsid w:val="18ECA79B"/>
    <w:rsid w:val="1954A09E"/>
    <w:rsid w:val="198A1082"/>
    <w:rsid w:val="1A2E1B78"/>
    <w:rsid w:val="1A78216C"/>
    <w:rsid w:val="1E160112"/>
    <w:rsid w:val="1F49A480"/>
    <w:rsid w:val="20C73350"/>
    <w:rsid w:val="2185417A"/>
    <w:rsid w:val="22E92851"/>
    <w:rsid w:val="240FDADC"/>
    <w:rsid w:val="248CD21B"/>
    <w:rsid w:val="2528C95F"/>
    <w:rsid w:val="266479FA"/>
    <w:rsid w:val="27DC962A"/>
    <w:rsid w:val="2943A61C"/>
    <w:rsid w:val="2DB1C72B"/>
    <w:rsid w:val="2FEFBA09"/>
    <w:rsid w:val="2FF181AD"/>
    <w:rsid w:val="307638A3"/>
    <w:rsid w:val="325B25A1"/>
    <w:rsid w:val="34ABCA73"/>
    <w:rsid w:val="358E84A4"/>
    <w:rsid w:val="36F1F604"/>
    <w:rsid w:val="37C0881F"/>
    <w:rsid w:val="38EC7AFA"/>
    <w:rsid w:val="3A07D096"/>
    <w:rsid w:val="3AAADDEE"/>
    <w:rsid w:val="3DAEC298"/>
    <w:rsid w:val="3E16409B"/>
    <w:rsid w:val="44AE4AD4"/>
    <w:rsid w:val="44DD9D45"/>
    <w:rsid w:val="45C6EC07"/>
    <w:rsid w:val="49AE87BD"/>
    <w:rsid w:val="4A892253"/>
    <w:rsid w:val="4AA10216"/>
    <w:rsid w:val="4ADF0975"/>
    <w:rsid w:val="4AE88A0A"/>
    <w:rsid w:val="4B530EF2"/>
    <w:rsid w:val="507D3C60"/>
    <w:rsid w:val="51A92819"/>
    <w:rsid w:val="54F3340F"/>
    <w:rsid w:val="55C61903"/>
    <w:rsid w:val="563C120B"/>
    <w:rsid w:val="575A8DD1"/>
    <w:rsid w:val="578E49E9"/>
    <w:rsid w:val="58AE72E6"/>
    <w:rsid w:val="5A7150B2"/>
    <w:rsid w:val="5A7B354C"/>
    <w:rsid w:val="5C430404"/>
    <w:rsid w:val="5CC6C388"/>
    <w:rsid w:val="5D915878"/>
    <w:rsid w:val="614BC1B4"/>
    <w:rsid w:val="6434ED8C"/>
    <w:rsid w:val="67582612"/>
    <w:rsid w:val="6A0044EF"/>
    <w:rsid w:val="6A17EF43"/>
    <w:rsid w:val="6AA0A4CC"/>
    <w:rsid w:val="6C3FFF71"/>
    <w:rsid w:val="6C4CEC12"/>
    <w:rsid w:val="70E70A8A"/>
    <w:rsid w:val="712D1D51"/>
    <w:rsid w:val="73A303E8"/>
    <w:rsid w:val="74653186"/>
    <w:rsid w:val="757EE7D5"/>
    <w:rsid w:val="7CCC03B4"/>
    <w:rsid w:val="7D6591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86EC40"/>
  <w15:chartTrackingRefBased/>
  <w15:docId w15:val="{D123D22B-E03B-43B8-A9A3-B869F8FAA2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47CB"/>
    <w:pPr>
      <w:spacing w:after="0" w:line="240" w:lineRule="auto"/>
    </w:pPr>
    <w:rPr>
      <w:rFonts w:ascii="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1024E"/>
    <w:pPr>
      <w:ind w:left="720"/>
      <w:contextualSpacing/>
    </w:pPr>
  </w:style>
  <w:style w:type="table" w:styleId="TableGrid">
    <w:name w:val="Table Grid"/>
    <w:basedOn w:val="TableNormal"/>
    <w:uiPriority w:val="39"/>
    <w:rsid w:val="00E534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F50AF"/>
    <w:pPr>
      <w:tabs>
        <w:tab w:val="center" w:pos="4680"/>
        <w:tab w:val="right" w:pos="9360"/>
      </w:tabs>
    </w:pPr>
  </w:style>
  <w:style w:type="character" w:customStyle="1" w:styleId="HeaderChar">
    <w:name w:val="Header Char"/>
    <w:basedOn w:val="DefaultParagraphFont"/>
    <w:link w:val="Header"/>
    <w:uiPriority w:val="99"/>
    <w:rsid w:val="004F50AF"/>
    <w:rPr>
      <w:rFonts w:ascii="Calibri" w:hAnsi="Calibri" w:cs="Calibri"/>
    </w:rPr>
  </w:style>
  <w:style w:type="paragraph" w:styleId="Footer">
    <w:name w:val="footer"/>
    <w:basedOn w:val="Normal"/>
    <w:link w:val="FooterChar"/>
    <w:uiPriority w:val="99"/>
    <w:unhideWhenUsed/>
    <w:rsid w:val="004F50AF"/>
    <w:pPr>
      <w:tabs>
        <w:tab w:val="center" w:pos="4680"/>
        <w:tab w:val="right" w:pos="9360"/>
      </w:tabs>
    </w:pPr>
  </w:style>
  <w:style w:type="character" w:customStyle="1" w:styleId="FooterChar">
    <w:name w:val="Footer Char"/>
    <w:basedOn w:val="DefaultParagraphFont"/>
    <w:link w:val="Footer"/>
    <w:uiPriority w:val="99"/>
    <w:rsid w:val="004F50AF"/>
    <w:rPr>
      <w:rFonts w:ascii="Calibri" w:hAnsi="Calibri" w:cs="Calibri"/>
    </w:rPr>
  </w:style>
  <w:style w:type="paragraph" w:customStyle="1" w:styleId="SeasonYear">
    <w:name w:val="Season_Year"/>
    <w:basedOn w:val="Normal"/>
    <w:link w:val="SeasonYearChar"/>
    <w:qFormat/>
    <w:rsid w:val="00C508FF"/>
    <w:pPr>
      <w:framePr w:hSpace="180" w:wrap="around" w:vAnchor="text" w:hAnchor="text" w:x="-40" w:y="609"/>
      <w:ind w:firstLine="288"/>
      <w:jc w:val="right"/>
    </w:pPr>
    <w:rPr>
      <w:rFonts w:asciiTheme="majorHAnsi" w:eastAsia="Times New Roman" w:hAnsiTheme="majorHAnsi" w:cs="Arial"/>
      <w:color w:val="FFFFFF" w:themeColor="background1"/>
      <w:spacing w:val="20"/>
      <w:sz w:val="52"/>
      <w:szCs w:val="16"/>
    </w:rPr>
  </w:style>
  <w:style w:type="character" w:customStyle="1" w:styleId="SeasonYearChar">
    <w:name w:val="Season_Year Char"/>
    <w:basedOn w:val="DefaultParagraphFont"/>
    <w:link w:val="SeasonYear"/>
    <w:rsid w:val="00C508FF"/>
    <w:rPr>
      <w:rFonts w:asciiTheme="majorHAnsi" w:eastAsia="Times New Roman" w:hAnsiTheme="majorHAnsi" w:cs="Arial"/>
      <w:color w:val="FFFFFF" w:themeColor="background1"/>
      <w:spacing w:val="20"/>
      <w:sz w:val="52"/>
      <w:szCs w:val="16"/>
    </w:rPr>
  </w:style>
  <w:style w:type="character" w:styleId="Hyperlink">
    <w:name w:val="Hyperlink"/>
    <w:basedOn w:val="DefaultParagraphFont"/>
    <w:uiPriority w:val="99"/>
    <w:unhideWhenUsed/>
    <w:rsid w:val="009D0ADA"/>
    <w:rPr>
      <w:color w:val="0563C1" w:themeColor="hyperlink"/>
      <w:u w:val="single"/>
    </w:rPr>
  </w:style>
  <w:style w:type="character" w:styleId="UnresolvedMention">
    <w:name w:val="Unresolved Mention"/>
    <w:basedOn w:val="DefaultParagraphFont"/>
    <w:uiPriority w:val="99"/>
    <w:semiHidden/>
    <w:unhideWhenUsed/>
    <w:rsid w:val="009D0ADA"/>
    <w:rPr>
      <w:color w:val="605E5C"/>
      <w:shd w:val="clear" w:color="auto" w:fill="E1DFDD"/>
    </w:rPr>
  </w:style>
  <w:style w:type="character" w:customStyle="1" w:styleId="ui-provider">
    <w:name w:val="ui-provider"/>
    <w:basedOn w:val="DefaultParagraphFont"/>
    <w:rsid w:val="007E56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34906">
      <w:bodyDiv w:val="1"/>
      <w:marLeft w:val="0"/>
      <w:marRight w:val="0"/>
      <w:marTop w:val="0"/>
      <w:marBottom w:val="0"/>
      <w:divBdr>
        <w:top w:val="none" w:sz="0" w:space="0" w:color="auto"/>
        <w:left w:val="none" w:sz="0" w:space="0" w:color="auto"/>
        <w:bottom w:val="none" w:sz="0" w:space="0" w:color="auto"/>
        <w:right w:val="none" w:sz="0" w:space="0" w:color="auto"/>
      </w:divBdr>
    </w:div>
    <w:div w:id="25067143">
      <w:bodyDiv w:val="1"/>
      <w:marLeft w:val="0"/>
      <w:marRight w:val="0"/>
      <w:marTop w:val="0"/>
      <w:marBottom w:val="0"/>
      <w:divBdr>
        <w:top w:val="none" w:sz="0" w:space="0" w:color="auto"/>
        <w:left w:val="none" w:sz="0" w:space="0" w:color="auto"/>
        <w:bottom w:val="none" w:sz="0" w:space="0" w:color="auto"/>
        <w:right w:val="none" w:sz="0" w:space="0" w:color="auto"/>
      </w:divBdr>
    </w:div>
    <w:div w:id="32655649">
      <w:bodyDiv w:val="1"/>
      <w:marLeft w:val="0"/>
      <w:marRight w:val="0"/>
      <w:marTop w:val="0"/>
      <w:marBottom w:val="0"/>
      <w:divBdr>
        <w:top w:val="none" w:sz="0" w:space="0" w:color="auto"/>
        <w:left w:val="none" w:sz="0" w:space="0" w:color="auto"/>
        <w:bottom w:val="none" w:sz="0" w:space="0" w:color="auto"/>
        <w:right w:val="none" w:sz="0" w:space="0" w:color="auto"/>
      </w:divBdr>
    </w:div>
    <w:div w:id="58747721">
      <w:bodyDiv w:val="1"/>
      <w:marLeft w:val="0"/>
      <w:marRight w:val="0"/>
      <w:marTop w:val="0"/>
      <w:marBottom w:val="0"/>
      <w:divBdr>
        <w:top w:val="none" w:sz="0" w:space="0" w:color="auto"/>
        <w:left w:val="none" w:sz="0" w:space="0" w:color="auto"/>
        <w:bottom w:val="none" w:sz="0" w:space="0" w:color="auto"/>
        <w:right w:val="none" w:sz="0" w:space="0" w:color="auto"/>
      </w:divBdr>
    </w:div>
    <w:div w:id="74209033">
      <w:bodyDiv w:val="1"/>
      <w:marLeft w:val="0"/>
      <w:marRight w:val="0"/>
      <w:marTop w:val="0"/>
      <w:marBottom w:val="0"/>
      <w:divBdr>
        <w:top w:val="none" w:sz="0" w:space="0" w:color="auto"/>
        <w:left w:val="none" w:sz="0" w:space="0" w:color="auto"/>
        <w:bottom w:val="none" w:sz="0" w:space="0" w:color="auto"/>
        <w:right w:val="none" w:sz="0" w:space="0" w:color="auto"/>
      </w:divBdr>
    </w:div>
    <w:div w:id="92864871">
      <w:bodyDiv w:val="1"/>
      <w:marLeft w:val="0"/>
      <w:marRight w:val="0"/>
      <w:marTop w:val="0"/>
      <w:marBottom w:val="0"/>
      <w:divBdr>
        <w:top w:val="none" w:sz="0" w:space="0" w:color="auto"/>
        <w:left w:val="none" w:sz="0" w:space="0" w:color="auto"/>
        <w:bottom w:val="none" w:sz="0" w:space="0" w:color="auto"/>
        <w:right w:val="none" w:sz="0" w:space="0" w:color="auto"/>
      </w:divBdr>
      <w:divsChild>
        <w:div w:id="350649778">
          <w:marLeft w:val="0"/>
          <w:marRight w:val="0"/>
          <w:marTop w:val="0"/>
          <w:marBottom w:val="0"/>
          <w:divBdr>
            <w:top w:val="none" w:sz="0" w:space="0" w:color="auto"/>
            <w:left w:val="none" w:sz="0" w:space="0" w:color="auto"/>
            <w:bottom w:val="none" w:sz="0" w:space="0" w:color="auto"/>
            <w:right w:val="none" w:sz="0" w:space="0" w:color="auto"/>
          </w:divBdr>
          <w:divsChild>
            <w:div w:id="668678378">
              <w:marLeft w:val="0"/>
              <w:marRight w:val="0"/>
              <w:marTop w:val="0"/>
              <w:marBottom w:val="0"/>
              <w:divBdr>
                <w:top w:val="none" w:sz="0" w:space="0" w:color="auto"/>
                <w:left w:val="none" w:sz="0" w:space="0" w:color="auto"/>
                <w:bottom w:val="none" w:sz="0" w:space="0" w:color="auto"/>
                <w:right w:val="none" w:sz="0" w:space="0" w:color="auto"/>
              </w:divBdr>
              <w:divsChild>
                <w:div w:id="1007294557">
                  <w:marLeft w:val="0"/>
                  <w:marRight w:val="0"/>
                  <w:marTop w:val="300"/>
                  <w:marBottom w:val="0"/>
                  <w:divBdr>
                    <w:top w:val="none" w:sz="0" w:space="0" w:color="auto"/>
                    <w:left w:val="none" w:sz="0" w:space="0" w:color="auto"/>
                    <w:bottom w:val="none" w:sz="0" w:space="0" w:color="auto"/>
                    <w:right w:val="none" w:sz="0" w:space="0" w:color="auto"/>
                  </w:divBdr>
                  <w:divsChild>
                    <w:div w:id="809396526">
                      <w:marLeft w:val="0"/>
                      <w:marRight w:val="0"/>
                      <w:marTop w:val="0"/>
                      <w:marBottom w:val="0"/>
                      <w:divBdr>
                        <w:top w:val="none" w:sz="0" w:space="0" w:color="auto"/>
                        <w:left w:val="none" w:sz="0" w:space="0" w:color="auto"/>
                        <w:bottom w:val="none" w:sz="0" w:space="0" w:color="auto"/>
                        <w:right w:val="none" w:sz="0" w:space="0" w:color="auto"/>
                      </w:divBdr>
                      <w:divsChild>
                        <w:div w:id="661078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248272">
      <w:bodyDiv w:val="1"/>
      <w:marLeft w:val="0"/>
      <w:marRight w:val="0"/>
      <w:marTop w:val="0"/>
      <w:marBottom w:val="0"/>
      <w:divBdr>
        <w:top w:val="none" w:sz="0" w:space="0" w:color="auto"/>
        <w:left w:val="none" w:sz="0" w:space="0" w:color="auto"/>
        <w:bottom w:val="none" w:sz="0" w:space="0" w:color="auto"/>
        <w:right w:val="none" w:sz="0" w:space="0" w:color="auto"/>
      </w:divBdr>
    </w:div>
    <w:div w:id="175658602">
      <w:bodyDiv w:val="1"/>
      <w:marLeft w:val="0"/>
      <w:marRight w:val="0"/>
      <w:marTop w:val="0"/>
      <w:marBottom w:val="0"/>
      <w:divBdr>
        <w:top w:val="none" w:sz="0" w:space="0" w:color="auto"/>
        <w:left w:val="none" w:sz="0" w:space="0" w:color="auto"/>
        <w:bottom w:val="none" w:sz="0" w:space="0" w:color="auto"/>
        <w:right w:val="none" w:sz="0" w:space="0" w:color="auto"/>
      </w:divBdr>
    </w:div>
    <w:div w:id="180171636">
      <w:bodyDiv w:val="1"/>
      <w:marLeft w:val="0"/>
      <w:marRight w:val="0"/>
      <w:marTop w:val="0"/>
      <w:marBottom w:val="0"/>
      <w:divBdr>
        <w:top w:val="none" w:sz="0" w:space="0" w:color="auto"/>
        <w:left w:val="none" w:sz="0" w:space="0" w:color="auto"/>
        <w:bottom w:val="none" w:sz="0" w:space="0" w:color="auto"/>
        <w:right w:val="none" w:sz="0" w:space="0" w:color="auto"/>
      </w:divBdr>
    </w:div>
    <w:div w:id="192618466">
      <w:bodyDiv w:val="1"/>
      <w:marLeft w:val="0"/>
      <w:marRight w:val="0"/>
      <w:marTop w:val="0"/>
      <w:marBottom w:val="0"/>
      <w:divBdr>
        <w:top w:val="none" w:sz="0" w:space="0" w:color="auto"/>
        <w:left w:val="none" w:sz="0" w:space="0" w:color="auto"/>
        <w:bottom w:val="none" w:sz="0" w:space="0" w:color="auto"/>
        <w:right w:val="none" w:sz="0" w:space="0" w:color="auto"/>
      </w:divBdr>
      <w:divsChild>
        <w:div w:id="184448144">
          <w:marLeft w:val="0"/>
          <w:marRight w:val="0"/>
          <w:marTop w:val="0"/>
          <w:marBottom w:val="0"/>
          <w:divBdr>
            <w:top w:val="none" w:sz="0" w:space="0" w:color="auto"/>
            <w:left w:val="none" w:sz="0" w:space="0" w:color="auto"/>
            <w:bottom w:val="none" w:sz="0" w:space="0" w:color="auto"/>
            <w:right w:val="none" w:sz="0" w:space="0" w:color="auto"/>
          </w:divBdr>
          <w:divsChild>
            <w:div w:id="1679308904">
              <w:marLeft w:val="0"/>
              <w:marRight w:val="0"/>
              <w:marTop w:val="0"/>
              <w:marBottom w:val="0"/>
              <w:divBdr>
                <w:top w:val="none" w:sz="0" w:space="0" w:color="auto"/>
                <w:left w:val="none" w:sz="0" w:space="0" w:color="auto"/>
                <w:bottom w:val="none" w:sz="0" w:space="0" w:color="auto"/>
                <w:right w:val="none" w:sz="0" w:space="0" w:color="auto"/>
              </w:divBdr>
              <w:divsChild>
                <w:div w:id="1169178978">
                  <w:marLeft w:val="0"/>
                  <w:marRight w:val="0"/>
                  <w:marTop w:val="300"/>
                  <w:marBottom w:val="0"/>
                  <w:divBdr>
                    <w:top w:val="none" w:sz="0" w:space="0" w:color="auto"/>
                    <w:left w:val="none" w:sz="0" w:space="0" w:color="auto"/>
                    <w:bottom w:val="none" w:sz="0" w:space="0" w:color="auto"/>
                    <w:right w:val="none" w:sz="0" w:space="0" w:color="auto"/>
                  </w:divBdr>
                  <w:divsChild>
                    <w:div w:id="2045519506">
                      <w:marLeft w:val="0"/>
                      <w:marRight w:val="0"/>
                      <w:marTop w:val="0"/>
                      <w:marBottom w:val="0"/>
                      <w:divBdr>
                        <w:top w:val="none" w:sz="0" w:space="0" w:color="auto"/>
                        <w:left w:val="none" w:sz="0" w:space="0" w:color="auto"/>
                        <w:bottom w:val="none" w:sz="0" w:space="0" w:color="auto"/>
                        <w:right w:val="none" w:sz="0" w:space="0" w:color="auto"/>
                      </w:divBdr>
                      <w:divsChild>
                        <w:div w:id="194506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8713955">
      <w:bodyDiv w:val="1"/>
      <w:marLeft w:val="0"/>
      <w:marRight w:val="0"/>
      <w:marTop w:val="0"/>
      <w:marBottom w:val="0"/>
      <w:divBdr>
        <w:top w:val="none" w:sz="0" w:space="0" w:color="auto"/>
        <w:left w:val="none" w:sz="0" w:space="0" w:color="auto"/>
        <w:bottom w:val="none" w:sz="0" w:space="0" w:color="auto"/>
        <w:right w:val="none" w:sz="0" w:space="0" w:color="auto"/>
      </w:divBdr>
    </w:div>
    <w:div w:id="227226736">
      <w:bodyDiv w:val="1"/>
      <w:marLeft w:val="0"/>
      <w:marRight w:val="0"/>
      <w:marTop w:val="0"/>
      <w:marBottom w:val="0"/>
      <w:divBdr>
        <w:top w:val="none" w:sz="0" w:space="0" w:color="auto"/>
        <w:left w:val="none" w:sz="0" w:space="0" w:color="auto"/>
        <w:bottom w:val="none" w:sz="0" w:space="0" w:color="auto"/>
        <w:right w:val="none" w:sz="0" w:space="0" w:color="auto"/>
      </w:divBdr>
    </w:div>
    <w:div w:id="235895175">
      <w:bodyDiv w:val="1"/>
      <w:marLeft w:val="0"/>
      <w:marRight w:val="0"/>
      <w:marTop w:val="0"/>
      <w:marBottom w:val="0"/>
      <w:divBdr>
        <w:top w:val="none" w:sz="0" w:space="0" w:color="auto"/>
        <w:left w:val="none" w:sz="0" w:space="0" w:color="auto"/>
        <w:bottom w:val="none" w:sz="0" w:space="0" w:color="auto"/>
        <w:right w:val="none" w:sz="0" w:space="0" w:color="auto"/>
      </w:divBdr>
      <w:divsChild>
        <w:div w:id="1010064581">
          <w:marLeft w:val="0"/>
          <w:marRight w:val="0"/>
          <w:marTop w:val="0"/>
          <w:marBottom w:val="0"/>
          <w:divBdr>
            <w:top w:val="none" w:sz="0" w:space="0" w:color="auto"/>
            <w:left w:val="none" w:sz="0" w:space="0" w:color="auto"/>
            <w:bottom w:val="none" w:sz="0" w:space="0" w:color="auto"/>
            <w:right w:val="none" w:sz="0" w:space="0" w:color="auto"/>
          </w:divBdr>
          <w:divsChild>
            <w:div w:id="6176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824913">
      <w:bodyDiv w:val="1"/>
      <w:marLeft w:val="0"/>
      <w:marRight w:val="0"/>
      <w:marTop w:val="0"/>
      <w:marBottom w:val="0"/>
      <w:divBdr>
        <w:top w:val="none" w:sz="0" w:space="0" w:color="auto"/>
        <w:left w:val="none" w:sz="0" w:space="0" w:color="auto"/>
        <w:bottom w:val="none" w:sz="0" w:space="0" w:color="auto"/>
        <w:right w:val="none" w:sz="0" w:space="0" w:color="auto"/>
      </w:divBdr>
    </w:div>
    <w:div w:id="349110653">
      <w:bodyDiv w:val="1"/>
      <w:marLeft w:val="0"/>
      <w:marRight w:val="0"/>
      <w:marTop w:val="0"/>
      <w:marBottom w:val="0"/>
      <w:divBdr>
        <w:top w:val="none" w:sz="0" w:space="0" w:color="auto"/>
        <w:left w:val="none" w:sz="0" w:space="0" w:color="auto"/>
        <w:bottom w:val="none" w:sz="0" w:space="0" w:color="auto"/>
        <w:right w:val="none" w:sz="0" w:space="0" w:color="auto"/>
      </w:divBdr>
    </w:div>
    <w:div w:id="365566441">
      <w:bodyDiv w:val="1"/>
      <w:marLeft w:val="0"/>
      <w:marRight w:val="0"/>
      <w:marTop w:val="0"/>
      <w:marBottom w:val="0"/>
      <w:divBdr>
        <w:top w:val="none" w:sz="0" w:space="0" w:color="auto"/>
        <w:left w:val="none" w:sz="0" w:space="0" w:color="auto"/>
        <w:bottom w:val="none" w:sz="0" w:space="0" w:color="auto"/>
        <w:right w:val="none" w:sz="0" w:space="0" w:color="auto"/>
      </w:divBdr>
      <w:divsChild>
        <w:div w:id="1415594212">
          <w:marLeft w:val="0"/>
          <w:marRight w:val="0"/>
          <w:marTop w:val="0"/>
          <w:marBottom w:val="0"/>
          <w:divBdr>
            <w:top w:val="none" w:sz="0" w:space="0" w:color="auto"/>
            <w:left w:val="none" w:sz="0" w:space="0" w:color="auto"/>
            <w:bottom w:val="none" w:sz="0" w:space="0" w:color="auto"/>
            <w:right w:val="none" w:sz="0" w:space="0" w:color="auto"/>
          </w:divBdr>
          <w:divsChild>
            <w:div w:id="677196399">
              <w:marLeft w:val="0"/>
              <w:marRight w:val="0"/>
              <w:marTop w:val="0"/>
              <w:marBottom w:val="0"/>
              <w:divBdr>
                <w:top w:val="none" w:sz="0" w:space="0" w:color="auto"/>
                <w:left w:val="none" w:sz="0" w:space="0" w:color="auto"/>
                <w:bottom w:val="none" w:sz="0" w:space="0" w:color="auto"/>
                <w:right w:val="none" w:sz="0" w:space="0" w:color="auto"/>
              </w:divBdr>
              <w:divsChild>
                <w:div w:id="1634098917">
                  <w:marLeft w:val="0"/>
                  <w:marRight w:val="0"/>
                  <w:marTop w:val="300"/>
                  <w:marBottom w:val="0"/>
                  <w:divBdr>
                    <w:top w:val="none" w:sz="0" w:space="0" w:color="auto"/>
                    <w:left w:val="none" w:sz="0" w:space="0" w:color="auto"/>
                    <w:bottom w:val="none" w:sz="0" w:space="0" w:color="auto"/>
                    <w:right w:val="none" w:sz="0" w:space="0" w:color="auto"/>
                  </w:divBdr>
                  <w:divsChild>
                    <w:div w:id="937904973">
                      <w:marLeft w:val="0"/>
                      <w:marRight w:val="0"/>
                      <w:marTop w:val="0"/>
                      <w:marBottom w:val="0"/>
                      <w:divBdr>
                        <w:top w:val="none" w:sz="0" w:space="0" w:color="auto"/>
                        <w:left w:val="none" w:sz="0" w:space="0" w:color="auto"/>
                        <w:bottom w:val="none" w:sz="0" w:space="0" w:color="auto"/>
                        <w:right w:val="none" w:sz="0" w:space="0" w:color="auto"/>
                      </w:divBdr>
                      <w:divsChild>
                        <w:div w:id="110993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8203631">
      <w:bodyDiv w:val="1"/>
      <w:marLeft w:val="0"/>
      <w:marRight w:val="0"/>
      <w:marTop w:val="0"/>
      <w:marBottom w:val="0"/>
      <w:divBdr>
        <w:top w:val="none" w:sz="0" w:space="0" w:color="auto"/>
        <w:left w:val="none" w:sz="0" w:space="0" w:color="auto"/>
        <w:bottom w:val="none" w:sz="0" w:space="0" w:color="auto"/>
        <w:right w:val="none" w:sz="0" w:space="0" w:color="auto"/>
      </w:divBdr>
      <w:divsChild>
        <w:div w:id="1007096758">
          <w:marLeft w:val="0"/>
          <w:marRight w:val="0"/>
          <w:marTop w:val="0"/>
          <w:marBottom w:val="0"/>
          <w:divBdr>
            <w:top w:val="none" w:sz="0" w:space="0" w:color="auto"/>
            <w:left w:val="none" w:sz="0" w:space="0" w:color="auto"/>
            <w:bottom w:val="none" w:sz="0" w:space="0" w:color="auto"/>
            <w:right w:val="none" w:sz="0" w:space="0" w:color="auto"/>
          </w:divBdr>
          <w:divsChild>
            <w:div w:id="1633360099">
              <w:marLeft w:val="0"/>
              <w:marRight w:val="0"/>
              <w:marTop w:val="0"/>
              <w:marBottom w:val="0"/>
              <w:divBdr>
                <w:top w:val="none" w:sz="0" w:space="0" w:color="auto"/>
                <w:left w:val="none" w:sz="0" w:space="0" w:color="auto"/>
                <w:bottom w:val="none" w:sz="0" w:space="0" w:color="auto"/>
                <w:right w:val="none" w:sz="0" w:space="0" w:color="auto"/>
              </w:divBdr>
              <w:divsChild>
                <w:div w:id="1715499308">
                  <w:marLeft w:val="0"/>
                  <w:marRight w:val="0"/>
                  <w:marTop w:val="300"/>
                  <w:marBottom w:val="0"/>
                  <w:divBdr>
                    <w:top w:val="none" w:sz="0" w:space="0" w:color="auto"/>
                    <w:left w:val="none" w:sz="0" w:space="0" w:color="auto"/>
                    <w:bottom w:val="none" w:sz="0" w:space="0" w:color="auto"/>
                    <w:right w:val="none" w:sz="0" w:space="0" w:color="auto"/>
                  </w:divBdr>
                  <w:divsChild>
                    <w:div w:id="1342440020">
                      <w:marLeft w:val="0"/>
                      <w:marRight w:val="0"/>
                      <w:marTop w:val="0"/>
                      <w:marBottom w:val="0"/>
                      <w:divBdr>
                        <w:top w:val="none" w:sz="0" w:space="0" w:color="auto"/>
                        <w:left w:val="none" w:sz="0" w:space="0" w:color="auto"/>
                        <w:bottom w:val="none" w:sz="0" w:space="0" w:color="auto"/>
                        <w:right w:val="none" w:sz="0" w:space="0" w:color="auto"/>
                      </w:divBdr>
                      <w:divsChild>
                        <w:div w:id="147876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6705826">
      <w:bodyDiv w:val="1"/>
      <w:marLeft w:val="0"/>
      <w:marRight w:val="0"/>
      <w:marTop w:val="0"/>
      <w:marBottom w:val="0"/>
      <w:divBdr>
        <w:top w:val="none" w:sz="0" w:space="0" w:color="auto"/>
        <w:left w:val="none" w:sz="0" w:space="0" w:color="auto"/>
        <w:bottom w:val="none" w:sz="0" w:space="0" w:color="auto"/>
        <w:right w:val="none" w:sz="0" w:space="0" w:color="auto"/>
      </w:divBdr>
      <w:divsChild>
        <w:div w:id="393089369">
          <w:marLeft w:val="0"/>
          <w:marRight w:val="0"/>
          <w:marTop w:val="0"/>
          <w:marBottom w:val="0"/>
          <w:divBdr>
            <w:top w:val="none" w:sz="0" w:space="0" w:color="auto"/>
            <w:left w:val="none" w:sz="0" w:space="0" w:color="auto"/>
            <w:bottom w:val="none" w:sz="0" w:space="0" w:color="auto"/>
            <w:right w:val="none" w:sz="0" w:space="0" w:color="auto"/>
          </w:divBdr>
          <w:divsChild>
            <w:div w:id="459038824">
              <w:marLeft w:val="0"/>
              <w:marRight w:val="0"/>
              <w:marTop w:val="0"/>
              <w:marBottom w:val="0"/>
              <w:divBdr>
                <w:top w:val="none" w:sz="0" w:space="0" w:color="auto"/>
                <w:left w:val="none" w:sz="0" w:space="0" w:color="auto"/>
                <w:bottom w:val="none" w:sz="0" w:space="0" w:color="auto"/>
                <w:right w:val="none" w:sz="0" w:space="0" w:color="auto"/>
              </w:divBdr>
              <w:divsChild>
                <w:div w:id="33894758">
                  <w:marLeft w:val="0"/>
                  <w:marRight w:val="0"/>
                  <w:marTop w:val="300"/>
                  <w:marBottom w:val="0"/>
                  <w:divBdr>
                    <w:top w:val="none" w:sz="0" w:space="0" w:color="auto"/>
                    <w:left w:val="none" w:sz="0" w:space="0" w:color="auto"/>
                    <w:bottom w:val="none" w:sz="0" w:space="0" w:color="auto"/>
                    <w:right w:val="none" w:sz="0" w:space="0" w:color="auto"/>
                  </w:divBdr>
                  <w:divsChild>
                    <w:div w:id="1033385067">
                      <w:marLeft w:val="0"/>
                      <w:marRight w:val="0"/>
                      <w:marTop w:val="0"/>
                      <w:marBottom w:val="0"/>
                      <w:divBdr>
                        <w:top w:val="none" w:sz="0" w:space="0" w:color="auto"/>
                        <w:left w:val="none" w:sz="0" w:space="0" w:color="auto"/>
                        <w:bottom w:val="none" w:sz="0" w:space="0" w:color="auto"/>
                        <w:right w:val="none" w:sz="0" w:space="0" w:color="auto"/>
                      </w:divBdr>
                      <w:divsChild>
                        <w:div w:id="128106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2797639">
      <w:bodyDiv w:val="1"/>
      <w:marLeft w:val="0"/>
      <w:marRight w:val="0"/>
      <w:marTop w:val="0"/>
      <w:marBottom w:val="0"/>
      <w:divBdr>
        <w:top w:val="none" w:sz="0" w:space="0" w:color="auto"/>
        <w:left w:val="none" w:sz="0" w:space="0" w:color="auto"/>
        <w:bottom w:val="none" w:sz="0" w:space="0" w:color="auto"/>
        <w:right w:val="none" w:sz="0" w:space="0" w:color="auto"/>
      </w:divBdr>
    </w:div>
    <w:div w:id="475219945">
      <w:bodyDiv w:val="1"/>
      <w:marLeft w:val="0"/>
      <w:marRight w:val="0"/>
      <w:marTop w:val="0"/>
      <w:marBottom w:val="0"/>
      <w:divBdr>
        <w:top w:val="none" w:sz="0" w:space="0" w:color="auto"/>
        <w:left w:val="none" w:sz="0" w:space="0" w:color="auto"/>
        <w:bottom w:val="none" w:sz="0" w:space="0" w:color="auto"/>
        <w:right w:val="none" w:sz="0" w:space="0" w:color="auto"/>
      </w:divBdr>
    </w:div>
    <w:div w:id="511530648">
      <w:bodyDiv w:val="1"/>
      <w:marLeft w:val="0"/>
      <w:marRight w:val="0"/>
      <w:marTop w:val="0"/>
      <w:marBottom w:val="0"/>
      <w:divBdr>
        <w:top w:val="none" w:sz="0" w:space="0" w:color="auto"/>
        <w:left w:val="none" w:sz="0" w:space="0" w:color="auto"/>
        <w:bottom w:val="none" w:sz="0" w:space="0" w:color="auto"/>
        <w:right w:val="none" w:sz="0" w:space="0" w:color="auto"/>
      </w:divBdr>
    </w:div>
    <w:div w:id="513498709">
      <w:bodyDiv w:val="1"/>
      <w:marLeft w:val="0"/>
      <w:marRight w:val="0"/>
      <w:marTop w:val="0"/>
      <w:marBottom w:val="0"/>
      <w:divBdr>
        <w:top w:val="none" w:sz="0" w:space="0" w:color="auto"/>
        <w:left w:val="none" w:sz="0" w:space="0" w:color="auto"/>
        <w:bottom w:val="none" w:sz="0" w:space="0" w:color="auto"/>
        <w:right w:val="none" w:sz="0" w:space="0" w:color="auto"/>
      </w:divBdr>
    </w:div>
    <w:div w:id="514004523">
      <w:bodyDiv w:val="1"/>
      <w:marLeft w:val="0"/>
      <w:marRight w:val="0"/>
      <w:marTop w:val="0"/>
      <w:marBottom w:val="0"/>
      <w:divBdr>
        <w:top w:val="none" w:sz="0" w:space="0" w:color="auto"/>
        <w:left w:val="none" w:sz="0" w:space="0" w:color="auto"/>
        <w:bottom w:val="none" w:sz="0" w:space="0" w:color="auto"/>
        <w:right w:val="none" w:sz="0" w:space="0" w:color="auto"/>
      </w:divBdr>
      <w:divsChild>
        <w:div w:id="1093210256">
          <w:marLeft w:val="0"/>
          <w:marRight w:val="0"/>
          <w:marTop w:val="0"/>
          <w:marBottom w:val="0"/>
          <w:divBdr>
            <w:top w:val="none" w:sz="0" w:space="0" w:color="auto"/>
            <w:left w:val="none" w:sz="0" w:space="0" w:color="auto"/>
            <w:bottom w:val="none" w:sz="0" w:space="0" w:color="auto"/>
            <w:right w:val="none" w:sz="0" w:space="0" w:color="auto"/>
          </w:divBdr>
          <w:divsChild>
            <w:div w:id="1155607947">
              <w:marLeft w:val="0"/>
              <w:marRight w:val="0"/>
              <w:marTop w:val="0"/>
              <w:marBottom w:val="0"/>
              <w:divBdr>
                <w:top w:val="none" w:sz="0" w:space="0" w:color="auto"/>
                <w:left w:val="none" w:sz="0" w:space="0" w:color="auto"/>
                <w:bottom w:val="none" w:sz="0" w:space="0" w:color="auto"/>
                <w:right w:val="none" w:sz="0" w:space="0" w:color="auto"/>
              </w:divBdr>
              <w:divsChild>
                <w:div w:id="1061519264">
                  <w:marLeft w:val="0"/>
                  <w:marRight w:val="0"/>
                  <w:marTop w:val="300"/>
                  <w:marBottom w:val="0"/>
                  <w:divBdr>
                    <w:top w:val="none" w:sz="0" w:space="0" w:color="auto"/>
                    <w:left w:val="none" w:sz="0" w:space="0" w:color="auto"/>
                    <w:bottom w:val="none" w:sz="0" w:space="0" w:color="auto"/>
                    <w:right w:val="none" w:sz="0" w:space="0" w:color="auto"/>
                  </w:divBdr>
                  <w:divsChild>
                    <w:div w:id="631594162">
                      <w:marLeft w:val="0"/>
                      <w:marRight w:val="0"/>
                      <w:marTop w:val="0"/>
                      <w:marBottom w:val="0"/>
                      <w:divBdr>
                        <w:top w:val="none" w:sz="0" w:space="0" w:color="auto"/>
                        <w:left w:val="none" w:sz="0" w:space="0" w:color="auto"/>
                        <w:bottom w:val="none" w:sz="0" w:space="0" w:color="auto"/>
                        <w:right w:val="none" w:sz="0" w:space="0" w:color="auto"/>
                      </w:divBdr>
                      <w:divsChild>
                        <w:div w:id="758671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0244842">
      <w:bodyDiv w:val="1"/>
      <w:marLeft w:val="0"/>
      <w:marRight w:val="0"/>
      <w:marTop w:val="0"/>
      <w:marBottom w:val="0"/>
      <w:divBdr>
        <w:top w:val="none" w:sz="0" w:space="0" w:color="auto"/>
        <w:left w:val="none" w:sz="0" w:space="0" w:color="auto"/>
        <w:bottom w:val="none" w:sz="0" w:space="0" w:color="auto"/>
        <w:right w:val="none" w:sz="0" w:space="0" w:color="auto"/>
      </w:divBdr>
    </w:div>
    <w:div w:id="541524487">
      <w:bodyDiv w:val="1"/>
      <w:marLeft w:val="0"/>
      <w:marRight w:val="0"/>
      <w:marTop w:val="0"/>
      <w:marBottom w:val="0"/>
      <w:divBdr>
        <w:top w:val="none" w:sz="0" w:space="0" w:color="auto"/>
        <w:left w:val="none" w:sz="0" w:space="0" w:color="auto"/>
        <w:bottom w:val="none" w:sz="0" w:space="0" w:color="auto"/>
        <w:right w:val="none" w:sz="0" w:space="0" w:color="auto"/>
      </w:divBdr>
      <w:divsChild>
        <w:div w:id="1445273480">
          <w:marLeft w:val="0"/>
          <w:marRight w:val="0"/>
          <w:marTop w:val="0"/>
          <w:marBottom w:val="0"/>
          <w:divBdr>
            <w:top w:val="none" w:sz="0" w:space="0" w:color="auto"/>
            <w:left w:val="none" w:sz="0" w:space="0" w:color="auto"/>
            <w:bottom w:val="none" w:sz="0" w:space="0" w:color="auto"/>
            <w:right w:val="none" w:sz="0" w:space="0" w:color="auto"/>
          </w:divBdr>
          <w:divsChild>
            <w:div w:id="2015494860">
              <w:marLeft w:val="0"/>
              <w:marRight w:val="0"/>
              <w:marTop w:val="0"/>
              <w:marBottom w:val="0"/>
              <w:divBdr>
                <w:top w:val="none" w:sz="0" w:space="0" w:color="auto"/>
                <w:left w:val="none" w:sz="0" w:space="0" w:color="auto"/>
                <w:bottom w:val="none" w:sz="0" w:space="0" w:color="auto"/>
                <w:right w:val="none" w:sz="0" w:space="0" w:color="auto"/>
              </w:divBdr>
              <w:divsChild>
                <w:div w:id="634289224">
                  <w:marLeft w:val="0"/>
                  <w:marRight w:val="0"/>
                  <w:marTop w:val="300"/>
                  <w:marBottom w:val="0"/>
                  <w:divBdr>
                    <w:top w:val="none" w:sz="0" w:space="0" w:color="auto"/>
                    <w:left w:val="none" w:sz="0" w:space="0" w:color="auto"/>
                    <w:bottom w:val="none" w:sz="0" w:space="0" w:color="auto"/>
                    <w:right w:val="none" w:sz="0" w:space="0" w:color="auto"/>
                  </w:divBdr>
                  <w:divsChild>
                    <w:div w:id="1491753057">
                      <w:marLeft w:val="0"/>
                      <w:marRight w:val="0"/>
                      <w:marTop w:val="0"/>
                      <w:marBottom w:val="0"/>
                      <w:divBdr>
                        <w:top w:val="none" w:sz="0" w:space="0" w:color="auto"/>
                        <w:left w:val="none" w:sz="0" w:space="0" w:color="auto"/>
                        <w:bottom w:val="none" w:sz="0" w:space="0" w:color="auto"/>
                        <w:right w:val="none" w:sz="0" w:space="0" w:color="auto"/>
                      </w:divBdr>
                      <w:divsChild>
                        <w:div w:id="1562209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485954">
      <w:bodyDiv w:val="1"/>
      <w:marLeft w:val="0"/>
      <w:marRight w:val="0"/>
      <w:marTop w:val="0"/>
      <w:marBottom w:val="0"/>
      <w:divBdr>
        <w:top w:val="none" w:sz="0" w:space="0" w:color="auto"/>
        <w:left w:val="none" w:sz="0" w:space="0" w:color="auto"/>
        <w:bottom w:val="none" w:sz="0" w:space="0" w:color="auto"/>
        <w:right w:val="none" w:sz="0" w:space="0" w:color="auto"/>
      </w:divBdr>
      <w:divsChild>
        <w:div w:id="213003608">
          <w:marLeft w:val="0"/>
          <w:marRight w:val="0"/>
          <w:marTop w:val="0"/>
          <w:marBottom w:val="0"/>
          <w:divBdr>
            <w:top w:val="none" w:sz="0" w:space="0" w:color="auto"/>
            <w:left w:val="none" w:sz="0" w:space="0" w:color="auto"/>
            <w:bottom w:val="none" w:sz="0" w:space="0" w:color="auto"/>
            <w:right w:val="none" w:sz="0" w:space="0" w:color="auto"/>
          </w:divBdr>
          <w:divsChild>
            <w:div w:id="1508977147">
              <w:marLeft w:val="0"/>
              <w:marRight w:val="0"/>
              <w:marTop w:val="0"/>
              <w:marBottom w:val="0"/>
              <w:divBdr>
                <w:top w:val="none" w:sz="0" w:space="0" w:color="auto"/>
                <w:left w:val="none" w:sz="0" w:space="0" w:color="auto"/>
                <w:bottom w:val="none" w:sz="0" w:space="0" w:color="auto"/>
                <w:right w:val="none" w:sz="0" w:space="0" w:color="auto"/>
              </w:divBdr>
              <w:divsChild>
                <w:div w:id="662047470">
                  <w:marLeft w:val="0"/>
                  <w:marRight w:val="0"/>
                  <w:marTop w:val="300"/>
                  <w:marBottom w:val="0"/>
                  <w:divBdr>
                    <w:top w:val="none" w:sz="0" w:space="0" w:color="auto"/>
                    <w:left w:val="none" w:sz="0" w:space="0" w:color="auto"/>
                    <w:bottom w:val="none" w:sz="0" w:space="0" w:color="auto"/>
                    <w:right w:val="none" w:sz="0" w:space="0" w:color="auto"/>
                  </w:divBdr>
                  <w:divsChild>
                    <w:div w:id="359628039">
                      <w:marLeft w:val="0"/>
                      <w:marRight w:val="0"/>
                      <w:marTop w:val="0"/>
                      <w:marBottom w:val="0"/>
                      <w:divBdr>
                        <w:top w:val="none" w:sz="0" w:space="0" w:color="auto"/>
                        <w:left w:val="none" w:sz="0" w:space="0" w:color="auto"/>
                        <w:bottom w:val="none" w:sz="0" w:space="0" w:color="auto"/>
                        <w:right w:val="none" w:sz="0" w:space="0" w:color="auto"/>
                      </w:divBdr>
                      <w:divsChild>
                        <w:div w:id="50825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755259">
      <w:bodyDiv w:val="1"/>
      <w:marLeft w:val="0"/>
      <w:marRight w:val="0"/>
      <w:marTop w:val="0"/>
      <w:marBottom w:val="0"/>
      <w:divBdr>
        <w:top w:val="none" w:sz="0" w:space="0" w:color="auto"/>
        <w:left w:val="none" w:sz="0" w:space="0" w:color="auto"/>
        <w:bottom w:val="none" w:sz="0" w:space="0" w:color="auto"/>
        <w:right w:val="none" w:sz="0" w:space="0" w:color="auto"/>
      </w:divBdr>
      <w:divsChild>
        <w:div w:id="759642698">
          <w:marLeft w:val="0"/>
          <w:marRight w:val="0"/>
          <w:marTop w:val="0"/>
          <w:marBottom w:val="0"/>
          <w:divBdr>
            <w:top w:val="none" w:sz="0" w:space="0" w:color="auto"/>
            <w:left w:val="none" w:sz="0" w:space="0" w:color="auto"/>
            <w:bottom w:val="none" w:sz="0" w:space="0" w:color="auto"/>
            <w:right w:val="none" w:sz="0" w:space="0" w:color="auto"/>
          </w:divBdr>
          <w:divsChild>
            <w:div w:id="1332758307">
              <w:marLeft w:val="0"/>
              <w:marRight w:val="0"/>
              <w:marTop w:val="0"/>
              <w:marBottom w:val="0"/>
              <w:divBdr>
                <w:top w:val="none" w:sz="0" w:space="0" w:color="auto"/>
                <w:left w:val="none" w:sz="0" w:space="0" w:color="auto"/>
                <w:bottom w:val="none" w:sz="0" w:space="0" w:color="auto"/>
                <w:right w:val="none" w:sz="0" w:space="0" w:color="auto"/>
              </w:divBdr>
              <w:divsChild>
                <w:div w:id="1062099836">
                  <w:marLeft w:val="0"/>
                  <w:marRight w:val="0"/>
                  <w:marTop w:val="300"/>
                  <w:marBottom w:val="0"/>
                  <w:divBdr>
                    <w:top w:val="none" w:sz="0" w:space="0" w:color="auto"/>
                    <w:left w:val="none" w:sz="0" w:space="0" w:color="auto"/>
                    <w:bottom w:val="none" w:sz="0" w:space="0" w:color="auto"/>
                    <w:right w:val="none" w:sz="0" w:space="0" w:color="auto"/>
                  </w:divBdr>
                  <w:divsChild>
                    <w:div w:id="1232697341">
                      <w:marLeft w:val="0"/>
                      <w:marRight w:val="0"/>
                      <w:marTop w:val="0"/>
                      <w:marBottom w:val="0"/>
                      <w:divBdr>
                        <w:top w:val="none" w:sz="0" w:space="0" w:color="auto"/>
                        <w:left w:val="none" w:sz="0" w:space="0" w:color="auto"/>
                        <w:bottom w:val="none" w:sz="0" w:space="0" w:color="auto"/>
                        <w:right w:val="none" w:sz="0" w:space="0" w:color="auto"/>
                      </w:divBdr>
                      <w:divsChild>
                        <w:div w:id="8073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1668828">
      <w:bodyDiv w:val="1"/>
      <w:marLeft w:val="0"/>
      <w:marRight w:val="0"/>
      <w:marTop w:val="0"/>
      <w:marBottom w:val="0"/>
      <w:divBdr>
        <w:top w:val="none" w:sz="0" w:space="0" w:color="auto"/>
        <w:left w:val="none" w:sz="0" w:space="0" w:color="auto"/>
        <w:bottom w:val="none" w:sz="0" w:space="0" w:color="auto"/>
        <w:right w:val="none" w:sz="0" w:space="0" w:color="auto"/>
      </w:divBdr>
    </w:div>
    <w:div w:id="672222684">
      <w:bodyDiv w:val="1"/>
      <w:marLeft w:val="0"/>
      <w:marRight w:val="0"/>
      <w:marTop w:val="0"/>
      <w:marBottom w:val="0"/>
      <w:divBdr>
        <w:top w:val="none" w:sz="0" w:space="0" w:color="auto"/>
        <w:left w:val="none" w:sz="0" w:space="0" w:color="auto"/>
        <w:bottom w:val="none" w:sz="0" w:space="0" w:color="auto"/>
        <w:right w:val="none" w:sz="0" w:space="0" w:color="auto"/>
      </w:divBdr>
      <w:divsChild>
        <w:div w:id="336426948">
          <w:marLeft w:val="0"/>
          <w:marRight w:val="0"/>
          <w:marTop w:val="0"/>
          <w:marBottom w:val="0"/>
          <w:divBdr>
            <w:top w:val="none" w:sz="0" w:space="0" w:color="auto"/>
            <w:left w:val="none" w:sz="0" w:space="0" w:color="auto"/>
            <w:bottom w:val="none" w:sz="0" w:space="0" w:color="auto"/>
            <w:right w:val="none" w:sz="0" w:space="0" w:color="auto"/>
          </w:divBdr>
          <w:divsChild>
            <w:div w:id="2122264293">
              <w:marLeft w:val="0"/>
              <w:marRight w:val="0"/>
              <w:marTop w:val="0"/>
              <w:marBottom w:val="0"/>
              <w:divBdr>
                <w:top w:val="none" w:sz="0" w:space="0" w:color="auto"/>
                <w:left w:val="none" w:sz="0" w:space="0" w:color="auto"/>
                <w:bottom w:val="none" w:sz="0" w:space="0" w:color="auto"/>
                <w:right w:val="none" w:sz="0" w:space="0" w:color="auto"/>
              </w:divBdr>
              <w:divsChild>
                <w:div w:id="347488551">
                  <w:marLeft w:val="0"/>
                  <w:marRight w:val="0"/>
                  <w:marTop w:val="300"/>
                  <w:marBottom w:val="0"/>
                  <w:divBdr>
                    <w:top w:val="none" w:sz="0" w:space="0" w:color="auto"/>
                    <w:left w:val="none" w:sz="0" w:space="0" w:color="auto"/>
                    <w:bottom w:val="none" w:sz="0" w:space="0" w:color="auto"/>
                    <w:right w:val="none" w:sz="0" w:space="0" w:color="auto"/>
                  </w:divBdr>
                  <w:divsChild>
                    <w:div w:id="397289979">
                      <w:marLeft w:val="0"/>
                      <w:marRight w:val="0"/>
                      <w:marTop w:val="0"/>
                      <w:marBottom w:val="0"/>
                      <w:divBdr>
                        <w:top w:val="none" w:sz="0" w:space="0" w:color="auto"/>
                        <w:left w:val="none" w:sz="0" w:space="0" w:color="auto"/>
                        <w:bottom w:val="none" w:sz="0" w:space="0" w:color="auto"/>
                        <w:right w:val="none" w:sz="0" w:space="0" w:color="auto"/>
                      </w:divBdr>
                      <w:divsChild>
                        <w:div w:id="1955791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8992871">
      <w:bodyDiv w:val="1"/>
      <w:marLeft w:val="0"/>
      <w:marRight w:val="0"/>
      <w:marTop w:val="0"/>
      <w:marBottom w:val="0"/>
      <w:divBdr>
        <w:top w:val="none" w:sz="0" w:space="0" w:color="auto"/>
        <w:left w:val="none" w:sz="0" w:space="0" w:color="auto"/>
        <w:bottom w:val="none" w:sz="0" w:space="0" w:color="auto"/>
        <w:right w:val="none" w:sz="0" w:space="0" w:color="auto"/>
      </w:divBdr>
    </w:div>
    <w:div w:id="689643217">
      <w:bodyDiv w:val="1"/>
      <w:marLeft w:val="0"/>
      <w:marRight w:val="0"/>
      <w:marTop w:val="0"/>
      <w:marBottom w:val="0"/>
      <w:divBdr>
        <w:top w:val="none" w:sz="0" w:space="0" w:color="auto"/>
        <w:left w:val="none" w:sz="0" w:space="0" w:color="auto"/>
        <w:bottom w:val="none" w:sz="0" w:space="0" w:color="auto"/>
        <w:right w:val="none" w:sz="0" w:space="0" w:color="auto"/>
      </w:divBdr>
    </w:div>
    <w:div w:id="695079235">
      <w:bodyDiv w:val="1"/>
      <w:marLeft w:val="0"/>
      <w:marRight w:val="0"/>
      <w:marTop w:val="0"/>
      <w:marBottom w:val="0"/>
      <w:divBdr>
        <w:top w:val="none" w:sz="0" w:space="0" w:color="auto"/>
        <w:left w:val="none" w:sz="0" w:space="0" w:color="auto"/>
        <w:bottom w:val="none" w:sz="0" w:space="0" w:color="auto"/>
        <w:right w:val="none" w:sz="0" w:space="0" w:color="auto"/>
      </w:divBdr>
      <w:divsChild>
        <w:div w:id="1715613218">
          <w:marLeft w:val="0"/>
          <w:marRight w:val="0"/>
          <w:marTop w:val="0"/>
          <w:marBottom w:val="0"/>
          <w:divBdr>
            <w:top w:val="none" w:sz="0" w:space="0" w:color="auto"/>
            <w:left w:val="none" w:sz="0" w:space="0" w:color="auto"/>
            <w:bottom w:val="none" w:sz="0" w:space="0" w:color="auto"/>
            <w:right w:val="none" w:sz="0" w:space="0" w:color="auto"/>
          </w:divBdr>
          <w:divsChild>
            <w:div w:id="1004436968">
              <w:marLeft w:val="0"/>
              <w:marRight w:val="0"/>
              <w:marTop w:val="0"/>
              <w:marBottom w:val="0"/>
              <w:divBdr>
                <w:top w:val="none" w:sz="0" w:space="0" w:color="auto"/>
                <w:left w:val="none" w:sz="0" w:space="0" w:color="auto"/>
                <w:bottom w:val="none" w:sz="0" w:space="0" w:color="auto"/>
                <w:right w:val="none" w:sz="0" w:space="0" w:color="auto"/>
              </w:divBdr>
              <w:divsChild>
                <w:div w:id="568226849">
                  <w:marLeft w:val="0"/>
                  <w:marRight w:val="0"/>
                  <w:marTop w:val="300"/>
                  <w:marBottom w:val="0"/>
                  <w:divBdr>
                    <w:top w:val="none" w:sz="0" w:space="0" w:color="auto"/>
                    <w:left w:val="none" w:sz="0" w:space="0" w:color="auto"/>
                    <w:bottom w:val="none" w:sz="0" w:space="0" w:color="auto"/>
                    <w:right w:val="none" w:sz="0" w:space="0" w:color="auto"/>
                  </w:divBdr>
                  <w:divsChild>
                    <w:div w:id="1922130992">
                      <w:marLeft w:val="0"/>
                      <w:marRight w:val="0"/>
                      <w:marTop w:val="0"/>
                      <w:marBottom w:val="0"/>
                      <w:divBdr>
                        <w:top w:val="none" w:sz="0" w:space="0" w:color="auto"/>
                        <w:left w:val="none" w:sz="0" w:space="0" w:color="auto"/>
                        <w:bottom w:val="none" w:sz="0" w:space="0" w:color="auto"/>
                        <w:right w:val="none" w:sz="0" w:space="0" w:color="auto"/>
                      </w:divBdr>
                      <w:divsChild>
                        <w:div w:id="54148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0282224">
      <w:bodyDiv w:val="1"/>
      <w:marLeft w:val="0"/>
      <w:marRight w:val="0"/>
      <w:marTop w:val="0"/>
      <w:marBottom w:val="0"/>
      <w:divBdr>
        <w:top w:val="none" w:sz="0" w:space="0" w:color="auto"/>
        <w:left w:val="none" w:sz="0" w:space="0" w:color="auto"/>
        <w:bottom w:val="none" w:sz="0" w:space="0" w:color="auto"/>
        <w:right w:val="none" w:sz="0" w:space="0" w:color="auto"/>
      </w:divBdr>
      <w:divsChild>
        <w:div w:id="1985112372">
          <w:marLeft w:val="0"/>
          <w:marRight w:val="0"/>
          <w:marTop w:val="0"/>
          <w:marBottom w:val="0"/>
          <w:divBdr>
            <w:top w:val="none" w:sz="0" w:space="0" w:color="auto"/>
            <w:left w:val="none" w:sz="0" w:space="0" w:color="auto"/>
            <w:bottom w:val="none" w:sz="0" w:space="0" w:color="auto"/>
            <w:right w:val="none" w:sz="0" w:space="0" w:color="auto"/>
          </w:divBdr>
          <w:divsChild>
            <w:div w:id="1952973193">
              <w:marLeft w:val="0"/>
              <w:marRight w:val="0"/>
              <w:marTop w:val="0"/>
              <w:marBottom w:val="0"/>
              <w:divBdr>
                <w:top w:val="none" w:sz="0" w:space="0" w:color="auto"/>
                <w:left w:val="none" w:sz="0" w:space="0" w:color="auto"/>
                <w:bottom w:val="none" w:sz="0" w:space="0" w:color="auto"/>
                <w:right w:val="none" w:sz="0" w:space="0" w:color="auto"/>
              </w:divBdr>
              <w:divsChild>
                <w:div w:id="217011719">
                  <w:marLeft w:val="0"/>
                  <w:marRight w:val="0"/>
                  <w:marTop w:val="300"/>
                  <w:marBottom w:val="0"/>
                  <w:divBdr>
                    <w:top w:val="none" w:sz="0" w:space="0" w:color="auto"/>
                    <w:left w:val="none" w:sz="0" w:space="0" w:color="auto"/>
                    <w:bottom w:val="none" w:sz="0" w:space="0" w:color="auto"/>
                    <w:right w:val="none" w:sz="0" w:space="0" w:color="auto"/>
                  </w:divBdr>
                  <w:divsChild>
                    <w:div w:id="1786149610">
                      <w:marLeft w:val="0"/>
                      <w:marRight w:val="0"/>
                      <w:marTop w:val="0"/>
                      <w:marBottom w:val="0"/>
                      <w:divBdr>
                        <w:top w:val="none" w:sz="0" w:space="0" w:color="auto"/>
                        <w:left w:val="none" w:sz="0" w:space="0" w:color="auto"/>
                        <w:bottom w:val="none" w:sz="0" w:space="0" w:color="auto"/>
                        <w:right w:val="none" w:sz="0" w:space="0" w:color="auto"/>
                      </w:divBdr>
                      <w:divsChild>
                        <w:div w:id="154868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0353348">
      <w:bodyDiv w:val="1"/>
      <w:marLeft w:val="0"/>
      <w:marRight w:val="0"/>
      <w:marTop w:val="0"/>
      <w:marBottom w:val="0"/>
      <w:divBdr>
        <w:top w:val="none" w:sz="0" w:space="0" w:color="auto"/>
        <w:left w:val="none" w:sz="0" w:space="0" w:color="auto"/>
        <w:bottom w:val="none" w:sz="0" w:space="0" w:color="auto"/>
        <w:right w:val="none" w:sz="0" w:space="0" w:color="auto"/>
      </w:divBdr>
    </w:div>
    <w:div w:id="734203883">
      <w:bodyDiv w:val="1"/>
      <w:marLeft w:val="0"/>
      <w:marRight w:val="0"/>
      <w:marTop w:val="0"/>
      <w:marBottom w:val="0"/>
      <w:divBdr>
        <w:top w:val="none" w:sz="0" w:space="0" w:color="auto"/>
        <w:left w:val="none" w:sz="0" w:space="0" w:color="auto"/>
        <w:bottom w:val="none" w:sz="0" w:space="0" w:color="auto"/>
        <w:right w:val="none" w:sz="0" w:space="0" w:color="auto"/>
      </w:divBdr>
    </w:div>
    <w:div w:id="760756841">
      <w:bodyDiv w:val="1"/>
      <w:marLeft w:val="0"/>
      <w:marRight w:val="0"/>
      <w:marTop w:val="0"/>
      <w:marBottom w:val="0"/>
      <w:divBdr>
        <w:top w:val="none" w:sz="0" w:space="0" w:color="auto"/>
        <w:left w:val="none" w:sz="0" w:space="0" w:color="auto"/>
        <w:bottom w:val="none" w:sz="0" w:space="0" w:color="auto"/>
        <w:right w:val="none" w:sz="0" w:space="0" w:color="auto"/>
      </w:divBdr>
    </w:div>
    <w:div w:id="765420117">
      <w:bodyDiv w:val="1"/>
      <w:marLeft w:val="0"/>
      <w:marRight w:val="0"/>
      <w:marTop w:val="0"/>
      <w:marBottom w:val="0"/>
      <w:divBdr>
        <w:top w:val="none" w:sz="0" w:space="0" w:color="auto"/>
        <w:left w:val="none" w:sz="0" w:space="0" w:color="auto"/>
        <w:bottom w:val="none" w:sz="0" w:space="0" w:color="auto"/>
        <w:right w:val="none" w:sz="0" w:space="0" w:color="auto"/>
      </w:divBdr>
      <w:divsChild>
        <w:div w:id="1472097452">
          <w:marLeft w:val="0"/>
          <w:marRight w:val="0"/>
          <w:marTop w:val="0"/>
          <w:marBottom w:val="0"/>
          <w:divBdr>
            <w:top w:val="none" w:sz="0" w:space="0" w:color="auto"/>
            <w:left w:val="none" w:sz="0" w:space="0" w:color="auto"/>
            <w:bottom w:val="none" w:sz="0" w:space="0" w:color="auto"/>
            <w:right w:val="none" w:sz="0" w:space="0" w:color="auto"/>
          </w:divBdr>
          <w:divsChild>
            <w:div w:id="28116107">
              <w:marLeft w:val="0"/>
              <w:marRight w:val="0"/>
              <w:marTop w:val="0"/>
              <w:marBottom w:val="0"/>
              <w:divBdr>
                <w:top w:val="none" w:sz="0" w:space="0" w:color="auto"/>
                <w:left w:val="none" w:sz="0" w:space="0" w:color="auto"/>
                <w:bottom w:val="none" w:sz="0" w:space="0" w:color="auto"/>
                <w:right w:val="none" w:sz="0" w:space="0" w:color="auto"/>
              </w:divBdr>
              <w:divsChild>
                <w:div w:id="1494222451">
                  <w:marLeft w:val="0"/>
                  <w:marRight w:val="0"/>
                  <w:marTop w:val="300"/>
                  <w:marBottom w:val="0"/>
                  <w:divBdr>
                    <w:top w:val="none" w:sz="0" w:space="0" w:color="auto"/>
                    <w:left w:val="none" w:sz="0" w:space="0" w:color="auto"/>
                    <w:bottom w:val="none" w:sz="0" w:space="0" w:color="auto"/>
                    <w:right w:val="none" w:sz="0" w:space="0" w:color="auto"/>
                  </w:divBdr>
                  <w:divsChild>
                    <w:div w:id="647587185">
                      <w:marLeft w:val="0"/>
                      <w:marRight w:val="0"/>
                      <w:marTop w:val="0"/>
                      <w:marBottom w:val="0"/>
                      <w:divBdr>
                        <w:top w:val="none" w:sz="0" w:space="0" w:color="auto"/>
                        <w:left w:val="none" w:sz="0" w:space="0" w:color="auto"/>
                        <w:bottom w:val="none" w:sz="0" w:space="0" w:color="auto"/>
                        <w:right w:val="none" w:sz="0" w:space="0" w:color="auto"/>
                      </w:divBdr>
                      <w:divsChild>
                        <w:div w:id="114223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6816798">
      <w:bodyDiv w:val="1"/>
      <w:marLeft w:val="0"/>
      <w:marRight w:val="0"/>
      <w:marTop w:val="0"/>
      <w:marBottom w:val="0"/>
      <w:divBdr>
        <w:top w:val="none" w:sz="0" w:space="0" w:color="auto"/>
        <w:left w:val="none" w:sz="0" w:space="0" w:color="auto"/>
        <w:bottom w:val="none" w:sz="0" w:space="0" w:color="auto"/>
        <w:right w:val="none" w:sz="0" w:space="0" w:color="auto"/>
      </w:divBdr>
    </w:div>
    <w:div w:id="838035825">
      <w:bodyDiv w:val="1"/>
      <w:marLeft w:val="0"/>
      <w:marRight w:val="0"/>
      <w:marTop w:val="0"/>
      <w:marBottom w:val="0"/>
      <w:divBdr>
        <w:top w:val="none" w:sz="0" w:space="0" w:color="auto"/>
        <w:left w:val="none" w:sz="0" w:space="0" w:color="auto"/>
        <w:bottom w:val="none" w:sz="0" w:space="0" w:color="auto"/>
        <w:right w:val="none" w:sz="0" w:space="0" w:color="auto"/>
      </w:divBdr>
    </w:div>
    <w:div w:id="846556138">
      <w:bodyDiv w:val="1"/>
      <w:marLeft w:val="0"/>
      <w:marRight w:val="0"/>
      <w:marTop w:val="0"/>
      <w:marBottom w:val="0"/>
      <w:divBdr>
        <w:top w:val="none" w:sz="0" w:space="0" w:color="auto"/>
        <w:left w:val="none" w:sz="0" w:space="0" w:color="auto"/>
        <w:bottom w:val="none" w:sz="0" w:space="0" w:color="auto"/>
        <w:right w:val="none" w:sz="0" w:space="0" w:color="auto"/>
      </w:divBdr>
      <w:divsChild>
        <w:div w:id="2103407577">
          <w:marLeft w:val="0"/>
          <w:marRight w:val="0"/>
          <w:marTop w:val="0"/>
          <w:marBottom w:val="0"/>
          <w:divBdr>
            <w:top w:val="none" w:sz="0" w:space="0" w:color="auto"/>
            <w:left w:val="none" w:sz="0" w:space="0" w:color="auto"/>
            <w:bottom w:val="none" w:sz="0" w:space="0" w:color="auto"/>
            <w:right w:val="none" w:sz="0" w:space="0" w:color="auto"/>
          </w:divBdr>
          <w:divsChild>
            <w:div w:id="1944071675">
              <w:marLeft w:val="0"/>
              <w:marRight w:val="0"/>
              <w:marTop w:val="0"/>
              <w:marBottom w:val="0"/>
              <w:divBdr>
                <w:top w:val="none" w:sz="0" w:space="0" w:color="auto"/>
                <w:left w:val="none" w:sz="0" w:space="0" w:color="auto"/>
                <w:bottom w:val="none" w:sz="0" w:space="0" w:color="auto"/>
                <w:right w:val="none" w:sz="0" w:space="0" w:color="auto"/>
              </w:divBdr>
              <w:divsChild>
                <w:div w:id="1293513232">
                  <w:marLeft w:val="0"/>
                  <w:marRight w:val="0"/>
                  <w:marTop w:val="300"/>
                  <w:marBottom w:val="0"/>
                  <w:divBdr>
                    <w:top w:val="none" w:sz="0" w:space="0" w:color="auto"/>
                    <w:left w:val="none" w:sz="0" w:space="0" w:color="auto"/>
                    <w:bottom w:val="none" w:sz="0" w:space="0" w:color="auto"/>
                    <w:right w:val="none" w:sz="0" w:space="0" w:color="auto"/>
                  </w:divBdr>
                  <w:divsChild>
                    <w:div w:id="1530607151">
                      <w:marLeft w:val="0"/>
                      <w:marRight w:val="0"/>
                      <w:marTop w:val="0"/>
                      <w:marBottom w:val="0"/>
                      <w:divBdr>
                        <w:top w:val="none" w:sz="0" w:space="0" w:color="auto"/>
                        <w:left w:val="none" w:sz="0" w:space="0" w:color="auto"/>
                        <w:bottom w:val="none" w:sz="0" w:space="0" w:color="auto"/>
                        <w:right w:val="none" w:sz="0" w:space="0" w:color="auto"/>
                      </w:divBdr>
                      <w:divsChild>
                        <w:div w:id="115672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3420544">
      <w:bodyDiv w:val="1"/>
      <w:marLeft w:val="0"/>
      <w:marRight w:val="0"/>
      <w:marTop w:val="0"/>
      <w:marBottom w:val="0"/>
      <w:divBdr>
        <w:top w:val="none" w:sz="0" w:space="0" w:color="auto"/>
        <w:left w:val="none" w:sz="0" w:space="0" w:color="auto"/>
        <w:bottom w:val="none" w:sz="0" w:space="0" w:color="auto"/>
        <w:right w:val="none" w:sz="0" w:space="0" w:color="auto"/>
      </w:divBdr>
      <w:divsChild>
        <w:div w:id="223681127">
          <w:marLeft w:val="0"/>
          <w:marRight w:val="0"/>
          <w:marTop w:val="0"/>
          <w:marBottom w:val="0"/>
          <w:divBdr>
            <w:top w:val="none" w:sz="0" w:space="0" w:color="auto"/>
            <w:left w:val="none" w:sz="0" w:space="0" w:color="auto"/>
            <w:bottom w:val="none" w:sz="0" w:space="0" w:color="auto"/>
            <w:right w:val="none" w:sz="0" w:space="0" w:color="auto"/>
          </w:divBdr>
          <w:divsChild>
            <w:div w:id="1057128087">
              <w:marLeft w:val="0"/>
              <w:marRight w:val="0"/>
              <w:marTop w:val="0"/>
              <w:marBottom w:val="0"/>
              <w:divBdr>
                <w:top w:val="none" w:sz="0" w:space="0" w:color="auto"/>
                <w:left w:val="none" w:sz="0" w:space="0" w:color="auto"/>
                <w:bottom w:val="none" w:sz="0" w:space="0" w:color="auto"/>
                <w:right w:val="none" w:sz="0" w:space="0" w:color="auto"/>
              </w:divBdr>
              <w:divsChild>
                <w:div w:id="100687016">
                  <w:marLeft w:val="0"/>
                  <w:marRight w:val="0"/>
                  <w:marTop w:val="300"/>
                  <w:marBottom w:val="0"/>
                  <w:divBdr>
                    <w:top w:val="none" w:sz="0" w:space="0" w:color="auto"/>
                    <w:left w:val="none" w:sz="0" w:space="0" w:color="auto"/>
                    <w:bottom w:val="none" w:sz="0" w:space="0" w:color="auto"/>
                    <w:right w:val="none" w:sz="0" w:space="0" w:color="auto"/>
                  </w:divBdr>
                  <w:divsChild>
                    <w:div w:id="193884431">
                      <w:marLeft w:val="0"/>
                      <w:marRight w:val="0"/>
                      <w:marTop w:val="0"/>
                      <w:marBottom w:val="0"/>
                      <w:divBdr>
                        <w:top w:val="none" w:sz="0" w:space="0" w:color="auto"/>
                        <w:left w:val="none" w:sz="0" w:space="0" w:color="auto"/>
                        <w:bottom w:val="none" w:sz="0" w:space="0" w:color="auto"/>
                        <w:right w:val="none" w:sz="0" w:space="0" w:color="auto"/>
                      </w:divBdr>
                      <w:divsChild>
                        <w:div w:id="1319723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0095464">
      <w:bodyDiv w:val="1"/>
      <w:marLeft w:val="0"/>
      <w:marRight w:val="0"/>
      <w:marTop w:val="0"/>
      <w:marBottom w:val="0"/>
      <w:divBdr>
        <w:top w:val="none" w:sz="0" w:space="0" w:color="auto"/>
        <w:left w:val="none" w:sz="0" w:space="0" w:color="auto"/>
        <w:bottom w:val="none" w:sz="0" w:space="0" w:color="auto"/>
        <w:right w:val="none" w:sz="0" w:space="0" w:color="auto"/>
      </w:divBdr>
    </w:div>
    <w:div w:id="872615982">
      <w:bodyDiv w:val="1"/>
      <w:marLeft w:val="0"/>
      <w:marRight w:val="0"/>
      <w:marTop w:val="0"/>
      <w:marBottom w:val="0"/>
      <w:divBdr>
        <w:top w:val="none" w:sz="0" w:space="0" w:color="auto"/>
        <w:left w:val="none" w:sz="0" w:space="0" w:color="auto"/>
        <w:bottom w:val="none" w:sz="0" w:space="0" w:color="auto"/>
        <w:right w:val="none" w:sz="0" w:space="0" w:color="auto"/>
      </w:divBdr>
    </w:div>
    <w:div w:id="885065457">
      <w:bodyDiv w:val="1"/>
      <w:marLeft w:val="0"/>
      <w:marRight w:val="0"/>
      <w:marTop w:val="0"/>
      <w:marBottom w:val="0"/>
      <w:divBdr>
        <w:top w:val="none" w:sz="0" w:space="0" w:color="auto"/>
        <w:left w:val="none" w:sz="0" w:space="0" w:color="auto"/>
        <w:bottom w:val="none" w:sz="0" w:space="0" w:color="auto"/>
        <w:right w:val="none" w:sz="0" w:space="0" w:color="auto"/>
      </w:divBdr>
    </w:div>
    <w:div w:id="930815416">
      <w:bodyDiv w:val="1"/>
      <w:marLeft w:val="0"/>
      <w:marRight w:val="0"/>
      <w:marTop w:val="0"/>
      <w:marBottom w:val="0"/>
      <w:divBdr>
        <w:top w:val="none" w:sz="0" w:space="0" w:color="auto"/>
        <w:left w:val="none" w:sz="0" w:space="0" w:color="auto"/>
        <w:bottom w:val="none" w:sz="0" w:space="0" w:color="auto"/>
        <w:right w:val="none" w:sz="0" w:space="0" w:color="auto"/>
      </w:divBdr>
    </w:div>
    <w:div w:id="973757326">
      <w:bodyDiv w:val="1"/>
      <w:marLeft w:val="0"/>
      <w:marRight w:val="0"/>
      <w:marTop w:val="0"/>
      <w:marBottom w:val="0"/>
      <w:divBdr>
        <w:top w:val="none" w:sz="0" w:space="0" w:color="auto"/>
        <w:left w:val="none" w:sz="0" w:space="0" w:color="auto"/>
        <w:bottom w:val="none" w:sz="0" w:space="0" w:color="auto"/>
        <w:right w:val="none" w:sz="0" w:space="0" w:color="auto"/>
      </w:divBdr>
    </w:div>
    <w:div w:id="974985820">
      <w:bodyDiv w:val="1"/>
      <w:marLeft w:val="0"/>
      <w:marRight w:val="0"/>
      <w:marTop w:val="0"/>
      <w:marBottom w:val="0"/>
      <w:divBdr>
        <w:top w:val="none" w:sz="0" w:space="0" w:color="auto"/>
        <w:left w:val="none" w:sz="0" w:space="0" w:color="auto"/>
        <w:bottom w:val="none" w:sz="0" w:space="0" w:color="auto"/>
        <w:right w:val="none" w:sz="0" w:space="0" w:color="auto"/>
      </w:divBdr>
    </w:div>
    <w:div w:id="986663890">
      <w:bodyDiv w:val="1"/>
      <w:marLeft w:val="0"/>
      <w:marRight w:val="0"/>
      <w:marTop w:val="0"/>
      <w:marBottom w:val="0"/>
      <w:divBdr>
        <w:top w:val="none" w:sz="0" w:space="0" w:color="auto"/>
        <w:left w:val="none" w:sz="0" w:space="0" w:color="auto"/>
        <w:bottom w:val="none" w:sz="0" w:space="0" w:color="auto"/>
        <w:right w:val="none" w:sz="0" w:space="0" w:color="auto"/>
      </w:divBdr>
    </w:div>
    <w:div w:id="1006250169">
      <w:bodyDiv w:val="1"/>
      <w:marLeft w:val="0"/>
      <w:marRight w:val="0"/>
      <w:marTop w:val="0"/>
      <w:marBottom w:val="0"/>
      <w:divBdr>
        <w:top w:val="none" w:sz="0" w:space="0" w:color="auto"/>
        <w:left w:val="none" w:sz="0" w:space="0" w:color="auto"/>
        <w:bottom w:val="none" w:sz="0" w:space="0" w:color="auto"/>
        <w:right w:val="none" w:sz="0" w:space="0" w:color="auto"/>
      </w:divBdr>
    </w:div>
    <w:div w:id="1025906126">
      <w:bodyDiv w:val="1"/>
      <w:marLeft w:val="0"/>
      <w:marRight w:val="0"/>
      <w:marTop w:val="0"/>
      <w:marBottom w:val="0"/>
      <w:divBdr>
        <w:top w:val="none" w:sz="0" w:space="0" w:color="auto"/>
        <w:left w:val="none" w:sz="0" w:space="0" w:color="auto"/>
        <w:bottom w:val="none" w:sz="0" w:space="0" w:color="auto"/>
        <w:right w:val="none" w:sz="0" w:space="0" w:color="auto"/>
      </w:divBdr>
    </w:div>
    <w:div w:id="1054934696">
      <w:bodyDiv w:val="1"/>
      <w:marLeft w:val="0"/>
      <w:marRight w:val="0"/>
      <w:marTop w:val="0"/>
      <w:marBottom w:val="0"/>
      <w:divBdr>
        <w:top w:val="none" w:sz="0" w:space="0" w:color="auto"/>
        <w:left w:val="none" w:sz="0" w:space="0" w:color="auto"/>
        <w:bottom w:val="none" w:sz="0" w:space="0" w:color="auto"/>
        <w:right w:val="none" w:sz="0" w:space="0" w:color="auto"/>
      </w:divBdr>
    </w:div>
    <w:div w:id="1083458141">
      <w:bodyDiv w:val="1"/>
      <w:marLeft w:val="0"/>
      <w:marRight w:val="0"/>
      <w:marTop w:val="0"/>
      <w:marBottom w:val="0"/>
      <w:divBdr>
        <w:top w:val="none" w:sz="0" w:space="0" w:color="auto"/>
        <w:left w:val="none" w:sz="0" w:space="0" w:color="auto"/>
        <w:bottom w:val="none" w:sz="0" w:space="0" w:color="auto"/>
        <w:right w:val="none" w:sz="0" w:space="0" w:color="auto"/>
      </w:divBdr>
      <w:divsChild>
        <w:div w:id="762142511">
          <w:marLeft w:val="0"/>
          <w:marRight w:val="0"/>
          <w:marTop w:val="0"/>
          <w:marBottom w:val="0"/>
          <w:divBdr>
            <w:top w:val="none" w:sz="0" w:space="0" w:color="auto"/>
            <w:left w:val="none" w:sz="0" w:space="0" w:color="auto"/>
            <w:bottom w:val="none" w:sz="0" w:space="0" w:color="auto"/>
            <w:right w:val="none" w:sz="0" w:space="0" w:color="auto"/>
          </w:divBdr>
          <w:divsChild>
            <w:div w:id="1192720130">
              <w:marLeft w:val="0"/>
              <w:marRight w:val="0"/>
              <w:marTop w:val="0"/>
              <w:marBottom w:val="0"/>
              <w:divBdr>
                <w:top w:val="none" w:sz="0" w:space="0" w:color="auto"/>
                <w:left w:val="none" w:sz="0" w:space="0" w:color="auto"/>
                <w:bottom w:val="none" w:sz="0" w:space="0" w:color="auto"/>
                <w:right w:val="none" w:sz="0" w:space="0" w:color="auto"/>
              </w:divBdr>
              <w:divsChild>
                <w:div w:id="1463420430">
                  <w:marLeft w:val="0"/>
                  <w:marRight w:val="0"/>
                  <w:marTop w:val="300"/>
                  <w:marBottom w:val="0"/>
                  <w:divBdr>
                    <w:top w:val="none" w:sz="0" w:space="0" w:color="auto"/>
                    <w:left w:val="none" w:sz="0" w:space="0" w:color="auto"/>
                    <w:bottom w:val="none" w:sz="0" w:space="0" w:color="auto"/>
                    <w:right w:val="none" w:sz="0" w:space="0" w:color="auto"/>
                  </w:divBdr>
                  <w:divsChild>
                    <w:div w:id="1969360219">
                      <w:marLeft w:val="0"/>
                      <w:marRight w:val="0"/>
                      <w:marTop w:val="0"/>
                      <w:marBottom w:val="0"/>
                      <w:divBdr>
                        <w:top w:val="none" w:sz="0" w:space="0" w:color="auto"/>
                        <w:left w:val="none" w:sz="0" w:space="0" w:color="auto"/>
                        <w:bottom w:val="none" w:sz="0" w:space="0" w:color="auto"/>
                        <w:right w:val="none" w:sz="0" w:space="0" w:color="auto"/>
                      </w:divBdr>
                      <w:divsChild>
                        <w:div w:id="188565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1797496">
      <w:bodyDiv w:val="1"/>
      <w:marLeft w:val="0"/>
      <w:marRight w:val="0"/>
      <w:marTop w:val="0"/>
      <w:marBottom w:val="0"/>
      <w:divBdr>
        <w:top w:val="none" w:sz="0" w:space="0" w:color="auto"/>
        <w:left w:val="none" w:sz="0" w:space="0" w:color="auto"/>
        <w:bottom w:val="none" w:sz="0" w:space="0" w:color="auto"/>
        <w:right w:val="none" w:sz="0" w:space="0" w:color="auto"/>
      </w:divBdr>
    </w:div>
    <w:div w:id="1139348509">
      <w:bodyDiv w:val="1"/>
      <w:marLeft w:val="0"/>
      <w:marRight w:val="0"/>
      <w:marTop w:val="0"/>
      <w:marBottom w:val="0"/>
      <w:divBdr>
        <w:top w:val="none" w:sz="0" w:space="0" w:color="auto"/>
        <w:left w:val="none" w:sz="0" w:space="0" w:color="auto"/>
        <w:bottom w:val="none" w:sz="0" w:space="0" w:color="auto"/>
        <w:right w:val="none" w:sz="0" w:space="0" w:color="auto"/>
      </w:divBdr>
    </w:div>
    <w:div w:id="1156722452">
      <w:bodyDiv w:val="1"/>
      <w:marLeft w:val="0"/>
      <w:marRight w:val="0"/>
      <w:marTop w:val="0"/>
      <w:marBottom w:val="0"/>
      <w:divBdr>
        <w:top w:val="none" w:sz="0" w:space="0" w:color="auto"/>
        <w:left w:val="none" w:sz="0" w:space="0" w:color="auto"/>
        <w:bottom w:val="none" w:sz="0" w:space="0" w:color="auto"/>
        <w:right w:val="none" w:sz="0" w:space="0" w:color="auto"/>
      </w:divBdr>
      <w:divsChild>
        <w:div w:id="1669479089">
          <w:marLeft w:val="0"/>
          <w:marRight w:val="0"/>
          <w:marTop w:val="0"/>
          <w:marBottom w:val="150"/>
          <w:divBdr>
            <w:top w:val="none" w:sz="0" w:space="0" w:color="auto"/>
            <w:left w:val="none" w:sz="0" w:space="0" w:color="auto"/>
            <w:bottom w:val="none" w:sz="0" w:space="0" w:color="auto"/>
            <w:right w:val="none" w:sz="0" w:space="0" w:color="auto"/>
          </w:divBdr>
          <w:divsChild>
            <w:div w:id="850875787">
              <w:marLeft w:val="0"/>
              <w:marRight w:val="0"/>
              <w:marTop w:val="0"/>
              <w:marBottom w:val="0"/>
              <w:divBdr>
                <w:top w:val="none" w:sz="0" w:space="0" w:color="auto"/>
                <w:left w:val="none" w:sz="0" w:space="0" w:color="auto"/>
                <w:bottom w:val="none" w:sz="0" w:space="0" w:color="auto"/>
                <w:right w:val="none" w:sz="0" w:space="0" w:color="auto"/>
              </w:divBdr>
              <w:divsChild>
                <w:div w:id="1990863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939745">
          <w:marLeft w:val="0"/>
          <w:marRight w:val="0"/>
          <w:marTop w:val="0"/>
          <w:marBottom w:val="150"/>
          <w:divBdr>
            <w:top w:val="none" w:sz="0" w:space="0" w:color="auto"/>
            <w:left w:val="none" w:sz="0" w:space="0" w:color="auto"/>
            <w:bottom w:val="none" w:sz="0" w:space="0" w:color="auto"/>
            <w:right w:val="none" w:sz="0" w:space="0" w:color="auto"/>
          </w:divBdr>
          <w:divsChild>
            <w:div w:id="638875256">
              <w:marLeft w:val="0"/>
              <w:marRight w:val="0"/>
              <w:marTop w:val="0"/>
              <w:marBottom w:val="0"/>
              <w:divBdr>
                <w:top w:val="none" w:sz="0" w:space="0" w:color="auto"/>
                <w:left w:val="none" w:sz="0" w:space="0" w:color="auto"/>
                <w:bottom w:val="none" w:sz="0" w:space="0" w:color="auto"/>
                <w:right w:val="none" w:sz="0" w:space="0" w:color="auto"/>
              </w:divBdr>
              <w:divsChild>
                <w:div w:id="918370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625330">
          <w:marLeft w:val="0"/>
          <w:marRight w:val="0"/>
          <w:marTop w:val="0"/>
          <w:marBottom w:val="150"/>
          <w:divBdr>
            <w:top w:val="none" w:sz="0" w:space="0" w:color="auto"/>
            <w:left w:val="none" w:sz="0" w:space="0" w:color="auto"/>
            <w:bottom w:val="none" w:sz="0" w:space="0" w:color="auto"/>
            <w:right w:val="none" w:sz="0" w:space="0" w:color="auto"/>
          </w:divBdr>
          <w:divsChild>
            <w:div w:id="403380031">
              <w:marLeft w:val="0"/>
              <w:marRight w:val="0"/>
              <w:marTop w:val="0"/>
              <w:marBottom w:val="0"/>
              <w:divBdr>
                <w:top w:val="none" w:sz="0" w:space="0" w:color="auto"/>
                <w:left w:val="none" w:sz="0" w:space="0" w:color="auto"/>
                <w:bottom w:val="none" w:sz="0" w:space="0" w:color="auto"/>
                <w:right w:val="none" w:sz="0" w:space="0" w:color="auto"/>
              </w:divBdr>
              <w:divsChild>
                <w:div w:id="427040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179796">
          <w:marLeft w:val="0"/>
          <w:marRight w:val="0"/>
          <w:marTop w:val="0"/>
          <w:marBottom w:val="150"/>
          <w:divBdr>
            <w:top w:val="none" w:sz="0" w:space="0" w:color="auto"/>
            <w:left w:val="none" w:sz="0" w:space="0" w:color="auto"/>
            <w:bottom w:val="none" w:sz="0" w:space="0" w:color="auto"/>
            <w:right w:val="none" w:sz="0" w:space="0" w:color="auto"/>
          </w:divBdr>
          <w:divsChild>
            <w:div w:id="206990420">
              <w:marLeft w:val="0"/>
              <w:marRight w:val="0"/>
              <w:marTop w:val="0"/>
              <w:marBottom w:val="0"/>
              <w:divBdr>
                <w:top w:val="none" w:sz="0" w:space="0" w:color="auto"/>
                <w:left w:val="none" w:sz="0" w:space="0" w:color="auto"/>
                <w:bottom w:val="none" w:sz="0" w:space="0" w:color="auto"/>
                <w:right w:val="none" w:sz="0" w:space="0" w:color="auto"/>
              </w:divBdr>
              <w:divsChild>
                <w:div w:id="22342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250706">
          <w:marLeft w:val="0"/>
          <w:marRight w:val="0"/>
          <w:marTop w:val="0"/>
          <w:marBottom w:val="150"/>
          <w:divBdr>
            <w:top w:val="none" w:sz="0" w:space="0" w:color="auto"/>
            <w:left w:val="none" w:sz="0" w:space="0" w:color="auto"/>
            <w:bottom w:val="none" w:sz="0" w:space="0" w:color="auto"/>
            <w:right w:val="none" w:sz="0" w:space="0" w:color="auto"/>
          </w:divBdr>
          <w:divsChild>
            <w:div w:id="374353315">
              <w:marLeft w:val="0"/>
              <w:marRight w:val="0"/>
              <w:marTop w:val="0"/>
              <w:marBottom w:val="0"/>
              <w:divBdr>
                <w:top w:val="none" w:sz="0" w:space="0" w:color="auto"/>
                <w:left w:val="none" w:sz="0" w:space="0" w:color="auto"/>
                <w:bottom w:val="none" w:sz="0" w:space="0" w:color="auto"/>
                <w:right w:val="none" w:sz="0" w:space="0" w:color="auto"/>
              </w:divBdr>
              <w:divsChild>
                <w:div w:id="138171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581684">
          <w:marLeft w:val="0"/>
          <w:marRight w:val="0"/>
          <w:marTop w:val="0"/>
          <w:marBottom w:val="150"/>
          <w:divBdr>
            <w:top w:val="none" w:sz="0" w:space="0" w:color="auto"/>
            <w:left w:val="none" w:sz="0" w:space="0" w:color="auto"/>
            <w:bottom w:val="none" w:sz="0" w:space="0" w:color="auto"/>
            <w:right w:val="none" w:sz="0" w:space="0" w:color="auto"/>
          </w:divBdr>
          <w:divsChild>
            <w:div w:id="1863205272">
              <w:marLeft w:val="0"/>
              <w:marRight w:val="0"/>
              <w:marTop w:val="0"/>
              <w:marBottom w:val="0"/>
              <w:divBdr>
                <w:top w:val="none" w:sz="0" w:space="0" w:color="auto"/>
                <w:left w:val="none" w:sz="0" w:space="0" w:color="auto"/>
                <w:bottom w:val="none" w:sz="0" w:space="0" w:color="auto"/>
                <w:right w:val="none" w:sz="0" w:space="0" w:color="auto"/>
              </w:divBdr>
              <w:divsChild>
                <w:div w:id="120016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103877">
          <w:marLeft w:val="0"/>
          <w:marRight w:val="0"/>
          <w:marTop w:val="0"/>
          <w:marBottom w:val="150"/>
          <w:divBdr>
            <w:top w:val="none" w:sz="0" w:space="0" w:color="auto"/>
            <w:left w:val="none" w:sz="0" w:space="0" w:color="auto"/>
            <w:bottom w:val="none" w:sz="0" w:space="0" w:color="auto"/>
            <w:right w:val="none" w:sz="0" w:space="0" w:color="auto"/>
          </w:divBdr>
          <w:divsChild>
            <w:div w:id="1361853166">
              <w:marLeft w:val="0"/>
              <w:marRight w:val="0"/>
              <w:marTop w:val="0"/>
              <w:marBottom w:val="0"/>
              <w:divBdr>
                <w:top w:val="none" w:sz="0" w:space="0" w:color="auto"/>
                <w:left w:val="none" w:sz="0" w:space="0" w:color="auto"/>
                <w:bottom w:val="none" w:sz="0" w:space="0" w:color="auto"/>
                <w:right w:val="none" w:sz="0" w:space="0" w:color="auto"/>
              </w:divBdr>
              <w:divsChild>
                <w:div w:id="13915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70991">
          <w:marLeft w:val="0"/>
          <w:marRight w:val="0"/>
          <w:marTop w:val="0"/>
          <w:marBottom w:val="150"/>
          <w:divBdr>
            <w:top w:val="none" w:sz="0" w:space="0" w:color="auto"/>
            <w:left w:val="none" w:sz="0" w:space="0" w:color="auto"/>
            <w:bottom w:val="none" w:sz="0" w:space="0" w:color="auto"/>
            <w:right w:val="none" w:sz="0" w:space="0" w:color="auto"/>
          </w:divBdr>
          <w:divsChild>
            <w:div w:id="378825866">
              <w:marLeft w:val="0"/>
              <w:marRight w:val="0"/>
              <w:marTop w:val="0"/>
              <w:marBottom w:val="0"/>
              <w:divBdr>
                <w:top w:val="none" w:sz="0" w:space="0" w:color="auto"/>
                <w:left w:val="none" w:sz="0" w:space="0" w:color="auto"/>
                <w:bottom w:val="none" w:sz="0" w:space="0" w:color="auto"/>
                <w:right w:val="none" w:sz="0" w:space="0" w:color="auto"/>
              </w:divBdr>
              <w:divsChild>
                <w:div w:id="1398163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278046">
          <w:marLeft w:val="0"/>
          <w:marRight w:val="0"/>
          <w:marTop w:val="0"/>
          <w:marBottom w:val="150"/>
          <w:divBdr>
            <w:top w:val="none" w:sz="0" w:space="0" w:color="auto"/>
            <w:left w:val="none" w:sz="0" w:space="0" w:color="auto"/>
            <w:bottom w:val="none" w:sz="0" w:space="0" w:color="auto"/>
            <w:right w:val="none" w:sz="0" w:space="0" w:color="auto"/>
          </w:divBdr>
          <w:divsChild>
            <w:div w:id="545219376">
              <w:marLeft w:val="0"/>
              <w:marRight w:val="0"/>
              <w:marTop w:val="0"/>
              <w:marBottom w:val="0"/>
              <w:divBdr>
                <w:top w:val="none" w:sz="0" w:space="0" w:color="auto"/>
                <w:left w:val="none" w:sz="0" w:space="0" w:color="auto"/>
                <w:bottom w:val="none" w:sz="0" w:space="0" w:color="auto"/>
                <w:right w:val="none" w:sz="0" w:space="0" w:color="auto"/>
              </w:divBdr>
              <w:divsChild>
                <w:div w:id="170617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1282546">
      <w:bodyDiv w:val="1"/>
      <w:marLeft w:val="0"/>
      <w:marRight w:val="0"/>
      <w:marTop w:val="0"/>
      <w:marBottom w:val="0"/>
      <w:divBdr>
        <w:top w:val="none" w:sz="0" w:space="0" w:color="auto"/>
        <w:left w:val="none" w:sz="0" w:space="0" w:color="auto"/>
        <w:bottom w:val="none" w:sz="0" w:space="0" w:color="auto"/>
        <w:right w:val="none" w:sz="0" w:space="0" w:color="auto"/>
      </w:divBdr>
      <w:divsChild>
        <w:div w:id="251166527">
          <w:marLeft w:val="0"/>
          <w:marRight w:val="0"/>
          <w:marTop w:val="0"/>
          <w:marBottom w:val="0"/>
          <w:divBdr>
            <w:top w:val="none" w:sz="0" w:space="0" w:color="auto"/>
            <w:left w:val="none" w:sz="0" w:space="0" w:color="auto"/>
            <w:bottom w:val="none" w:sz="0" w:space="0" w:color="auto"/>
            <w:right w:val="none" w:sz="0" w:space="0" w:color="auto"/>
          </w:divBdr>
          <w:divsChild>
            <w:div w:id="1206869259">
              <w:marLeft w:val="0"/>
              <w:marRight w:val="0"/>
              <w:marTop w:val="0"/>
              <w:marBottom w:val="0"/>
              <w:divBdr>
                <w:top w:val="none" w:sz="0" w:space="0" w:color="auto"/>
                <w:left w:val="none" w:sz="0" w:space="0" w:color="auto"/>
                <w:bottom w:val="none" w:sz="0" w:space="0" w:color="auto"/>
                <w:right w:val="none" w:sz="0" w:space="0" w:color="auto"/>
              </w:divBdr>
              <w:divsChild>
                <w:div w:id="325129476">
                  <w:marLeft w:val="0"/>
                  <w:marRight w:val="0"/>
                  <w:marTop w:val="300"/>
                  <w:marBottom w:val="0"/>
                  <w:divBdr>
                    <w:top w:val="none" w:sz="0" w:space="0" w:color="auto"/>
                    <w:left w:val="none" w:sz="0" w:space="0" w:color="auto"/>
                    <w:bottom w:val="none" w:sz="0" w:space="0" w:color="auto"/>
                    <w:right w:val="none" w:sz="0" w:space="0" w:color="auto"/>
                  </w:divBdr>
                  <w:divsChild>
                    <w:div w:id="210845617">
                      <w:marLeft w:val="0"/>
                      <w:marRight w:val="0"/>
                      <w:marTop w:val="0"/>
                      <w:marBottom w:val="0"/>
                      <w:divBdr>
                        <w:top w:val="none" w:sz="0" w:space="0" w:color="auto"/>
                        <w:left w:val="none" w:sz="0" w:space="0" w:color="auto"/>
                        <w:bottom w:val="none" w:sz="0" w:space="0" w:color="auto"/>
                        <w:right w:val="none" w:sz="0" w:space="0" w:color="auto"/>
                      </w:divBdr>
                      <w:divsChild>
                        <w:div w:id="65603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9881099">
      <w:bodyDiv w:val="1"/>
      <w:marLeft w:val="0"/>
      <w:marRight w:val="0"/>
      <w:marTop w:val="0"/>
      <w:marBottom w:val="0"/>
      <w:divBdr>
        <w:top w:val="none" w:sz="0" w:space="0" w:color="auto"/>
        <w:left w:val="none" w:sz="0" w:space="0" w:color="auto"/>
        <w:bottom w:val="none" w:sz="0" w:space="0" w:color="auto"/>
        <w:right w:val="none" w:sz="0" w:space="0" w:color="auto"/>
      </w:divBdr>
    </w:div>
    <w:div w:id="1239437411">
      <w:bodyDiv w:val="1"/>
      <w:marLeft w:val="0"/>
      <w:marRight w:val="0"/>
      <w:marTop w:val="0"/>
      <w:marBottom w:val="0"/>
      <w:divBdr>
        <w:top w:val="none" w:sz="0" w:space="0" w:color="auto"/>
        <w:left w:val="none" w:sz="0" w:space="0" w:color="auto"/>
        <w:bottom w:val="none" w:sz="0" w:space="0" w:color="auto"/>
        <w:right w:val="none" w:sz="0" w:space="0" w:color="auto"/>
      </w:divBdr>
    </w:div>
    <w:div w:id="1240671529">
      <w:bodyDiv w:val="1"/>
      <w:marLeft w:val="0"/>
      <w:marRight w:val="0"/>
      <w:marTop w:val="0"/>
      <w:marBottom w:val="0"/>
      <w:divBdr>
        <w:top w:val="none" w:sz="0" w:space="0" w:color="auto"/>
        <w:left w:val="none" w:sz="0" w:space="0" w:color="auto"/>
        <w:bottom w:val="none" w:sz="0" w:space="0" w:color="auto"/>
        <w:right w:val="none" w:sz="0" w:space="0" w:color="auto"/>
      </w:divBdr>
      <w:divsChild>
        <w:div w:id="365101518">
          <w:marLeft w:val="0"/>
          <w:marRight w:val="0"/>
          <w:marTop w:val="0"/>
          <w:marBottom w:val="0"/>
          <w:divBdr>
            <w:top w:val="none" w:sz="0" w:space="0" w:color="auto"/>
            <w:left w:val="none" w:sz="0" w:space="0" w:color="auto"/>
            <w:bottom w:val="none" w:sz="0" w:space="0" w:color="auto"/>
            <w:right w:val="none" w:sz="0" w:space="0" w:color="auto"/>
          </w:divBdr>
          <w:divsChild>
            <w:div w:id="712078738">
              <w:marLeft w:val="0"/>
              <w:marRight w:val="0"/>
              <w:marTop w:val="0"/>
              <w:marBottom w:val="0"/>
              <w:divBdr>
                <w:top w:val="none" w:sz="0" w:space="0" w:color="auto"/>
                <w:left w:val="none" w:sz="0" w:space="0" w:color="auto"/>
                <w:bottom w:val="none" w:sz="0" w:space="0" w:color="auto"/>
                <w:right w:val="none" w:sz="0" w:space="0" w:color="auto"/>
              </w:divBdr>
              <w:divsChild>
                <w:div w:id="1645545667">
                  <w:marLeft w:val="0"/>
                  <w:marRight w:val="0"/>
                  <w:marTop w:val="300"/>
                  <w:marBottom w:val="0"/>
                  <w:divBdr>
                    <w:top w:val="none" w:sz="0" w:space="0" w:color="auto"/>
                    <w:left w:val="none" w:sz="0" w:space="0" w:color="auto"/>
                    <w:bottom w:val="none" w:sz="0" w:space="0" w:color="auto"/>
                    <w:right w:val="none" w:sz="0" w:space="0" w:color="auto"/>
                  </w:divBdr>
                  <w:divsChild>
                    <w:div w:id="498614669">
                      <w:marLeft w:val="0"/>
                      <w:marRight w:val="0"/>
                      <w:marTop w:val="0"/>
                      <w:marBottom w:val="0"/>
                      <w:divBdr>
                        <w:top w:val="none" w:sz="0" w:space="0" w:color="auto"/>
                        <w:left w:val="none" w:sz="0" w:space="0" w:color="auto"/>
                        <w:bottom w:val="none" w:sz="0" w:space="0" w:color="auto"/>
                        <w:right w:val="none" w:sz="0" w:space="0" w:color="auto"/>
                      </w:divBdr>
                      <w:divsChild>
                        <w:div w:id="581722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6399336">
      <w:bodyDiv w:val="1"/>
      <w:marLeft w:val="0"/>
      <w:marRight w:val="0"/>
      <w:marTop w:val="0"/>
      <w:marBottom w:val="0"/>
      <w:divBdr>
        <w:top w:val="none" w:sz="0" w:space="0" w:color="auto"/>
        <w:left w:val="none" w:sz="0" w:space="0" w:color="auto"/>
        <w:bottom w:val="none" w:sz="0" w:space="0" w:color="auto"/>
        <w:right w:val="none" w:sz="0" w:space="0" w:color="auto"/>
      </w:divBdr>
      <w:divsChild>
        <w:div w:id="1796413728">
          <w:marLeft w:val="0"/>
          <w:marRight w:val="0"/>
          <w:marTop w:val="0"/>
          <w:marBottom w:val="0"/>
          <w:divBdr>
            <w:top w:val="none" w:sz="0" w:space="0" w:color="auto"/>
            <w:left w:val="none" w:sz="0" w:space="0" w:color="auto"/>
            <w:bottom w:val="none" w:sz="0" w:space="0" w:color="auto"/>
            <w:right w:val="none" w:sz="0" w:space="0" w:color="auto"/>
          </w:divBdr>
          <w:divsChild>
            <w:div w:id="689138661">
              <w:marLeft w:val="0"/>
              <w:marRight w:val="0"/>
              <w:marTop w:val="0"/>
              <w:marBottom w:val="0"/>
              <w:divBdr>
                <w:top w:val="none" w:sz="0" w:space="0" w:color="auto"/>
                <w:left w:val="none" w:sz="0" w:space="0" w:color="auto"/>
                <w:bottom w:val="none" w:sz="0" w:space="0" w:color="auto"/>
                <w:right w:val="none" w:sz="0" w:space="0" w:color="auto"/>
              </w:divBdr>
              <w:divsChild>
                <w:div w:id="1247181580">
                  <w:marLeft w:val="0"/>
                  <w:marRight w:val="0"/>
                  <w:marTop w:val="300"/>
                  <w:marBottom w:val="0"/>
                  <w:divBdr>
                    <w:top w:val="none" w:sz="0" w:space="0" w:color="auto"/>
                    <w:left w:val="none" w:sz="0" w:space="0" w:color="auto"/>
                    <w:bottom w:val="none" w:sz="0" w:space="0" w:color="auto"/>
                    <w:right w:val="none" w:sz="0" w:space="0" w:color="auto"/>
                  </w:divBdr>
                  <w:divsChild>
                    <w:div w:id="20324576">
                      <w:marLeft w:val="0"/>
                      <w:marRight w:val="0"/>
                      <w:marTop w:val="0"/>
                      <w:marBottom w:val="0"/>
                      <w:divBdr>
                        <w:top w:val="none" w:sz="0" w:space="0" w:color="auto"/>
                        <w:left w:val="none" w:sz="0" w:space="0" w:color="auto"/>
                        <w:bottom w:val="none" w:sz="0" w:space="0" w:color="auto"/>
                        <w:right w:val="none" w:sz="0" w:space="0" w:color="auto"/>
                      </w:divBdr>
                      <w:divsChild>
                        <w:div w:id="37076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3563112">
      <w:bodyDiv w:val="1"/>
      <w:marLeft w:val="0"/>
      <w:marRight w:val="0"/>
      <w:marTop w:val="0"/>
      <w:marBottom w:val="0"/>
      <w:divBdr>
        <w:top w:val="none" w:sz="0" w:space="0" w:color="auto"/>
        <w:left w:val="none" w:sz="0" w:space="0" w:color="auto"/>
        <w:bottom w:val="none" w:sz="0" w:space="0" w:color="auto"/>
        <w:right w:val="none" w:sz="0" w:space="0" w:color="auto"/>
      </w:divBdr>
      <w:divsChild>
        <w:div w:id="215161363">
          <w:marLeft w:val="0"/>
          <w:marRight w:val="0"/>
          <w:marTop w:val="0"/>
          <w:marBottom w:val="0"/>
          <w:divBdr>
            <w:top w:val="none" w:sz="0" w:space="0" w:color="auto"/>
            <w:left w:val="none" w:sz="0" w:space="0" w:color="auto"/>
            <w:bottom w:val="none" w:sz="0" w:space="0" w:color="auto"/>
            <w:right w:val="none" w:sz="0" w:space="0" w:color="auto"/>
          </w:divBdr>
          <w:divsChild>
            <w:div w:id="276060330">
              <w:marLeft w:val="0"/>
              <w:marRight w:val="0"/>
              <w:marTop w:val="0"/>
              <w:marBottom w:val="0"/>
              <w:divBdr>
                <w:top w:val="none" w:sz="0" w:space="0" w:color="auto"/>
                <w:left w:val="none" w:sz="0" w:space="0" w:color="auto"/>
                <w:bottom w:val="none" w:sz="0" w:space="0" w:color="auto"/>
                <w:right w:val="none" w:sz="0" w:space="0" w:color="auto"/>
              </w:divBdr>
              <w:divsChild>
                <w:div w:id="1111558795">
                  <w:marLeft w:val="0"/>
                  <w:marRight w:val="0"/>
                  <w:marTop w:val="300"/>
                  <w:marBottom w:val="0"/>
                  <w:divBdr>
                    <w:top w:val="none" w:sz="0" w:space="0" w:color="auto"/>
                    <w:left w:val="none" w:sz="0" w:space="0" w:color="auto"/>
                    <w:bottom w:val="none" w:sz="0" w:space="0" w:color="auto"/>
                    <w:right w:val="none" w:sz="0" w:space="0" w:color="auto"/>
                  </w:divBdr>
                  <w:divsChild>
                    <w:div w:id="161700502">
                      <w:marLeft w:val="0"/>
                      <w:marRight w:val="0"/>
                      <w:marTop w:val="0"/>
                      <w:marBottom w:val="0"/>
                      <w:divBdr>
                        <w:top w:val="none" w:sz="0" w:space="0" w:color="auto"/>
                        <w:left w:val="none" w:sz="0" w:space="0" w:color="auto"/>
                        <w:bottom w:val="none" w:sz="0" w:space="0" w:color="auto"/>
                        <w:right w:val="none" w:sz="0" w:space="0" w:color="auto"/>
                      </w:divBdr>
                      <w:divsChild>
                        <w:div w:id="60129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4385863">
      <w:bodyDiv w:val="1"/>
      <w:marLeft w:val="0"/>
      <w:marRight w:val="0"/>
      <w:marTop w:val="0"/>
      <w:marBottom w:val="0"/>
      <w:divBdr>
        <w:top w:val="none" w:sz="0" w:space="0" w:color="auto"/>
        <w:left w:val="none" w:sz="0" w:space="0" w:color="auto"/>
        <w:bottom w:val="none" w:sz="0" w:space="0" w:color="auto"/>
        <w:right w:val="none" w:sz="0" w:space="0" w:color="auto"/>
      </w:divBdr>
    </w:div>
    <w:div w:id="1304232382">
      <w:bodyDiv w:val="1"/>
      <w:marLeft w:val="0"/>
      <w:marRight w:val="0"/>
      <w:marTop w:val="0"/>
      <w:marBottom w:val="0"/>
      <w:divBdr>
        <w:top w:val="none" w:sz="0" w:space="0" w:color="auto"/>
        <w:left w:val="none" w:sz="0" w:space="0" w:color="auto"/>
        <w:bottom w:val="none" w:sz="0" w:space="0" w:color="auto"/>
        <w:right w:val="none" w:sz="0" w:space="0" w:color="auto"/>
      </w:divBdr>
    </w:div>
    <w:div w:id="1376661307">
      <w:bodyDiv w:val="1"/>
      <w:marLeft w:val="0"/>
      <w:marRight w:val="0"/>
      <w:marTop w:val="0"/>
      <w:marBottom w:val="0"/>
      <w:divBdr>
        <w:top w:val="none" w:sz="0" w:space="0" w:color="auto"/>
        <w:left w:val="none" w:sz="0" w:space="0" w:color="auto"/>
        <w:bottom w:val="none" w:sz="0" w:space="0" w:color="auto"/>
        <w:right w:val="none" w:sz="0" w:space="0" w:color="auto"/>
      </w:divBdr>
    </w:div>
    <w:div w:id="1402564351">
      <w:bodyDiv w:val="1"/>
      <w:marLeft w:val="0"/>
      <w:marRight w:val="0"/>
      <w:marTop w:val="0"/>
      <w:marBottom w:val="0"/>
      <w:divBdr>
        <w:top w:val="none" w:sz="0" w:space="0" w:color="auto"/>
        <w:left w:val="none" w:sz="0" w:space="0" w:color="auto"/>
        <w:bottom w:val="none" w:sz="0" w:space="0" w:color="auto"/>
        <w:right w:val="none" w:sz="0" w:space="0" w:color="auto"/>
      </w:divBdr>
    </w:div>
    <w:div w:id="1408460330">
      <w:bodyDiv w:val="1"/>
      <w:marLeft w:val="0"/>
      <w:marRight w:val="0"/>
      <w:marTop w:val="0"/>
      <w:marBottom w:val="0"/>
      <w:divBdr>
        <w:top w:val="none" w:sz="0" w:space="0" w:color="auto"/>
        <w:left w:val="none" w:sz="0" w:space="0" w:color="auto"/>
        <w:bottom w:val="none" w:sz="0" w:space="0" w:color="auto"/>
        <w:right w:val="none" w:sz="0" w:space="0" w:color="auto"/>
      </w:divBdr>
    </w:div>
    <w:div w:id="1418867255">
      <w:bodyDiv w:val="1"/>
      <w:marLeft w:val="0"/>
      <w:marRight w:val="0"/>
      <w:marTop w:val="0"/>
      <w:marBottom w:val="0"/>
      <w:divBdr>
        <w:top w:val="none" w:sz="0" w:space="0" w:color="auto"/>
        <w:left w:val="none" w:sz="0" w:space="0" w:color="auto"/>
        <w:bottom w:val="none" w:sz="0" w:space="0" w:color="auto"/>
        <w:right w:val="none" w:sz="0" w:space="0" w:color="auto"/>
      </w:divBdr>
    </w:div>
    <w:div w:id="1457599243">
      <w:bodyDiv w:val="1"/>
      <w:marLeft w:val="0"/>
      <w:marRight w:val="0"/>
      <w:marTop w:val="0"/>
      <w:marBottom w:val="0"/>
      <w:divBdr>
        <w:top w:val="none" w:sz="0" w:space="0" w:color="auto"/>
        <w:left w:val="none" w:sz="0" w:space="0" w:color="auto"/>
        <w:bottom w:val="none" w:sz="0" w:space="0" w:color="auto"/>
        <w:right w:val="none" w:sz="0" w:space="0" w:color="auto"/>
      </w:divBdr>
    </w:div>
    <w:div w:id="1464421619">
      <w:bodyDiv w:val="1"/>
      <w:marLeft w:val="0"/>
      <w:marRight w:val="0"/>
      <w:marTop w:val="0"/>
      <w:marBottom w:val="0"/>
      <w:divBdr>
        <w:top w:val="none" w:sz="0" w:space="0" w:color="auto"/>
        <w:left w:val="none" w:sz="0" w:space="0" w:color="auto"/>
        <w:bottom w:val="none" w:sz="0" w:space="0" w:color="auto"/>
        <w:right w:val="none" w:sz="0" w:space="0" w:color="auto"/>
      </w:divBdr>
      <w:divsChild>
        <w:div w:id="573976814">
          <w:marLeft w:val="0"/>
          <w:marRight w:val="0"/>
          <w:marTop w:val="0"/>
          <w:marBottom w:val="150"/>
          <w:divBdr>
            <w:top w:val="none" w:sz="0" w:space="0" w:color="auto"/>
            <w:left w:val="none" w:sz="0" w:space="0" w:color="auto"/>
            <w:bottom w:val="none" w:sz="0" w:space="0" w:color="auto"/>
            <w:right w:val="none" w:sz="0" w:space="0" w:color="auto"/>
          </w:divBdr>
          <w:divsChild>
            <w:div w:id="1624727640">
              <w:marLeft w:val="0"/>
              <w:marRight w:val="0"/>
              <w:marTop w:val="0"/>
              <w:marBottom w:val="0"/>
              <w:divBdr>
                <w:top w:val="none" w:sz="0" w:space="0" w:color="auto"/>
                <w:left w:val="none" w:sz="0" w:space="0" w:color="auto"/>
                <w:bottom w:val="none" w:sz="0" w:space="0" w:color="auto"/>
                <w:right w:val="none" w:sz="0" w:space="0" w:color="auto"/>
              </w:divBdr>
              <w:divsChild>
                <w:div w:id="142283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710625">
          <w:marLeft w:val="0"/>
          <w:marRight w:val="0"/>
          <w:marTop w:val="0"/>
          <w:marBottom w:val="150"/>
          <w:divBdr>
            <w:top w:val="none" w:sz="0" w:space="0" w:color="auto"/>
            <w:left w:val="none" w:sz="0" w:space="0" w:color="auto"/>
            <w:bottom w:val="none" w:sz="0" w:space="0" w:color="auto"/>
            <w:right w:val="none" w:sz="0" w:space="0" w:color="auto"/>
          </w:divBdr>
          <w:divsChild>
            <w:div w:id="375350417">
              <w:marLeft w:val="0"/>
              <w:marRight w:val="0"/>
              <w:marTop w:val="0"/>
              <w:marBottom w:val="0"/>
              <w:divBdr>
                <w:top w:val="none" w:sz="0" w:space="0" w:color="auto"/>
                <w:left w:val="none" w:sz="0" w:space="0" w:color="auto"/>
                <w:bottom w:val="none" w:sz="0" w:space="0" w:color="auto"/>
                <w:right w:val="none" w:sz="0" w:space="0" w:color="auto"/>
              </w:divBdr>
              <w:divsChild>
                <w:div w:id="882180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782164">
          <w:marLeft w:val="0"/>
          <w:marRight w:val="0"/>
          <w:marTop w:val="0"/>
          <w:marBottom w:val="150"/>
          <w:divBdr>
            <w:top w:val="none" w:sz="0" w:space="0" w:color="auto"/>
            <w:left w:val="none" w:sz="0" w:space="0" w:color="auto"/>
            <w:bottom w:val="none" w:sz="0" w:space="0" w:color="auto"/>
            <w:right w:val="none" w:sz="0" w:space="0" w:color="auto"/>
          </w:divBdr>
          <w:divsChild>
            <w:div w:id="1368918272">
              <w:marLeft w:val="0"/>
              <w:marRight w:val="0"/>
              <w:marTop w:val="0"/>
              <w:marBottom w:val="0"/>
              <w:divBdr>
                <w:top w:val="none" w:sz="0" w:space="0" w:color="auto"/>
                <w:left w:val="none" w:sz="0" w:space="0" w:color="auto"/>
                <w:bottom w:val="none" w:sz="0" w:space="0" w:color="auto"/>
                <w:right w:val="none" w:sz="0" w:space="0" w:color="auto"/>
              </w:divBdr>
              <w:divsChild>
                <w:div w:id="66801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579045">
          <w:marLeft w:val="0"/>
          <w:marRight w:val="0"/>
          <w:marTop w:val="0"/>
          <w:marBottom w:val="150"/>
          <w:divBdr>
            <w:top w:val="none" w:sz="0" w:space="0" w:color="auto"/>
            <w:left w:val="none" w:sz="0" w:space="0" w:color="auto"/>
            <w:bottom w:val="none" w:sz="0" w:space="0" w:color="auto"/>
            <w:right w:val="none" w:sz="0" w:space="0" w:color="auto"/>
          </w:divBdr>
          <w:divsChild>
            <w:div w:id="1294284520">
              <w:marLeft w:val="0"/>
              <w:marRight w:val="0"/>
              <w:marTop w:val="0"/>
              <w:marBottom w:val="0"/>
              <w:divBdr>
                <w:top w:val="none" w:sz="0" w:space="0" w:color="auto"/>
                <w:left w:val="none" w:sz="0" w:space="0" w:color="auto"/>
                <w:bottom w:val="none" w:sz="0" w:space="0" w:color="auto"/>
                <w:right w:val="none" w:sz="0" w:space="0" w:color="auto"/>
              </w:divBdr>
              <w:divsChild>
                <w:div w:id="716321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056237">
          <w:marLeft w:val="0"/>
          <w:marRight w:val="0"/>
          <w:marTop w:val="0"/>
          <w:marBottom w:val="150"/>
          <w:divBdr>
            <w:top w:val="none" w:sz="0" w:space="0" w:color="auto"/>
            <w:left w:val="none" w:sz="0" w:space="0" w:color="auto"/>
            <w:bottom w:val="none" w:sz="0" w:space="0" w:color="auto"/>
            <w:right w:val="none" w:sz="0" w:space="0" w:color="auto"/>
          </w:divBdr>
          <w:divsChild>
            <w:div w:id="428737836">
              <w:marLeft w:val="0"/>
              <w:marRight w:val="0"/>
              <w:marTop w:val="0"/>
              <w:marBottom w:val="0"/>
              <w:divBdr>
                <w:top w:val="none" w:sz="0" w:space="0" w:color="auto"/>
                <w:left w:val="none" w:sz="0" w:space="0" w:color="auto"/>
                <w:bottom w:val="none" w:sz="0" w:space="0" w:color="auto"/>
                <w:right w:val="none" w:sz="0" w:space="0" w:color="auto"/>
              </w:divBdr>
              <w:divsChild>
                <w:div w:id="182940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831577">
          <w:marLeft w:val="0"/>
          <w:marRight w:val="0"/>
          <w:marTop w:val="0"/>
          <w:marBottom w:val="150"/>
          <w:divBdr>
            <w:top w:val="none" w:sz="0" w:space="0" w:color="auto"/>
            <w:left w:val="none" w:sz="0" w:space="0" w:color="auto"/>
            <w:bottom w:val="none" w:sz="0" w:space="0" w:color="auto"/>
            <w:right w:val="none" w:sz="0" w:space="0" w:color="auto"/>
          </w:divBdr>
          <w:divsChild>
            <w:div w:id="271934671">
              <w:marLeft w:val="0"/>
              <w:marRight w:val="0"/>
              <w:marTop w:val="0"/>
              <w:marBottom w:val="0"/>
              <w:divBdr>
                <w:top w:val="none" w:sz="0" w:space="0" w:color="auto"/>
                <w:left w:val="none" w:sz="0" w:space="0" w:color="auto"/>
                <w:bottom w:val="none" w:sz="0" w:space="0" w:color="auto"/>
                <w:right w:val="none" w:sz="0" w:space="0" w:color="auto"/>
              </w:divBdr>
              <w:divsChild>
                <w:div w:id="183044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570271">
          <w:marLeft w:val="0"/>
          <w:marRight w:val="0"/>
          <w:marTop w:val="0"/>
          <w:marBottom w:val="150"/>
          <w:divBdr>
            <w:top w:val="none" w:sz="0" w:space="0" w:color="auto"/>
            <w:left w:val="none" w:sz="0" w:space="0" w:color="auto"/>
            <w:bottom w:val="none" w:sz="0" w:space="0" w:color="auto"/>
            <w:right w:val="none" w:sz="0" w:space="0" w:color="auto"/>
          </w:divBdr>
          <w:divsChild>
            <w:div w:id="174921448">
              <w:marLeft w:val="0"/>
              <w:marRight w:val="0"/>
              <w:marTop w:val="0"/>
              <w:marBottom w:val="0"/>
              <w:divBdr>
                <w:top w:val="none" w:sz="0" w:space="0" w:color="auto"/>
                <w:left w:val="none" w:sz="0" w:space="0" w:color="auto"/>
                <w:bottom w:val="none" w:sz="0" w:space="0" w:color="auto"/>
                <w:right w:val="none" w:sz="0" w:space="0" w:color="auto"/>
              </w:divBdr>
              <w:divsChild>
                <w:div w:id="26863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77298">
          <w:marLeft w:val="0"/>
          <w:marRight w:val="0"/>
          <w:marTop w:val="0"/>
          <w:marBottom w:val="150"/>
          <w:divBdr>
            <w:top w:val="none" w:sz="0" w:space="0" w:color="auto"/>
            <w:left w:val="none" w:sz="0" w:space="0" w:color="auto"/>
            <w:bottom w:val="none" w:sz="0" w:space="0" w:color="auto"/>
            <w:right w:val="none" w:sz="0" w:space="0" w:color="auto"/>
          </w:divBdr>
          <w:divsChild>
            <w:div w:id="2079742562">
              <w:marLeft w:val="0"/>
              <w:marRight w:val="0"/>
              <w:marTop w:val="0"/>
              <w:marBottom w:val="0"/>
              <w:divBdr>
                <w:top w:val="none" w:sz="0" w:space="0" w:color="auto"/>
                <w:left w:val="none" w:sz="0" w:space="0" w:color="auto"/>
                <w:bottom w:val="none" w:sz="0" w:space="0" w:color="auto"/>
                <w:right w:val="none" w:sz="0" w:space="0" w:color="auto"/>
              </w:divBdr>
              <w:divsChild>
                <w:div w:id="57960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662546">
          <w:marLeft w:val="0"/>
          <w:marRight w:val="0"/>
          <w:marTop w:val="0"/>
          <w:marBottom w:val="150"/>
          <w:divBdr>
            <w:top w:val="none" w:sz="0" w:space="0" w:color="auto"/>
            <w:left w:val="none" w:sz="0" w:space="0" w:color="auto"/>
            <w:bottom w:val="none" w:sz="0" w:space="0" w:color="auto"/>
            <w:right w:val="none" w:sz="0" w:space="0" w:color="auto"/>
          </w:divBdr>
          <w:divsChild>
            <w:div w:id="1221095164">
              <w:marLeft w:val="0"/>
              <w:marRight w:val="0"/>
              <w:marTop w:val="0"/>
              <w:marBottom w:val="0"/>
              <w:divBdr>
                <w:top w:val="none" w:sz="0" w:space="0" w:color="auto"/>
                <w:left w:val="none" w:sz="0" w:space="0" w:color="auto"/>
                <w:bottom w:val="none" w:sz="0" w:space="0" w:color="auto"/>
                <w:right w:val="none" w:sz="0" w:space="0" w:color="auto"/>
              </w:divBdr>
              <w:divsChild>
                <w:div w:id="958728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544815">
      <w:bodyDiv w:val="1"/>
      <w:marLeft w:val="0"/>
      <w:marRight w:val="0"/>
      <w:marTop w:val="0"/>
      <w:marBottom w:val="0"/>
      <w:divBdr>
        <w:top w:val="none" w:sz="0" w:space="0" w:color="auto"/>
        <w:left w:val="none" w:sz="0" w:space="0" w:color="auto"/>
        <w:bottom w:val="none" w:sz="0" w:space="0" w:color="auto"/>
        <w:right w:val="none" w:sz="0" w:space="0" w:color="auto"/>
      </w:divBdr>
    </w:div>
    <w:div w:id="1494376743">
      <w:bodyDiv w:val="1"/>
      <w:marLeft w:val="0"/>
      <w:marRight w:val="0"/>
      <w:marTop w:val="0"/>
      <w:marBottom w:val="0"/>
      <w:divBdr>
        <w:top w:val="none" w:sz="0" w:space="0" w:color="auto"/>
        <w:left w:val="none" w:sz="0" w:space="0" w:color="auto"/>
        <w:bottom w:val="none" w:sz="0" w:space="0" w:color="auto"/>
        <w:right w:val="none" w:sz="0" w:space="0" w:color="auto"/>
      </w:divBdr>
    </w:div>
    <w:div w:id="1509907347">
      <w:bodyDiv w:val="1"/>
      <w:marLeft w:val="0"/>
      <w:marRight w:val="0"/>
      <w:marTop w:val="0"/>
      <w:marBottom w:val="0"/>
      <w:divBdr>
        <w:top w:val="none" w:sz="0" w:space="0" w:color="auto"/>
        <w:left w:val="none" w:sz="0" w:space="0" w:color="auto"/>
        <w:bottom w:val="none" w:sz="0" w:space="0" w:color="auto"/>
        <w:right w:val="none" w:sz="0" w:space="0" w:color="auto"/>
      </w:divBdr>
    </w:div>
    <w:div w:id="1530559246">
      <w:bodyDiv w:val="1"/>
      <w:marLeft w:val="0"/>
      <w:marRight w:val="0"/>
      <w:marTop w:val="0"/>
      <w:marBottom w:val="0"/>
      <w:divBdr>
        <w:top w:val="none" w:sz="0" w:space="0" w:color="auto"/>
        <w:left w:val="none" w:sz="0" w:space="0" w:color="auto"/>
        <w:bottom w:val="none" w:sz="0" w:space="0" w:color="auto"/>
        <w:right w:val="none" w:sz="0" w:space="0" w:color="auto"/>
      </w:divBdr>
    </w:div>
    <w:div w:id="1552694940">
      <w:bodyDiv w:val="1"/>
      <w:marLeft w:val="0"/>
      <w:marRight w:val="0"/>
      <w:marTop w:val="0"/>
      <w:marBottom w:val="0"/>
      <w:divBdr>
        <w:top w:val="none" w:sz="0" w:space="0" w:color="auto"/>
        <w:left w:val="none" w:sz="0" w:space="0" w:color="auto"/>
        <w:bottom w:val="none" w:sz="0" w:space="0" w:color="auto"/>
        <w:right w:val="none" w:sz="0" w:space="0" w:color="auto"/>
      </w:divBdr>
      <w:divsChild>
        <w:div w:id="117846142">
          <w:marLeft w:val="0"/>
          <w:marRight w:val="0"/>
          <w:marTop w:val="0"/>
          <w:marBottom w:val="150"/>
          <w:divBdr>
            <w:top w:val="none" w:sz="0" w:space="0" w:color="auto"/>
            <w:left w:val="none" w:sz="0" w:space="0" w:color="auto"/>
            <w:bottom w:val="none" w:sz="0" w:space="0" w:color="auto"/>
            <w:right w:val="none" w:sz="0" w:space="0" w:color="auto"/>
          </w:divBdr>
          <w:divsChild>
            <w:div w:id="620497420">
              <w:marLeft w:val="0"/>
              <w:marRight w:val="0"/>
              <w:marTop w:val="0"/>
              <w:marBottom w:val="0"/>
              <w:divBdr>
                <w:top w:val="none" w:sz="0" w:space="0" w:color="auto"/>
                <w:left w:val="none" w:sz="0" w:space="0" w:color="auto"/>
                <w:bottom w:val="none" w:sz="0" w:space="0" w:color="auto"/>
                <w:right w:val="none" w:sz="0" w:space="0" w:color="auto"/>
              </w:divBdr>
              <w:divsChild>
                <w:div w:id="27506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546805">
          <w:marLeft w:val="0"/>
          <w:marRight w:val="0"/>
          <w:marTop w:val="0"/>
          <w:marBottom w:val="150"/>
          <w:divBdr>
            <w:top w:val="none" w:sz="0" w:space="0" w:color="auto"/>
            <w:left w:val="none" w:sz="0" w:space="0" w:color="auto"/>
            <w:bottom w:val="none" w:sz="0" w:space="0" w:color="auto"/>
            <w:right w:val="none" w:sz="0" w:space="0" w:color="auto"/>
          </w:divBdr>
          <w:divsChild>
            <w:div w:id="2072072576">
              <w:marLeft w:val="0"/>
              <w:marRight w:val="0"/>
              <w:marTop w:val="0"/>
              <w:marBottom w:val="0"/>
              <w:divBdr>
                <w:top w:val="none" w:sz="0" w:space="0" w:color="auto"/>
                <w:left w:val="none" w:sz="0" w:space="0" w:color="auto"/>
                <w:bottom w:val="none" w:sz="0" w:space="0" w:color="auto"/>
                <w:right w:val="none" w:sz="0" w:space="0" w:color="auto"/>
              </w:divBdr>
              <w:divsChild>
                <w:div w:id="1867251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909941">
      <w:bodyDiv w:val="1"/>
      <w:marLeft w:val="0"/>
      <w:marRight w:val="0"/>
      <w:marTop w:val="0"/>
      <w:marBottom w:val="0"/>
      <w:divBdr>
        <w:top w:val="none" w:sz="0" w:space="0" w:color="auto"/>
        <w:left w:val="none" w:sz="0" w:space="0" w:color="auto"/>
        <w:bottom w:val="none" w:sz="0" w:space="0" w:color="auto"/>
        <w:right w:val="none" w:sz="0" w:space="0" w:color="auto"/>
      </w:divBdr>
    </w:div>
    <w:div w:id="1581408206">
      <w:bodyDiv w:val="1"/>
      <w:marLeft w:val="0"/>
      <w:marRight w:val="0"/>
      <w:marTop w:val="0"/>
      <w:marBottom w:val="0"/>
      <w:divBdr>
        <w:top w:val="none" w:sz="0" w:space="0" w:color="auto"/>
        <w:left w:val="none" w:sz="0" w:space="0" w:color="auto"/>
        <w:bottom w:val="none" w:sz="0" w:space="0" w:color="auto"/>
        <w:right w:val="none" w:sz="0" w:space="0" w:color="auto"/>
      </w:divBdr>
      <w:divsChild>
        <w:div w:id="1274629494">
          <w:marLeft w:val="0"/>
          <w:marRight w:val="0"/>
          <w:marTop w:val="0"/>
          <w:marBottom w:val="0"/>
          <w:divBdr>
            <w:top w:val="none" w:sz="0" w:space="0" w:color="auto"/>
            <w:left w:val="none" w:sz="0" w:space="0" w:color="auto"/>
            <w:bottom w:val="none" w:sz="0" w:space="0" w:color="auto"/>
            <w:right w:val="none" w:sz="0" w:space="0" w:color="auto"/>
          </w:divBdr>
          <w:divsChild>
            <w:div w:id="1831632456">
              <w:marLeft w:val="0"/>
              <w:marRight w:val="0"/>
              <w:marTop w:val="0"/>
              <w:marBottom w:val="0"/>
              <w:divBdr>
                <w:top w:val="none" w:sz="0" w:space="0" w:color="auto"/>
                <w:left w:val="none" w:sz="0" w:space="0" w:color="auto"/>
                <w:bottom w:val="none" w:sz="0" w:space="0" w:color="auto"/>
                <w:right w:val="none" w:sz="0" w:space="0" w:color="auto"/>
              </w:divBdr>
              <w:divsChild>
                <w:div w:id="588194891">
                  <w:marLeft w:val="0"/>
                  <w:marRight w:val="0"/>
                  <w:marTop w:val="300"/>
                  <w:marBottom w:val="0"/>
                  <w:divBdr>
                    <w:top w:val="none" w:sz="0" w:space="0" w:color="auto"/>
                    <w:left w:val="none" w:sz="0" w:space="0" w:color="auto"/>
                    <w:bottom w:val="none" w:sz="0" w:space="0" w:color="auto"/>
                    <w:right w:val="none" w:sz="0" w:space="0" w:color="auto"/>
                  </w:divBdr>
                  <w:divsChild>
                    <w:div w:id="1267738364">
                      <w:marLeft w:val="0"/>
                      <w:marRight w:val="0"/>
                      <w:marTop w:val="0"/>
                      <w:marBottom w:val="0"/>
                      <w:divBdr>
                        <w:top w:val="none" w:sz="0" w:space="0" w:color="auto"/>
                        <w:left w:val="none" w:sz="0" w:space="0" w:color="auto"/>
                        <w:bottom w:val="none" w:sz="0" w:space="0" w:color="auto"/>
                        <w:right w:val="none" w:sz="0" w:space="0" w:color="auto"/>
                      </w:divBdr>
                      <w:divsChild>
                        <w:div w:id="1758011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6107917">
      <w:bodyDiv w:val="1"/>
      <w:marLeft w:val="0"/>
      <w:marRight w:val="0"/>
      <w:marTop w:val="0"/>
      <w:marBottom w:val="0"/>
      <w:divBdr>
        <w:top w:val="none" w:sz="0" w:space="0" w:color="auto"/>
        <w:left w:val="none" w:sz="0" w:space="0" w:color="auto"/>
        <w:bottom w:val="none" w:sz="0" w:space="0" w:color="auto"/>
        <w:right w:val="none" w:sz="0" w:space="0" w:color="auto"/>
      </w:divBdr>
    </w:div>
    <w:div w:id="1605576500">
      <w:bodyDiv w:val="1"/>
      <w:marLeft w:val="0"/>
      <w:marRight w:val="0"/>
      <w:marTop w:val="0"/>
      <w:marBottom w:val="0"/>
      <w:divBdr>
        <w:top w:val="none" w:sz="0" w:space="0" w:color="auto"/>
        <w:left w:val="none" w:sz="0" w:space="0" w:color="auto"/>
        <w:bottom w:val="none" w:sz="0" w:space="0" w:color="auto"/>
        <w:right w:val="none" w:sz="0" w:space="0" w:color="auto"/>
      </w:divBdr>
    </w:div>
    <w:div w:id="1611275778">
      <w:bodyDiv w:val="1"/>
      <w:marLeft w:val="0"/>
      <w:marRight w:val="0"/>
      <w:marTop w:val="0"/>
      <w:marBottom w:val="0"/>
      <w:divBdr>
        <w:top w:val="none" w:sz="0" w:space="0" w:color="auto"/>
        <w:left w:val="none" w:sz="0" w:space="0" w:color="auto"/>
        <w:bottom w:val="none" w:sz="0" w:space="0" w:color="auto"/>
        <w:right w:val="none" w:sz="0" w:space="0" w:color="auto"/>
      </w:divBdr>
      <w:divsChild>
        <w:div w:id="679739749">
          <w:marLeft w:val="0"/>
          <w:marRight w:val="0"/>
          <w:marTop w:val="0"/>
          <w:marBottom w:val="0"/>
          <w:divBdr>
            <w:top w:val="none" w:sz="0" w:space="0" w:color="auto"/>
            <w:left w:val="none" w:sz="0" w:space="0" w:color="auto"/>
            <w:bottom w:val="none" w:sz="0" w:space="0" w:color="auto"/>
            <w:right w:val="none" w:sz="0" w:space="0" w:color="auto"/>
          </w:divBdr>
          <w:divsChild>
            <w:div w:id="440734145">
              <w:marLeft w:val="0"/>
              <w:marRight w:val="0"/>
              <w:marTop w:val="0"/>
              <w:marBottom w:val="0"/>
              <w:divBdr>
                <w:top w:val="none" w:sz="0" w:space="0" w:color="auto"/>
                <w:left w:val="none" w:sz="0" w:space="0" w:color="auto"/>
                <w:bottom w:val="none" w:sz="0" w:space="0" w:color="auto"/>
                <w:right w:val="none" w:sz="0" w:space="0" w:color="auto"/>
              </w:divBdr>
              <w:divsChild>
                <w:div w:id="209270922">
                  <w:marLeft w:val="0"/>
                  <w:marRight w:val="0"/>
                  <w:marTop w:val="300"/>
                  <w:marBottom w:val="0"/>
                  <w:divBdr>
                    <w:top w:val="none" w:sz="0" w:space="0" w:color="auto"/>
                    <w:left w:val="none" w:sz="0" w:space="0" w:color="auto"/>
                    <w:bottom w:val="none" w:sz="0" w:space="0" w:color="auto"/>
                    <w:right w:val="none" w:sz="0" w:space="0" w:color="auto"/>
                  </w:divBdr>
                  <w:divsChild>
                    <w:div w:id="441193537">
                      <w:marLeft w:val="0"/>
                      <w:marRight w:val="0"/>
                      <w:marTop w:val="0"/>
                      <w:marBottom w:val="0"/>
                      <w:divBdr>
                        <w:top w:val="none" w:sz="0" w:space="0" w:color="auto"/>
                        <w:left w:val="none" w:sz="0" w:space="0" w:color="auto"/>
                        <w:bottom w:val="none" w:sz="0" w:space="0" w:color="auto"/>
                        <w:right w:val="none" w:sz="0" w:space="0" w:color="auto"/>
                      </w:divBdr>
                      <w:divsChild>
                        <w:div w:id="22618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6809919">
      <w:bodyDiv w:val="1"/>
      <w:marLeft w:val="0"/>
      <w:marRight w:val="0"/>
      <w:marTop w:val="0"/>
      <w:marBottom w:val="0"/>
      <w:divBdr>
        <w:top w:val="none" w:sz="0" w:space="0" w:color="auto"/>
        <w:left w:val="none" w:sz="0" w:space="0" w:color="auto"/>
        <w:bottom w:val="none" w:sz="0" w:space="0" w:color="auto"/>
        <w:right w:val="none" w:sz="0" w:space="0" w:color="auto"/>
      </w:divBdr>
      <w:divsChild>
        <w:div w:id="1022558864">
          <w:marLeft w:val="0"/>
          <w:marRight w:val="0"/>
          <w:marTop w:val="0"/>
          <w:marBottom w:val="0"/>
          <w:divBdr>
            <w:top w:val="none" w:sz="0" w:space="0" w:color="auto"/>
            <w:left w:val="none" w:sz="0" w:space="0" w:color="auto"/>
            <w:bottom w:val="none" w:sz="0" w:space="0" w:color="auto"/>
            <w:right w:val="none" w:sz="0" w:space="0" w:color="auto"/>
          </w:divBdr>
          <w:divsChild>
            <w:div w:id="1239173967">
              <w:marLeft w:val="0"/>
              <w:marRight w:val="0"/>
              <w:marTop w:val="0"/>
              <w:marBottom w:val="0"/>
              <w:divBdr>
                <w:top w:val="none" w:sz="0" w:space="0" w:color="auto"/>
                <w:left w:val="none" w:sz="0" w:space="0" w:color="auto"/>
                <w:bottom w:val="none" w:sz="0" w:space="0" w:color="auto"/>
                <w:right w:val="none" w:sz="0" w:space="0" w:color="auto"/>
              </w:divBdr>
              <w:divsChild>
                <w:div w:id="739794706">
                  <w:marLeft w:val="0"/>
                  <w:marRight w:val="0"/>
                  <w:marTop w:val="300"/>
                  <w:marBottom w:val="0"/>
                  <w:divBdr>
                    <w:top w:val="none" w:sz="0" w:space="0" w:color="auto"/>
                    <w:left w:val="none" w:sz="0" w:space="0" w:color="auto"/>
                    <w:bottom w:val="none" w:sz="0" w:space="0" w:color="auto"/>
                    <w:right w:val="none" w:sz="0" w:space="0" w:color="auto"/>
                  </w:divBdr>
                  <w:divsChild>
                    <w:div w:id="663313919">
                      <w:marLeft w:val="0"/>
                      <w:marRight w:val="0"/>
                      <w:marTop w:val="0"/>
                      <w:marBottom w:val="0"/>
                      <w:divBdr>
                        <w:top w:val="none" w:sz="0" w:space="0" w:color="auto"/>
                        <w:left w:val="none" w:sz="0" w:space="0" w:color="auto"/>
                        <w:bottom w:val="none" w:sz="0" w:space="0" w:color="auto"/>
                        <w:right w:val="none" w:sz="0" w:space="0" w:color="auto"/>
                      </w:divBdr>
                      <w:divsChild>
                        <w:div w:id="572199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3586324">
      <w:bodyDiv w:val="1"/>
      <w:marLeft w:val="0"/>
      <w:marRight w:val="0"/>
      <w:marTop w:val="0"/>
      <w:marBottom w:val="0"/>
      <w:divBdr>
        <w:top w:val="none" w:sz="0" w:space="0" w:color="auto"/>
        <w:left w:val="none" w:sz="0" w:space="0" w:color="auto"/>
        <w:bottom w:val="none" w:sz="0" w:space="0" w:color="auto"/>
        <w:right w:val="none" w:sz="0" w:space="0" w:color="auto"/>
      </w:divBdr>
    </w:div>
    <w:div w:id="1713192178">
      <w:bodyDiv w:val="1"/>
      <w:marLeft w:val="0"/>
      <w:marRight w:val="0"/>
      <w:marTop w:val="0"/>
      <w:marBottom w:val="0"/>
      <w:divBdr>
        <w:top w:val="none" w:sz="0" w:space="0" w:color="auto"/>
        <w:left w:val="none" w:sz="0" w:space="0" w:color="auto"/>
        <w:bottom w:val="none" w:sz="0" w:space="0" w:color="auto"/>
        <w:right w:val="none" w:sz="0" w:space="0" w:color="auto"/>
      </w:divBdr>
    </w:div>
    <w:div w:id="1723288942">
      <w:bodyDiv w:val="1"/>
      <w:marLeft w:val="0"/>
      <w:marRight w:val="0"/>
      <w:marTop w:val="0"/>
      <w:marBottom w:val="0"/>
      <w:divBdr>
        <w:top w:val="none" w:sz="0" w:space="0" w:color="auto"/>
        <w:left w:val="none" w:sz="0" w:space="0" w:color="auto"/>
        <w:bottom w:val="none" w:sz="0" w:space="0" w:color="auto"/>
        <w:right w:val="none" w:sz="0" w:space="0" w:color="auto"/>
      </w:divBdr>
      <w:divsChild>
        <w:div w:id="1962879123">
          <w:marLeft w:val="0"/>
          <w:marRight w:val="0"/>
          <w:marTop w:val="0"/>
          <w:marBottom w:val="0"/>
          <w:divBdr>
            <w:top w:val="none" w:sz="0" w:space="0" w:color="auto"/>
            <w:left w:val="none" w:sz="0" w:space="0" w:color="auto"/>
            <w:bottom w:val="none" w:sz="0" w:space="0" w:color="auto"/>
            <w:right w:val="none" w:sz="0" w:space="0" w:color="auto"/>
          </w:divBdr>
          <w:divsChild>
            <w:div w:id="211617118">
              <w:marLeft w:val="0"/>
              <w:marRight w:val="0"/>
              <w:marTop w:val="0"/>
              <w:marBottom w:val="0"/>
              <w:divBdr>
                <w:top w:val="none" w:sz="0" w:space="0" w:color="auto"/>
                <w:left w:val="none" w:sz="0" w:space="0" w:color="auto"/>
                <w:bottom w:val="none" w:sz="0" w:space="0" w:color="auto"/>
                <w:right w:val="none" w:sz="0" w:space="0" w:color="auto"/>
              </w:divBdr>
              <w:divsChild>
                <w:div w:id="522280617">
                  <w:marLeft w:val="0"/>
                  <w:marRight w:val="0"/>
                  <w:marTop w:val="300"/>
                  <w:marBottom w:val="0"/>
                  <w:divBdr>
                    <w:top w:val="none" w:sz="0" w:space="0" w:color="auto"/>
                    <w:left w:val="none" w:sz="0" w:space="0" w:color="auto"/>
                    <w:bottom w:val="none" w:sz="0" w:space="0" w:color="auto"/>
                    <w:right w:val="none" w:sz="0" w:space="0" w:color="auto"/>
                  </w:divBdr>
                  <w:divsChild>
                    <w:div w:id="414326410">
                      <w:marLeft w:val="0"/>
                      <w:marRight w:val="0"/>
                      <w:marTop w:val="0"/>
                      <w:marBottom w:val="0"/>
                      <w:divBdr>
                        <w:top w:val="none" w:sz="0" w:space="0" w:color="auto"/>
                        <w:left w:val="none" w:sz="0" w:space="0" w:color="auto"/>
                        <w:bottom w:val="none" w:sz="0" w:space="0" w:color="auto"/>
                        <w:right w:val="none" w:sz="0" w:space="0" w:color="auto"/>
                      </w:divBdr>
                      <w:divsChild>
                        <w:div w:id="8449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4698792">
      <w:bodyDiv w:val="1"/>
      <w:marLeft w:val="0"/>
      <w:marRight w:val="0"/>
      <w:marTop w:val="0"/>
      <w:marBottom w:val="0"/>
      <w:divBdr>
        <w:top w:val="none" w:sz="0" w:space="0" w:color="auto"/>
        <w:left w:val="none" w:sz="0" w:space="0" w:color="auto"/>
        <w:bottom w:val="none" w:sz="0" w:space="0" w:color="auto"/>
        <w:right w:val="none" w:sz="0" w:space="0" w:color="auto"/>
      </w:divBdr>
    </w:div>
    <w:div w:id="1796018175">
      <w:bodyDiv w:val="1"/>
      <w:marLeft w:val="0"/>
      <w:marRight w:val="0"/>
      <w:marTop w:val="0"/>
      <w:marBottom w:val="0"/>
      <w:divBdr>
        <w:top w:val="none" w:sz="0" w:space="0" w:color="auto"/>
        <w:left w:val="none" w:sz="0" w:space="0" w:color="auto"/>
        <w:bottom w:val="none" w:sz="0" w:space="0" w:color="auto"/>
        <w:right w:val="none" w:sz="0" w:space="0" w:color="auto"/>
      </w:divBdr>
      <w:divsChild>
        <w:div w:id="1644308126">
          <w:marLeft w:val="0"/>
          <w:marRight w:val="0"/>
          <w:marTop w:val="0"/>
          <w:marBottom w:val="0"/>
          <w:divBdr>
            <w:top w:val="none" w:sz="0" w:space="0" w:color="auto"/>
            <w:left w:val="none" w:sz="0" w:space="0" w:color="auto"/>
            <w:bottom w:val="none" w:sz="0" w:space="0" w:color="auto"/>
            <w:right w:val="none" w:sz="0" w:space="0" w:color="auto"/>
          </w:divBdr>
          <w:divsChild>
            <w:div w:id="1446578546">
              <w:marLeft w:val="0"/>
              <w:marRight w:val="0"/>
              <w:marTop w:val="0"/>
              <w:marBottom w:val="0"/>
              <w:divBdr>
                <w:top w:val="none" w:sz="0" w:space="0" w:color="auto"/>
                <w:left w:val="none" w:sz="0" w:space="0" w:color="auto"/>
                <w:bottom w:val="none" w:sz="0" w:space="0" w:color="auto"/>
                <w:right w:val="none" w:sz="0" w:space="0" w:color="auto"/>
              </w:divBdr>
              <w:divsChild>
                <w:div w:id="696780753">
                  <w:marLeft w:val="0"/>
                  <w:marRight w:val="0"/>
                  <w:marTop w:val="300"/>
                  <w:marBottom w:val="0"/>
                  <w:divBdr>
                    <w:top w:val="none" w:sz="0" w:space="0" w:color="auto"/>
                    <w:left w:val="none" w:sz="0" w:space="0" w:color="auto"/>
                    <w:bottom w:val="none" w:sz="0" w:space="0" w:color="auto"/>
                    <w:right w:val="none" w:sz="0" w:space="0" w:color="auto"/>
                  </w:divBdr>
                  <w:divsChild>
                    <w:div w:id="1820533737">
                      <w:marLeft w:val="0"/>
                      <w:marRight w:val="0"/>
                      <w:marTop w:val="0"/>
                      <w:marBottom w:val="0"/>
                      <w:divBdr>
                        <w:top w:val="none" w:sz="0" w:space="0" w:color="auto"/>
                        <w:left w:val="none" w:sz="0" w:space="0" w:color="auto"/>
                        <w:bottom w:val="none" w:sz="0" w:space="0" w:color="auto"/>
                        <w:right w:val="none" w:sz="0" w:space="0" w:color="auto"/>
                      </w:divBdr>
                      <w:divsChild>
                        <w:div w:id="34821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1921838">
      <w:bodyDiv w:val="1"/>
      <w:marLeft w:val="0"/>
      <w:marRight w:val="0"/>
      <w:marTop w:val="0"/>
      <w:marBottom w:val="0"/>
      <w:divBdr>
        <w:top w:val="none" w:sz="0" w:space="0" w:color="auto"/>
        <w:left w:val="none" w:sz="0" w:space="0" w:color="auto"/>
        <w:bottom w:val="none" w:sz="0" w:space="0" w:color="auto"/>
        <w:right w:val="none" w:sz="0" w:space="0" w:color="auto"/>
      </w:divBdr>
    </w:div>
    <w:div w:id="1848517228">
      <w:bodyDiv w:val="1"/>
      <w:marLeft w:val="0"/>
      <w:marRight w:val="0"/>
      <w:marTop w:val="0"/>
      <w:marBottom w:val="0"/>
      <w:divBdr>
        <w:top w:val="none" w:sz="0" w:space="0" w:color="auto"/>
        <w:left w:val="none" w:sz="0" w:space="0" w:color="auto"/>
        <w:bottom w:val="none" w:sz="0" w:space="0" w:color="auto"/>
        <w:right w:val="none" w:sz="0" w:space="0" w:color="auto"/>
      </w:divBdr>
      <w:divsChild>
        <w:div w:id="513763558">
          <w:marLeft w:val="0"/>
          <w:marRight w:val="0"/>
          <w:marTop w:val="0"/>
          <w:marBottom w:val="0"/>
          <w:divBdr>
            <w:top w:val="none" w:sz="0" w:space="0" w:color="auto"/>
            <w:left w:val="none" w:sz="0" w:space="0" w:color="auto"/>
            <w:bottom w:val="none" w:sz="0" w:space="0" w:color="auto"/>
            <w:right w:val="none" w:sz="0" w:space="0" w:color="auto"/>
          </w:divBdr>
        </w:div>
      </w:divsChild>
    </w:div>
    <w:div w:id="1875344837">
      <w:bodyDiv w:val="1"/>
      <w:marLeft w:val="0"/>
      <w:marRight w:val="0"/>
      <w:marTop w:val="0"/>
      <w:marBottom w:val="0"/>
      <w:divBdr>
        <w:top w:val="none" w:sz="0" w:space="0" w:color="auto"/>
        <w:left w:val="none" w:sz="0" w:space="0" w:color="auto"/>
        <w:bottom w:val="none" w:sz="0" w:space="0" w:color="auto"/>
        <w:right w:val="none" w:sz="0" w:space="0" w:color="auto"/>
      </w:divBdr>
    </w:div>
    <w:div w:id="1878811340">
      <w:bodyDiv w:val="1"/>
      <w:marLeft w:val="0"/>
      <w:marRight w:val="0"/>
      <w:marTop w:val="0"/>
      <w:marBottom w:val="0"/>
      <w:divBdr>
        <w:top w:val="none" w:sz="0" w:space="0" w:color="auto"/>
        <w:left w:val="none" w:sz="0" w:space="0" w:color="auto"/>
        <w:bottom w:val="none" w:sz="0" w:space="0" w:color="auto"/>
        <w:right w:val="none" w:sz="0" w:space="0" w:color="auto"/>
      </w:divBdr>
    </w:div>
    <w:div w:id="1890072482">
      <w:bodyDiv w:val="1"/>
      <w:marLeft w:val="0"/>
      <w:marRight w:val="0"/>
      <w:marTop w:val="0"/>
      <w:marBottom w:val="0"/>
      <w:divBdr>
        <w:top w:val="none" w:sz="0" w:space="0" w:color="auto"/>
        <w:left w:val="none" w:sz="0" w:space="0" w:color="auto"/>
        <w:bottom w:val="none" w:sz="0" w:space="0" w:color="auto"/>
        <w:right w:val="none" w:sz="0" w:space="0" w:color="auto"/>
      </w:divBdr>
      <w:divsChild>
        <w:div w:id="599601641">
          <w:marLeft w:val="0"/>
          <w:marRight w:val="0"/>
          <w:marTop w:val="0"/>
          <w:marBottom w:val="0"/>
          <w:divBdr>
            <w:top w:val="none" w:sz="0" w:space="0" w:color="auto"/>
            <w:left w:val="none" w:sz="0" w:space="0" w:color="auto"/>
            <w:bottom w:val="none" w:sz="0" w:space="0" w:color="auto"/>
            <w:right w:val="none" w:sz="0" w:space="0" w:color="auto"/>
          </w:divBdr>
          <w:divsChild>
            <w:div w:id="190388073">
              <w:marLeft w:val="0"/>
              <w:marRight w:val="0"/>
              <w:marTop w:val="0"/>
              <w:marBottom w:val="0"/>
              <w:divBdr>
                <w:top w:val="none" w:sz="0" w:space="0" w:color="auto"/>
                <w:left w:val="none" w:sz="0" w:space="0" w:color="auto"/>
                <w:bottom w:val="none" w:sz="0" w:space="0" w:color="auto"/>
                <w:right w:val="none" w:sz="0" w:space="0" w:color="auto"/>
              </w:divBdr>
              <w:divsChild>
                <w:div w:id="1705671625">
                  <w:marLeft w:val="0"/>
                  <w:marRight w:val="0"/>
                  <w:marTop w:val="300"/>
                  <w:marBottom w:val="0"/>
                  <w:divBdr>
                    <w:top w:val="none" w:sz="0" w:space="0" w:color="auto"/>
                    <w:left w:val="none" w:sz="0" w:space="0" w:color="auto"/>
                    <w:bottom w:val="none" w:sz="0" w:space="0" w:color="auto"/>
                    <w:right w:val="none" w:sz="0" w:space="0" w:color="auto"/>
                  </w:divBdr>
                  <w:divsChild>
                    <w:div w:id="76027571">
                      <w:marLeft w:val="0"/>
                      <w:marRight w:val="0"/>
                      <w:marTop w:val="0"/>
                      <w:marBottom w:val="0"/>
                      <w:divBdr>
                        <w:top w:val="none" w:sz="0" w:space="0" w:color="auto"/>
                        <w:left w:val="none" w:sz="0" w:space="0" w:color="auto"/>
                        <w:bottom w:val="none" w:sz="0" w:space="0" w:color="auto"/>
                        <w:right w:val="none" w:sz="0" w:space="0" w:color="auto"/>
                      </w:divBdr>
                      <w:divsChild>
                        <w:div w:id="1451322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0013994">
      <w:bodyDiv w:val="1"/>
      <w:marLeft w:val="0"/>
      <w:marRight w:val="0"/>
      <w:marTop w:val="0"/>
      <w:marBottom w:val="0"/>
      <w:divBdr>
        <w:top w:val="none" w:sz="0" w:space="0" w:color="auto"/>
        <w:left w:val="none" w:sz="0" w:space="0" w:color="auto"/>
        <w:bottom w:val="none" w:sz="0" w:space="0" w:color="auto"/>
        <w:right w:val="none" w:sz="0" w:space="0" w:color="auto"/>
      </w:divBdr>
      <w:divsChild>
        <w:div w:id="1053119787">
          <w:marLeft w:val="0"/>
          <w:marRight w:val="0"/>
          <w:marTop w:val="0"/>
          <w:marBottom w:val="0"/>
          <w:divBdr>
            <w:top w:val="none" w:sz="0" w:space="0" w:color="auto"/>
            <w:left w:val="none" w:sz="0" w:space="0" w:color="auto"/>
            <w:bottom w:val="none" w:sz="0" w:space="0" w:color="auto"/>
            <w:right w:val="none" w:sz="0" w:space="0" w:color="auto"/>
          </w:divBdr>
          <w:divsChild>
            <w:div w:id="16735333">
              <w:marLeft w:val="0"/>
              <w:marRight w:val="0"/>
              <w:marTop w:val="0"/>
              <w:marBottom w:val="0"/>
              <w:divBdr>
                <w:top w:val="none" w:sz="0" w:space="0" w:color="auto"/>
                <w:left w:val="none" w:sz="0" w:space="0" w:color="auto"/>
                <w:bottom w:val="none" w:sz="0" w:space="0" w:color="auto"/>
                <w:right w:val="none" w:sz="0" w:space="0" w:color="auto"/>
              </w:divBdr>
              <w:divsChild>
                <w:div w:id="582225948">
                  <w:marLeft w:val="0"/>
                  <w:marRight w:val="0"/>
                  <w:marTop w:val="300"/>
                  <w:marBottom w:val="0"/>
                  <w:divBdr>
                    <w:top w:val="none" w:sz="0" w:space="0" w:color="auto"/>
                    <w:left w:val="none" w:sz="0" w:space="0" w:color="auto"/>
                    <w:bottom w:val="none" w:sz="0" w:space="0" w:color="auto"/>
                    <w:right w:val="none" w:sz="0" w:space="0" w:color="auto"/>
                  </w:divBdr>
                  <w:divsChild>
                    <w:div w:id="454298686">
                      <w:marLeft w:val="0"/>
                      <w:marRight w:val="0"/>
                      <w:marTop w:val="0"/>
                      <w:marBottom w:val="0"/>
                      <w:divBdr>
                        <w:top w:val="none" w:sz="0" w:space="0" w:color="auto"/>
                        <w:left w:val="none" w:sz="0" w:space="0" w:color="auto"/>
                        <w:bottom w:val="none" w:sz="0" w:space="0" w:color="auto"/>
                        <w:right w:val="none" w:sz="0" w:space="0" w:color="auto"/>
                      </w:divBdr>
                      <w:divsChild>
                        <w:div w:id="925653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5995383">
      <w:bodyDiv w:val="1"/>
      <w:marLeft w:val="0"/>
      <w:marRight w:val="0"/>
      <w:marTop w:val="0"/>
      <w:marBottom w:val="0"/>
      <w:divBdr>
        <w:top w:val="none" w:sz="0" w:space="0" w:color="auto"/>
        <w:left w:val="none" w:sz="0" w:space="0" w:color="auto"/>
        <w:bottom w:val="none" w:sz="0" w:space="0" w:color="auto"/>
        <w:right w:val="none" w:sz="0" w:space="0" w:color="auto"/>
      </w:divBdr>
    </w:div>
    <w:div w:id="1941795403">
      <w:bodyDiv w:val="1"/>
      <w:marLeft w:val="0"/>
      <w:marRight w:val="0"/>
      <w:marTop w:val="0"/>
      <w:marBottom w:val="0"/>
      <w:divBdr>
        <w:top w:val="none" w:sz="0" w:space="0" w:color="auto"/>
        <w:left w:val="none" w:sz="0" w:space="0" w:color="auto"/>
        <w:bottom w:val="none" w:sz="0" w:space="0" w:color="auto"/>
        <w:right w:val="none" w:sz="0" w:space="0" w:color="auto"/>
      </w:divBdr>
    </w:div>
    <w:div w:id="1946157685">
      <w:bodyDiv w:val="1"/>
      <w:marLeft w:val="0"/>
      <w:marRight w:val="0"/>
      <w:marTop w:val="0"/>
      <w:marBottom w:val="0"/>
      <w:divBdr>
        <w:top w:val="none" w:sz="0" w:space="0" w:color="auto"/>
        <w:left w:val="none" w:sz="0" w:space="0" w:color="auto"/>
        <w:bottom w:val="none" w:sz="0" w:space="0" w:color="auto"/>
        <w:right w:val="none" w:sz="0" w:space="0" w:color="auto"/>
      </w:divBdr>
    </w:div>
    <w:div w:id="1948267505">
      <w:bodyDiv w:val="1"/>
      <w:marLeft w:val="0"/>
      <w:marRight w:val="0"/>
      <w:marTop w:val="0"/>
      <w:marBottom w:val="0"/>
      <w:divBdr>
        <w:top w:val="none" w:sz="0" w:space="0" w:color="auto"/>
        <w:left w:val="none" w:sz="0" w:space="0" w:color="auto"/>
        <w:bottom w:val="none" w:sz="0" w:space="0" w:color="auto"/>
        <w:right w:val="none" w:sz="0" w:space="0" w:color="auto"/>
      </w:divBdr>
      <w:divsChild>
        <w:div w:id="70280141">
          <w:marLeft w:val="0"/>
          <w:marRight w:val="0"/>
          <w:marTop w:val="0"/>
          <w:marBottom w:val="0"/>
          <w:divBdr>
            <w:top w:val="none" w:sz="0" w:space="0" w:color="auto"/>
            <w:left w:val="none" w:sz="0" w:space="0" w:color="auto"/>
            <w:bottom w:val="none" w:sz="0" w:space="0" w:color="auto"/>
            <w:right w:val="none" w:sz="0" w:space="0" w:color="auto"/>
          </w:divBdr>
          <w:divsChild>
            <w:div w:id="1096172292">
              <w:marLeft w:val="0"/>
              <w:marRight w:val="0"/>
              <w:marTop w:val="0"/>
              <w:marBottom w:val="0"/>
              <w:divBdr>
                <w:top w:val="none" w:sz="0" w:space="0" w:color="auto"/>
                <w:left w:val="none" w:sz="0" w:space="0" w:color="auto"/>
                <w:bottom w:val="none" w:sz="0" w:space="0" w:color="auto"/>
                <w:right w:val="none" w:sz="0" w:space="0" w:color="auto"/>
              </w:divBdr>
              <w:divsChild>
                <w:div w:id="1947422907">
                  <w:marLeft w:val="0"/>
                  <w:marRight w:val="0"/>
                  <w:marTop w:val="300"/>
                  <w:marBottom w:val="0"/>
                  <w:divBdr>
                    <w:top w:val="none" w:sz="0" w:space="0" w:color="auto"/>
                    <w:left w:val="none" w:sz="0" w:space="0" w:color="auto"/>
                    <w:bottom w:val="none" w:sz="0" w:space="0" w:color="auto"/>
                    <w:right w:val="none" w:sz="0" w:space="0" w:color="auto"/>
                  </w:divBdr>
                  <w:divsChild>
                    <w:div w:id="741635440">
                      <w:marLeft w:val="0"/>
                      <w:marRight w:val="0"/>
                      <w:marTop w:val="0"/>
                      <w:marBottom w:val="0"/>
                      <w:divBdr>
                        <w:top w:val="none" w:sz="0" w:space="0" w:color="auto"/>
                        <w:left w:val="none" w:sz="0" w:space="0" w:color="auto"/>
                        <w:bottom w:val="none" w:sz="0" w:space="0" w:color="auto"/>
                        <w:right w:val="none" w:sz="0" w:space="0" w:color="auto"/>
                      </w:divBdr>
                      <w:divsChild>
                        <w:div w:id="110383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5015514">
      <w:bodyDiv w:val="1"/>
      <w:marLeft w:val="0"/>
      <w:marRight w:val="0"/>
      <w:marTop w:val="0"/>
      <w:marBottom w:val="0"/>
      <w:divBdr>
        <w:top w:val="none" w:sz="0" w:space="0" w:color="auto"/>
        <w:left w:val="none" w:sz="0" w:space="0" w:color="auto"/>
        <w:bottom w:val="none" w:sz="0" w:space="0" w:color="auto"/>
        <w:right w:val="none" w:sz="0" w:space="0" w:color="auto"/>
      </w:divBdr>
    </w:div>
    <w:div w:id="1975789281">
      <w:bodyDiv w:val="1"/>
      <w:marLeft w:val="0"/>
      <w:marRight w:val="0"/>
      <w:marTop w:val="0"/>
      <w:marBottom w:val="0"/>
      <w:divBdr>
        <w:top w:val="none" w:sz="0" w:space="0" w:color="auto"/>
        <w:left w:val="none" w:sz="0" w:space="0" w:color="auto"/>
        <w:bottom w:val="none" w:sz="0" w:space="0" w:color="auto"/>
        <w:right w:val="none" w:sz="0" w:space="0" w:color="auto"/>
      </w:divBdr>
    </w:div>
    <w:div w:id="2004312654">
      <w:bodyDiv w:val="1"/>
      <w:marLeft w:val="0"/>
      <w:marRight w:val="0"/>
      <w:marTop w:val="0"/>
      <w:marBottom w:val="0"/>
      <w:divBdr>
        <w:top w:val="none" w:sz="0" w:space="0" w:color="auto"/>
        <w:left w:val="none" w:sz="0" w:space="0" w:color="auto"/>
        <w:bottom w:val="none" w:sz="0" w:space="0" w:color="auto"/>
        <w:right w:val="none" w:sz="0" w:space="0" w:color="auto"/>
      </w:divBdr>
    </w:div>
    <w:div w:id="2021155800">
      <w:bodyDiv w:val="1"/>
      <w:marLeft w:val="0"/>
      <w:marRight w:val="0"/>
      <w:marTop w:val="0"/>
      <w:marBottom w:val="0"/>
      <w:divBdr>
        <w:top w:val="none" w:sz="0" w:space="0" w:color="auto"/>
        <w:left w:val="none" w:sz="0" w:space="0" w:color="auto"/>
        <w:bottom w:val="none" w:sz="0" w:space="0" w:color="auto"/>
        <w:right w:val="none" w:sz="0" w:space="0" w:color="auto"/>
      </w:divBdr>
      <w:divsChild>
        <w:div w:id="589585229">
          <w:marLeft w:val="0"/>
          <w:marRight w:val="0"/>
          <w:marTop w:val="0"/>
          <w:marBottom w:val="0"/>
          <w:divBdr>
            <w:top w:val="none" w:sz="0" w:space="0" w:color="auto"/>
            <w:left w:val="none" w:sz="0" w:space="0" w:color="auto"/>
            <w:bottom w:val="none" w:sz="0" w:space="0" w:color="auto"/>
            <w:right w:val="none" w:sz="0" w:space="0" w:color="auto"/>
          </w:divBdr>
          <w:divsChild>
            <w:div w:id="1366755893">
              <w:marLeft w:val="0"/>
              <w:marRight w:val="0"/>
              <w:marTop w:val="0"/>
              <w:marBottom w:val="0"/>
              <w:divBdr>
                <w:top w:val="none" w:sz="0" w:space="0" w:color="auto"/>
                <w:left w:val="none" w:sz="0" w:space="0" w:color="auto"/>
                <w:bottom w:val="none" w:sz="0" w:space="0" w:color="auto"/>
                <w:right w:val="none" w:sz="0" w:space="0" w:color="auto"/>
              </w:divBdr>
              <w:divsChild>
                <w:div w:id="130290658">
                  <w:marLeft w:val="0"/>
                  <w:marRight w:val="0"/>
                  <w:marTop w:val="300"/>
                  <w:marBottom w:val="0"/>
                  <w:divBdr>
                    <w:top w:val="none" w:sz="0" w:space="0" w:color="auto"/>
                    <w:left w:val="none" w:sz="0" w:space="0" w:color="auto"/>
                    <w:bottom w:val="none" w:sz="0" w:space="0" w:color="auto"/>
                    <w:right w:val="none" w:sz="0" w:space="0" w:color="auto"/>
                  </w:divBdr>
                  <w:divsChild>
                    <w:div w:id="767115792">
                      <w:marLeft w:val="0"/>
                      <w:marRight w:val="0"/>
                      <w:marTop w:val="0"/>
                      <w:marBottom w:val="0"/>
                      <w:divBdr>
                        <w:top w:val="none" w:sz="0" w:space="0" w:color="auto"/>
                        <w:left w:val="none" w:sz="0" w:space="0" w:color="auto"/>
                        <w:bottom w:val="none" w:sz="0" w:space="0" w:color="auto"/>
                        <w:right w:val="none" w:sz="0" w:space="0" w:color="auto"/>
                      </w:divBdr>
                      <w:divsChild>
                        <w:div w:id="655106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2223048">
      <w:bodyDiv w:val="1"/>
      <w:marLeft w:val="0"/>
      <w:marRight w:val="0"/>
      <w:marTop w:val="0"/>
      <w:marBottom w:val="0"/>
      <w:divBdr>
        <w:top w:val="none" w:sz="0" w:space="0" w:color="auto"/>
        <w:left w:val="none" w:sz="0" w:space="0" w:color="auto"/>
        <w:bottom w:val="none" w:sz="0" w:space="0" w:color="auto"/>
        <w:right w:val="none" w:sz="0" w:space="0" w:color="auto"/>
      </w:divBdr>
      <w:divsChild>
        <w:div w:id="127820942">
          <w:marLeft w:val="0"/>
          <w:marRight w:val="0"/>
          <w:marTop w:val="0"/>
          <w:marBottom w:val="0"/>
          <w:divBdr>
            <w:top w:val="none" w:sz="0" w:space="0" w:color="auto"/>
            <w:left w:val="none" w:sz="0" w:space="0" w:color="auto"/>
            <w:bottom w:val="none" w:sz="0" w:space="0" w:color="auto"/>
            <w:right w:val="none" w:sz="0" w:space="0" w:color="auto"/>
          </w:divBdr>
          <w:divsChild>
            <w:div w:id="1394161051">
              <w:marLeft w:val="0"/>
              <w:marRight w:val="0"/>
              <w:marTop w:val="0"/>
              <w:marBottom w:val="0"/>
              <w:divBdr>
                <w:top w:val="none" w:sz="0" w:space="0" w:color="auto"/>
                <w:left w:val="none" w:sz="0" w:space="0" w:color="auto"/>
                <w:bottom w:val="none" w:sz="0" w:space="0" w:color="auto"/>
                <w:right w:val="none" w:sz="0" w:space="0" w:color="auto"/>
              </w:divBdr>
              <w:divsChild>
                <w:div w:id="309985973">
                  <w:marLeft w:val="0"/>
                  <w:marRight w:val="0"/>
                  <w:marTop w:val="300"/>
                  <w:marBottom w:val="0"/>
                  <w:divBdr>
                    <w:top w:val="none" w:sz="0" w:space="0" w:color="auto"/>
                    <w:left w:val="none" w:sz="0" w:space="0" w:color="auto"/>
                    <w:bottom w:val="none" w:sz="0" w:space="0" w:color="auto"/>
                    <w:right w:val="none" w:sz="0" w:space="0" w:color="auto"/>
                  </w:divBdr>
                  <w:divsChild>
                    <w:div w:id="1123766632">
                      <w:marLeft w:val="0"/>
                      <w:marRight w:val="0"/>
                      <w:marTop w:val="0"/>
                      <w:marBottom w:val="0"/>
                      <w:divBdr>
                        <w:top w:val="none" w:sz="0" w:space="0" w:color="auto"/>
                        <w:left w:val="none" w:sz="0" w:space="0" w:color="auto"/>
                        <w:bottom w:val="none" w:sz="0" w:space="0" w:color="auto"/>
                        <w:right w:val="none" w:sz="0" w:space="0" w:color="auto"/>
                      </w:divBdr>
                      <w:divsChild>
                        <w:div w:id="1495074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7463030">
      <w:bodyDiv w:val="1"/>
      <w:marLeft w:val="0"/>
      <w:marRight w:val="0"/>
      <w:marTop w:val="0"/>
      <w:marBottom w:val="0"/>
      <w:divBdr>
        <w:top w:val="none" w:sz="0" w:space="0" w:color="auto"/>
        <w:left w:val="none" w:sz="0" w:space="0" w:color="auto"/>
        <w:bottom w:val="none" w:sz="0" w:space="0" w:color="auto"/>
        <w:right w:val="none" w:sz="0" w:space="0" w:color="auto"/>
      </w:divBdr>
    </w:div>
    <w:div w:id="2041929621">
      <w:bodyDiv w:val="1"/>
      <w:marLeft w:val="0"/>
      <w:marRight w:val="0"/>
      <w:marTop w:val="0"/>
      <w:marBottom w:val="0"/>
      <w:divBdr>
        <w:top w:val="none" w:sz="0" w:space="0" w:color="auto"/>
        <w:left w:val="none" w:sz="0" w:space="0" w:color="auto"/>
        <w:bottom w:val="none" w:sz="0" w:space="0" w:color="auto"/>
        <w:right w:val="none" w:sz="0" w:space="0" w:color="auto"/>
      </w:divBdr>
      <w:divsChild>
        <w:div w:id="1833175344">
          <w:marLeft w:val="0"/>
          <w:marRight w:val="0"/>
          <w:marTop w:val="0"/>
          <w:marBottom w:val="0"/>
          <w:divBdr>
            <w:top w:val="none" w:sz="0" w:space="0" w:color="auto"/>
            <w:left w:val="none" w:sz="0" w:space="0" w:color="auto"/>
            <w:bottom w:val="none" w:sz="0" w:space="0" w:color="auto"/>
            <w:right w:val="none" w:sz="0" w:space="0" w:color="auto"/>
          </w:divBdr>
          <w:divsChild>
            <w:div w:id="663751493">
              <w:marLeft w:val="0"/>
              <w:marRight w:val="0"/>
              <w:marTop w:val="0"/>
              <w:marBottom w:val="0"/>
              <w:divBdr>
                <w:top w:val="none" w:sz="0" w:space="0" w:color="auto"/>
                <w:left w:val="none" w:sz="0" w:space="0" w:color="auto"/>
                <w:bottom w:val="none" w:sz="0" w:space="0" w:color="auto"/>
                <w:right w:val="none" w:sz="0" w:space="0" w:color="auto"/>
              </w:divBdr>
              <w:divsChild>
                <w:div w:id="87822411">
                  <w:marLeft w:val="0"/>
                  <w:marRight w:val="0"/>
                  <w:marTop w:val="300"/>
                  <w:marBottom w:val="0"/>
                  <w:divBdr>
                    <w:top w:val="none" w:sz="0" w:space="0" w:color="auto"/>
                    <w:left w:val="none" w:sz="0" w:space="0" w:color="auto"/>
                    <w:bottom w:val="none" w:sz="0" w:space="0" w:color="auto"/>
                    <w:right w:val="none" w:sz="0" w:space="0" w:color="auto"/>
                  </w:divBdr>
                  <w:divsChild>
                    <w:div w:id="1245533564">
                      <w:marLeft w:val="0"/>
                      <w:marRight w:val="0"/>
                      <w:marTop w:val="0"/>
                      <w:marBottom w:val="0"/>
                      <w:divBdr>
                        <w:top w:val="none" w:sz="0" w:space="0" w:color="auto"/>
                        <w:left w:val="none" w:sz="0" w:space="0" w:color="auto"/>
                        <w:bottom w:val="none" w:sz="0" w:space="0" w:color="auto"/>
                        <w:right w:val="none" w:sz="0" w:space="0" w:color="auto"/>
                      </w:divBdr>
                      <w:divsChild>
                        <w:div w:id="1872105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8871957">
      <w:bodyDiv w:val="1"/>
      <w:marLeft w:val="0"/>
      <w:marRight w:val="0"/>
      <w:marTop w:val="0"/>
      <w:marBottom w:val="0"/>
      <w:divBdr>
        <w:top w:val="none" w:sz="0" w:space="0" w:color="auto"/>
        <w:left w:val="none" w:sz="0" w:space="0" w:color="auto"/>
        <w:bottom w:val="none" w:sz="0" w:space="0" w:color="auto"/>
        <w:right w:val="none" w:sz="0" w:space="0" w:color="auto"/>
      </w:divBdr>
    </w:div>
    <w:div w:id="2146073243">
      <w:bodyDiv w:val="1"/>
      <w:marLeft w:val="0"/>
      <w:marRight w:val="0"/>
      <w:marTop w:val="0"/>
      <w:marBottom w:val="0"/>
      <w:divBdr>
        <w:top w:val="none" w:sz="0" w:space="0" w:color="auto"/>
        <w:left w:val="none" w:sz="0" w:space="0" w:color="auto"/>
        <w:bottom w:val="none" w:sz="0" w:space="0" w:color="auto"/>
        <w:right w:val="none" w:sz="0" w:space="0" w:color="auto"/>
      </w:divBdr>
      <w:divsChild>
        <w:div w:id="848980349">
          <w:marLeft w:val="0"/>
          <w:marRight w:val="0"/>
          <w:marTop w:val="0"/>
          <w:marBottom w:val="0"/>
          <w:divBdr>
            <w:top w:val="none" w:sz="0" w:space="0" w:color="auto"/>
            <w:left w:val="none" w:sz="0" w:space="0" w:color="auto"/>
            <w:bottom w:val="none" w:sz="0" w:space="0" w:color="auto"/>
            <w:right w:val="none" w:sz="0" w:space="0" w:color="auto"/>
          </w:divBdr>
          <w:divsChild>
            <w:div w:id="1412967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mailto:julie.coco@mass.gov"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forms.gle/hMN6Cihu5FY6Ydmt5" TargetMode="Externa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37</Pages>
  <Words>7377</Words>
  <Characters>42053</Characters>
  <Application>Microsoft Office Word</Application>
  <DocSecurity>4</DocSecurity>
  <Lines>350</Lines>
  <Paragraphs>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Coco, Julie (DPH)</dc:creator>
  <cp:keywords/>
  <dc:description/>
  <cp:lastModifiedBy>Perez, Carley W. (DPH)</cp:lastModifiedBy>
  <cp:revision>2</cp:revision>
  <cp:lastPrinted>2022-03-01T20:01:00Z</cp:lastPrinted>
  <dcterms:created xsi:type="dcterms:W3CDTF">2024-02-08T16:16:00Z</dcterms:created>
  <dcterms:modified xsi:type="dcterms:W3CDTF">2024-02-08T16:16:00Z</dcterms:modified>
</cp:coreProperties>
</file>