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E" w:rsidRDefault="009F788E" w:rsidP="009F78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FFF">
        <w:t xml:space="preserve">May </w:t>
      </w:r>
      <w:r>
        <w:t>2018</w:t>
      </w:r>
    </w:p>
    <w:p w:rsidR="009F788E" w:rsidRPr="009F788E" w:rsidRDefault="009F788E" w:rsidP="009F788E">
      <w:pPr>
        <w:spacing w:after="0"/>
        <w:rPr>
          <w:b/>
        </w:rPr>
      </w:pPr>
      <w:bookmarkStart w:id="0" w:name="_GoBack"/>
      <w:r w:rsidRPr="009F788E">
        <w:rPr>
          <w:b/>
        </w:rPr>
        <w:t>Maternal Mortality and Morbidity</w:t>
      </w:r>
    </w:p>
    <w:bookmarkEnd w:id="0"/>
    <w:p w:rsidR="009F788E" w:rsidRDefault="009F788E" w:rsidP="009F788E">
      <w:pPr>
        <w:spacing w:after="0"/>
        <w:rPr>
          <w:b/>
        </w:rPr>
      </w:pPr>
      <w:r w:rsidRPr="009F788E">
        <w:rPr>
          <w:b/>
        </w:rPr>
        <w:t>Bibliography</w:t>
      </w:r>
    </w:p>
    <w:p w:rsidR="00B81FFF" w:rsidRDefault="00B81FFF" w:rsidP="009F788E">
      <w:pPr>
        <w:spacing w:after="0"/>
        <w:rPr>
          <w:b/>
        </w:rPr>
      </w:pPr>
    </w:p>
    <w:p w:rsidR="00B81FFF" w:rsidRDefault="00B81FFF" w:rsidP="009F788E">
      <w:pPr>
        <w:spacing w:after="0"/>
      </w:pPr>
      <w:r>
        <w:t xml:space="preserve">Agostino, MR, Wilson B and </w:t>
      </w:r>
      <w:proofErr w:type="spellStart"/>
      <w:r>
        <w:t>Byfield</w:t>
      </w:r>
      <w:proofErr w:type="spellEnd"/>
      <w:r>
        <w:t xml:space="preserve"> R, </w:t>
      </w:r>
      <w:r>
        <w:rPr>
          <w:i/>
        </w:rPr>
        <w:t xml:space="preserve">Identifying Potentially Preventable Elements in Severe Adverse Maternal Events, </w:t>
      </w:r>
      <w:r w:rsidR="00BE3573">
        <w:rPr>
          <w:u w:val="single"/>
        </w:rPr>
        <w:t xml:space="preserve">JOGNN, </w:t>
      </w:r>
      <w:r w:rsidR="00BE3573">
        <w:t>Vol. 45, Issue 6, 2016, pp. 865-869.</w:t>
      </w:r>
    </w:p>
    <w:p w:rsidR="00B1770A" w:rsidRDefault="00B1770A" w:rsidP="009F788E">
      <w:pPr>
        <w:spacing w:after="0"/>
      </w:pPr>
    </w:p>
    <w:p w:rsidR="00B1770A" w:rsidRDefault="00B1770A" w:rsidP="009F788E">
      <w:pPr>
        <w:spacing w:after="0"/>
        <w:rPr>
          <w:i/>
        </w:rPr>
      </w:pPr>
      <w:r>
        <w:t xml:space="preserve">Albright CM, Mehta ND, Rouse DJ, Hughes </w:t>
      </w:r>
      <w:proofErr w:type="gramStart"/>
      <w:r>
        <w:t>BL</w:t>
      </w:r>
      <w:r w:rsidR="008D1B3B">
        <w:t xml:space="preserve"> </w:t>
      </w:r>
      <w:r>
        <w:t>,</w:t>
      </w:r>
      <w:r>
        <w:rPr>
          <w:i/>
        </w:rPr>
        <w:t>Sepsis</w:t>
      </w:r>
      <w:proofErr w:type="gramEnd"/>
      <w:r>
        <w:rPr>
          <w:i/>
        </w:rPr>
        <w:t xml:space="preserve"> in Pregnancy, Identification and Management,  </w:t>
      </w:r>
    </w:p>
    <w:p w:rsidR="00B1770A" w:rsidRDefault="00B1770A" w:rsidP="009F788E">
      <w:pPr>
        <w:spacing w:after="0"/>
      </w:pPr>
      <w:r>
        <w:rPr>
          <w:u w:val="single"/>
        </w:rPr>
        <w:t xml:space="preserve">Journal of Perinatal and Neonatal Nursing, </w:t>
      </w:r>
      <w:r>
        <w:t xml:space="preserve">Vol. 30, No. 2, April-June 2016, pp. 95-105. </w:t>
      </w:r>
    </w:p>
    <w:p w:rsidR="00ED7F6F" w:rsidRDefault="00ED7F6F" w:rsidP="009F788E">
      <w:pPr>
        <w:spacing w:after="0"/>
      </w:pPr>
    </w:p>
    <w:p w:rsidR="00ED7F6F" w:rsidRPr="00ED7F6F" w:rsidRDefault="00ED7F6F" w:rsidP="009F788E">
      <w:pPr>
        <w:spacing w:after="0"/>
        <w:rPr>
          <w:u w:val="single"/>
        </w:rPr>
      </w:pPr>
      <w:proofErr w:type="spellStart"/>
      <w:r>
        <w:t>Allers</w:t>
      </w:r>
      <w:proofErr w:type="spellEnd"/>
      <w:r>
        <w:t xml:space="preserve"> KS, </w:t>
      </w:r>
      <w:r>
        <w:rPr>
          <w:i/>
        </w:rPr>
        <w:t xml:space="preserve">Ending the Doom and Gloom:  Shifting Narrative About Black Maternal Health, </w:t>
      </w:r>
      <w:r>
        <w:rPr>
          <w:u w:val="single"/>
        </w:rPr>
        <w:t xml:space="preserve">Women's </w:t>
      </w:r>
      <w:proofErr w:type="spellStart"/>
      <w:r>
        <w:rPr>
          <w:u w:val="single"/>
        </w:rPr>
        <w:t>Enews</w:t>
      </w:r>
      <w:proofErr w:type="spellEnd"/>
      <w:r>
        <w:rPr>
          <w:u w:val="single"/>
        </w:rPr>
        <w:t xml:space="preserve">, </w:t>
      </w:r>
      <w:r>
        <w:t xml:space="preserve">April 12, 2018, </w:t>
      </w:r>
      <w:r>
        <w:rPr>
          <w:u w:val="single"/>
        </w:rPr>
        <w:t>https://womensenews.org/2018/04/ending-the-gloom-and-doom-shifing the narrative-about-black-maternal-health</w:t>
      </w:r>
    </w:p>
    <w:p w:rsidR="004C2E50" w:rsidRDefault="004C2E50" w:rsidP="009F788E">
      <w:pPr>
        <w:spacing w:after="0"/>
      </w:pPr>
    </w:p>
    <w:p w:rsidR="004C2E50" w:rsidRDefault="004C2E50" w:rsidP="009F788E">
      <w:pPr>
        <w:spacing w:after="0"/>
      </w:pPr>
      <w:r>
        <w:t>American College of Obstetricians and Gynecologists and the Society for Maternal-Fetal Medicine,</w:t>
      </w:r>
    </w:p>
    <w:p w:rsidR="004C2E50" w:rsidRPr="004C2E50" w:rsidRDefault="004C2E50" w:rsidP="009F788E">
      <w:pPr>
        <w:spacing w:after="0"/>
      </w:pPr>
      <w:r>
        <w:rPr>
          <w:i/>
        </w:rPr>
        <w:t xml:space="preserve">Severe Maternal Morbidity:  Screening and Review, </w:t>
      </w:r>
      <w:r>
        <w:rPr>
          <w:u w:val="single"/>
        </w:rPr>
        <w:t xml:space="preserve">American Journal of Obstetrics and Gynecology, </w:t>
      </w:r>
      <w:r>
        <w:t>215 (3), B 17-22, 2016.</w:t>
      </w:r>
    </w:p>
    <w:p w:rsidR="00B25B49" w:rsidRDefault="00B25B49" w:rsidP="009F788E">
      <w:pPr>
        <w:spacing w:after="0"/>
      </w:pPr>
    </w:p>
    <w:p w:rsidR="00B25B49" w:rsidRPr="00B25B49" w:rsidRDefault="00B25B49" w:rsidP="009F788E">
      <w:pPr>
        <w:spacing w:after="0"/>
      </w:pPr>
      <w:r>
        <w:t xml:space="preserve">Bateman BT, </w:t>
      </w:r>
      <w:proofErr w:type="spellStart"/>
      <w:r>
        <w:t>Mhyre</w:t>
      </w:r>
      <w:proofErr w:type="spellEnd"/>
      <w:r>
        <w:t xml:space="preserve"> JM, Hernandez-Diaz S, </w:t>
      </w:r>
      <w:proofErr w:type="spellStart"/>
      <w:r>
        <w:t>Huybrechts</w:t>
      </w:r>
      <w:proofErr w:type="spellEnd"/>
      <w:r>
        <w:t xml:space="preserve"> KF, Fischer MA, </w:t>
      </w:r>
      <w:proofErr w:type="spellStart"/>
      <w:r>
        <w:t>Creanga</w:t>
      </w:r>
      <w:proofErr w:type="spellEnd"/>
      <w:r>
        <w:t xml:space="preserve"> AA, Callaghan WM, and Gagne JJ, </w:t>
      </w:r>
      <w:r>
        <w:rPr>
          <w:i/>
        </w:rPr>
        <w:t>Development of a Co</w:t>
      </w:r>
      <w:r w:rsidR="009210E8">
        <w:rPr>
          <w:i/>
        </w:rPr>
        <w:t>-</w:t>
      </w:r>
      <w:r>
        <w:rPr>
          <w:i/>
        </w:rPr>
        <w:t>Morbid</w:t>
      </w:r>
      <w:r w:rsidR="008D1B3B">
        <w:rPr>
          <w:i/>
        </w:rPr>
        <w:t>ity Index for use i</w:t>
      </w:r>
      <w:r>
        <w:rPr>
          <w:i/>
        </w:rPr>
        <w:t xml:space="preserve">n Obstetric Patients, </w:t>
      </w:r>
      <w:r>
        <w:rPr>
          <w:u w:val="single"/>
        </w:rPr>
        <w:t xml:space="preserve">Obstetrics and Gynecology, </w:t>
      </w:r>
      <w:r>
        <w:t>Vol. 122, No. 5, November 2013, pp. 957-965.</w:t>
      </w:r>
    </w:p>
    <w:p w:rsidR="004D1AF9" w:rsidRDefault="004D1AF9" w:rsidP="009F788E">
      <w:pPr>
        <w:spacing w:after="0"/>
      </w:pPr>
    </w:p>
    <w:p w:rsidR="004D1AF9" w:rsidRDefault="004D1AF9" w:rsidP="009F788E">
      <w:pPr>
        <w:spacing w:after="0"/>
        <w:rPr>
          <w:i/>
        </w:rPr>
      </w:pPr>
      <w:r>
        <w:t xml:space="preserve">Bateman B, </w:t>
      </w:r>
      <w:r w:rsidR="0029644D">
        <w:t xml:space="preserve">Editorial, </w:t>
      </w:r>
      <w:r>
        <w:rPr>
          <w:i/>
        </w:rPr>
        <w:t xml:space="preserve">The Virginia Apgar Collection Part II: Maternal Safety and Abstract Reasoning, </w:t>
      </w:r>
    </w:p>
    <w:p w:rsidR="0029644D" w:rsidRPr="0029644D" w:rsidRDefault="0029644D" w:rsidP="009F788E">
      <w:pPr>
        <w:spacing w:after="0"/>
      </w:pPr>
      <w:r>
        <w:rPr>
          <w:u w:val="single"/>
        </w:rPr>
        <w:t>Ane</w:t>
      </w:r>
      <w:r w:rsidR="008D1B3B">
        <w:rPr>
          <w:u w:val="single"/>
        </w:rPr>
        <w:t>s</w:t>
      </w:r>
      <w:r>
        <w:rPr>
          <w:u w:val="single"/>
        </w:rPr>
        <w:t xml:space="preserve">thesia and Analgesia, </w:t>
      </w:r>
      <w:r>
        <w:t>March 2017, Vol. 124, No. 3, pp. 724-725.</w:t>
      </w:r>
    </w:p>
    <w:p w:rsidR="009647B2" w:rsidRDefault="009647B2" w:rsidP="009F788E">
      <w:pPr>
        <w:spacing w:after="0"/>
        <w:rPr>
          <w:b/>
        </w:rPr>
      </w:pPr>
    </w:p>
    <w:p w:rsidR="009647B2" w:rsidRDefault="009647B2" w:rsidP="009F788E">
      <w:pPr>
        <w:spacing w:after="0"/>
      </w:pPr>
      <w:r>
        <w:t xml:space="preserve">Beck CT and Gable RK, </w:t>
      </w:r>
      <w:r>
        <w:rPr>
          <w:i/>
        </w:rPr>
        <w:t xml:space="preserve">A Mixed Methods Study of Secondary Traumatic Stress in Labor and Delivery Nurses,  </w:t>
      </w:r>
      <w:r>
        <w:rPr>
          <w:u w:val="single"/>
        </w:rPr>
        <w:t xml:space="preserve">JOGNN, </w:t>
      </w:r>
      <w:r w:rsidRPr="009647B2">
        <w:t>Vol. 00, Issue</w:t>
      </w:r>
      <w:r>
        <w:t xml:space="preserve"> 00, 2012, pp. 1-12.</w:t>
      </w:r>
    </w:p>
    <w:p w:rsidR="00B574B7" w:rsidRDefault="00B574B7" w:rsidP="009F788E">
      <w:pPr>
        <w:spacing w:after="0"/>
      </w:pPr>
    </w:p>
    <w:p w:rsidR="00B574B7" w:rsidRDefault="00B574B7" w:rsidP="009F788E">
      <w:pPr>
        <w:spacing w:after="0"/>
      </w:pPr>
      <w:r>
        <w:t xml:space="preserve">Belfort MA, Clark SL, </w:t>
      </w:r>
      <w:proofErr w:type="spellStart"/>
      <w:r>
        <w:t>Saade</w:t>
      </w:r>
      <w:proofErr w:type="spellEnd"/>
      <w:r>
        <w:t xml:space="preserve"> GR, </w:t>
      </w:r>
      <w:proofErr w:type="spellStart"/>
      <w:r>
        <w:t>Kleja</w:t>
      </w:r>
      <w:proofErr w:type="spellEnd"/>
      <w:r>
        <w:t xml:space="preserve"> K, </w:t>
      </w:r>
      <w:proofErr w:type="spellStart"/>
      <w:r>
        <w:t>Dildy</w:t>
      </w:r>
      <w:proofErr w:type="spellEnd"/>
      <w:r>
        <w:t xml:space="preserve"> GA, </w:t>
      </w:r>
      <w:proofErr w:type="spellStart"/>
      <w:r>
        <w:t>VanVeen</w:t>
      </w:r>
      <w:proofErr w:type="spellEnd"/>
      <w:r>
        <w:t xml:space="preserve"> TR, </w:t>
      </w:r>
      <w:proofErr w:type="spellStart"/>
      <w:r>
        <w:t>Akhigbe</w:t>
      </w:r>
      <w:proofErr w:type="spellEnd"/>
      <w:r>
        <w:t xml:space="preserve"> E, Frye D, Meyers JA </w:t>
      </w:r>
      <w:proofErr w:type="spellStart"/>
      <w:r>
        <w:t>Kofford</w:t>
      </w:r>
      <w:proofErr w:type="spellEnd"/>
      <w:r>
        <w:t xml:space="preserve"> S,</w:t>
      </w:r>
    </w:p>
    <w:p w:rsidR="00B574B7" w:rsidRDefault="00B574B7" w:rsidP="009F788E">
      <w:pPr>
        <w:spacing w:after="0"/>
      </w:pPr>
      <w:r>
        <w:rPr>
          <w:i/>
        </w:rPr>
        <w:t>Hospital Readmission After Delivery:  Evidence for an Increased Incidence of Non</w:t>
      </w:r>
      <w:r w:rsidR="008D1B3B">
        <w:rPr>
          <w:i/>
        </w:rPr>
        <w:t>-</w:t>
      </w:r>
      <w:r>
        <w:rPr>
          <w:i/>
        </w:rPr>
        <w:t xml:space="preserve">urogenital infection in the Immediate </w:t>
      </w:r>
      <w:r w:rsidRPr="00E55BAF">
        <w:t>Postpartum</w:t>
      </w:r>
      <w:r>
        <w:rPr>
          <w:i/>
        </w:rPr>
        <w:t xml:space="preserve"> Period, </w:t>
      </w:r>
      <w:r>
        <w:rPr>
          <w:u w:val="single"/>
        </w:rPr>
        <w:t xml:space="preserve">American Journal of Obstetrics and Gynecology, </w:t>
      </w:r>
      <w:r>
        <w:t>January 2010, pp. 35-37.</w:t>
      </w:r>
    </w:p>
    <w:p w:rsidR="007B11C6" w:rsidRDefault="007B11C6" w:rsidP="009F788E">
      <w:pPr>
        <w:spacing w:after="0"/>
      </w:pPr>
    </w:p>
    <w:p w:rsidR="00940778" w:rsidRPr="00940778" w:rsidRDefault="007B11C6" w:rsidP="009F788E">
      <w:pPr>
        <w:spacing w:after="0"/>
      </w:pPr>
      <w:r>
        <w:t xml:space="preserve">Berg CJ, </w:t>
      </w:r>
      <w:r w:rsidR="00940778">
        <w:t xml:space="preserve">Callaghan, WM, </w:t>
      </w:r>
      <w:proofErr w:type="spellStart"/>
      <w:r w:rsidR="00940778">
        <w:t>Syverson</w:t>
      </w:r>
      <w:proofErr w:type="spellEnd"/>
      <w:r w:rsidR="00940778">
        <w:t xml:space="preserve"> C and Henderson Z, </w:t>
      </w:r>
      <w:r w:rsidR="00940778">
        <w:rPr>
          <w:i/>
        </w:rPr>
        <w:t xml:space="preserve">Pregnancy-Related Mortality in the United States, 1998-2005, </w:t>
      </w:r>
      <w:r w:rsidR="00940778">
        <w:rPr>
          <w:u w:val="single"/>
        </w:rPr>
        <w:t xml:space="preserve">Obstetrics and Gynecology, </w:t>
      </w:r>
      <w:r w:rsidR="00940778">
        <w:t>Vol. 116, No. 6, December 2010, pp. 1302-1309.</w:t>
      </w:r>
    </w:p>
    <w:p w:rsidR="002350AE" w:rsidRDefault="002350AE" w:rsidP="009F788E">
      <w:pPr>
        <w:spacing w:after="0"/>
      </w:pPr>
    </w:p>
    <w:p w:rsidR="002350AE" w:rsidRPr="002350AE" w:rsidRDefault="002350AE" w:rsidP="009F788E">
      <w:pPr>
        <w:spacing w:after="0"/>
      </w:pPr>
      <w:r>
        <w:t xml:space="preserve">Bernstein PS, Martin JN, Barton JR, Shields LE, </w:t>
      </w:r>
      <w:proofErr w:type="spellStart"/>
      <w:r>
        <w:t>Druzin</w:t>
      </w:r>
      <w:proofErr w:type="spellEnd"/>
      <w:r>
        <w:t xml:space="preserve"> ML, </w:t>
      </w:r>
      <w:proofErr w:type="spellStart"/>
      <w:r>
        <w:t>Scavone</w:t>
      </w:r>
      <w:proofErr w:type="spellEnd"/>
      <w:r>
        <w:t xml:space="preserve"> BM, Frost J, Morton CH, </w:t>
      </w:r>
      <w:proofErr w:type="spellStart"/>
      <w:r>
        <w:t>Ruhl</w:t>
      </w:r>
      <w:proofErr w:type="spellEnd"/>
      <w:r>
        <w:t xml:space="preserve"> C, </w:t>
      </w:r>
      <w:proofErr w:type="spellStart"/>
      <w:r>
        <w:t>Slager</w:t>
      </w:r>
      <w:proofErr w:type="spellEnd"/>
      <w:r>
        <w:t xml:space="preserve"> J, </w:t>
      </w:r>
      <w:proofErr w:type="spellStart"/>
      <w:r>
        <w:t>Tsigas</w:t>
      </w:r>
      <w:proofErr w:type="spellEnd"/>
      <w:r>
        <w:t xml:space="preserve"> EZ, Jaffer S and Menard MK, </w:t>
      </w:r>
      <w:r>
        <w:rPr>
          <w:i/>
        </w:rPr>
        <w:t xml:space="preserve">Consensus Bundle on Severe Hypertension During Pregnancy and the Postpartum Period, </w:t>
      </w:r>
      <w:r>
        <w:rPr>
          <w:u w:val="single"/>
        </w:rPr>
        <w:t xml:space="preserve">JOGNN, </w:t>
      </w:r>
      <w:r>
        <w:t>Vol. 6, Issue 5, 2017, pp. 776-</w:t>
      </w:r>
      <w:r w:rsidR="00B11E1C">
        <w:t>787.</w:t>
      </w:r>
    </w:p>
    <w:p w:rsidR="00875773" w:rsidRDefault="00875773" w:rsidP="009F788E">
      <w:pPr>
        <w:spacing w:after="0"/>
        <w:rPr>
          <w:b/>
        </w:rPr>
      </w:pPr>
    </w:p>
    <w:p w:rsidR="00875773" w:rsidRDefault="00875773" w:rsidP="009F788E">
      <w:pPr>
        <w:spacing w:after="0"/>
      </w:pPr>
      <w:r>
        <w:t xml:space="preserve">Bingham D, </w:t>
      </w:r>
      <w:proofErr w:type="spellStart"/>
      <w:r>
        <w:t>Scheich</w:t>
      </w:r>
      <w:proofErr w:type="spellEnd"/>
      <w:r>
        <w:t xml:space="preserve"> B , </w:t>
      </w:r>
      <w:proofErr w:type="spellStart"/>
      <w:r w:rsidR="00980AB3">
        <w:t>Byfield</w:t>
      </w:r>
      <w:proofErr w:type="spellEnd"/>
      <w:r w:rsidR="00980AB3">
        <w:t xml:space="preserve"> R, </w:t>
      </w:r>
      <w:r>
        <w:t xml:space="preserve">Wilson B and Bateman B, </w:t>
      </w:r>
      <w:r w:rsidR="008C6831">
        <w:rPr>
          <w:i/>
        </w:rPr>
        <w:t xml:space="preserve">Postpartum </w:t>
      </w:r>
      <w:r w:rsidR="00980AB3">
        <w:rPr>
          <w:i/>
        </w:rPr>
        <w:t xml:space="preserve">Hemorrhage Preparedness Elements Vary Among Hospitals in New Jersey and Georgia,  </w:t>
      </w:r>
      <w:r w:rsidR="00980AB3">
        <w:rPr>
          <w:u w:val="single"/>
        </w:rPr>
        <w:t xml:space="preserve">JOGNN, </w:t>
      </w:r>
      <w:r w:rsidR="00980AB3">
        <w:t>45, 227-238, 2016.</w:t>
      </w:r>
    </w:p>
    <w:p w:rsidR="00B81FFF" w:rsidRDefault="00B81FFF" w:rsidP="009F788E">
      <w:pPr>
        <w:spacing w:after="0"/>
      </w:pPr>
    </w:p>
    <w:p w:rsidR="00B81FFF" w:rsidRDefault="00B81FFF" w:rsidP="009F788E">
      <w:pPr>
        <w:spacing w:after="0"/>
      </w:pPr>
      <w:r>
        <w:t xml:space="preserve">Bingham D and Cornell A, </w:t>
      </w:r>
      <w:r>
        <w:rPr>
          <w:i/>
        </w:rPr>
        <w:t xml:space="preserve">Expert Panel to Track Nurses' Effect on Maternal Morbidity and Mortality, </w:t>
      </w:r>
      <w:r>
        <w:rPr>
          <w:u w:val="single"/>
        </w:rPr>
        <w:t xml:space="preserve">JOGNN, </w:t>
      </w:r>
      <w:r>
        <w:t>Vol. 45, Issue 6, 2016, pp. 861-864.</w:t>
      </w:r>
    </w:p>
    <w:p w:rsidR="002F5C5D" w:rsidRDefault="002F5C5D" w:rsidP="009F788E">
      <w:pPr>
        <w:spacing w:after="0"/>
      </w:pPr>
    </w:p>
    <w:p w:rsidR="002F5C5D" w:rsidRPr="00ED7F6F" w:rsidRDefault="002F5C5D" w:rsidP="009F788E">
      <w:pPr>
        <w:spacing w:after="0"/>
      </w:pPr>
      <w:r>
        <w:t>Boston Public Health Commission</w:t>
      </w:r>
      <w:r w:rsidR="00A43A4F">
        <w:t xml:space="preserve"> and Riley L</w:t>
      </w:r>
      <w:r>
        <w:t xml:space="preserve">, </w:t>
      </w:r>
      <w:r>
        <w:rPr>
          <w:i/>
        </w:rPr>
        <w:t xml:space="preserve">Moms of Color Dying in Childbirth at Rates 4x Higher Than White Counterparts, </w:t>
      </w:r>
      <w:r w:rsidR="00ED7F6F" w:rsidRPr="00ED7F6F">
        <w:t>April 25, 2018</w:t>
      </w:r>
      <w:r w:rsidR="00ED7F6F">
        <w:rPr>
          <w:i/>
        </w:rPr>
        <w:t xml:space="preserve">, </w:t>
      </w:r>
      <w:r>
        <w:rPr>
          <w:u w:val="single"/>
        </w:rPr>
        <w:t>https://www.fox25boston.com/news/moms-of-color-dying-in-childbirth-at -rates-4x-higher-than-white-counterparts/738</w:t>
      </w:r>
      <w:r w:rsidR="00E565F1">
        <w:rPr>
          <w:u w:val="single"/>
        </w:rPr>
        <w:t>436662</w:t>
      </w:r>
    </w:p>
    <w:p w:rsidR="00E55BAF" w:rsidRDefault="00E55BAF" w:rsidP="009F788E">
      <w:pPr>
        <w:spacing w:after="0"/>
      </w:pPr>
    </w:p>
    <w:p w:rsidR="00E55BAF" w:rsidRDefault="00E55BAF" w:rsidP="009F788E">
      <w:pPr>
        <w:spacing w:after="0"/>
      </w:pPr>
      <w:proofErr w:type="spellStart"/>
      <w:r>
        <w:t>Briller</w:t>
      </w:r>
      <w:proofErr w:type="spellEnd"/>
      <w:r>
        <w:t xml:space="preserve"> J, Koch AR and Geller SE, </w:t>
      </w:r>
      <w:r w:rsidRPr="00E55BAF">
        <w:rPr>
          <w:i/>
        </w:rPr>
        <w:t>Maternal Cardiovas</w:t>
      </w:r>
      <w:r>
        <w:rPr>
          <w:i/>
        </w:rPr>
        <w:t xml:space="preserve">cular Mortality in Illinois, 2002-2011, </w:t>
      </w:r>
      <w:r>
        <w:rPr>
          <w:u w:val="single"/>
        </w:rPr>
        <w:t xml:space="preserve">Obstetrics and Gynecology, </w:t>
      </w:r>
      <w:r>
        <w:t>Vol., No. 0, 2017, pp. 1-8.</w:t>
      </w:r>
    </w:p>
    <w:p w:rsidR="001303A6" w:rsidRDefault="001303A6" w:rsidP="009F788E">
      <w:pPr>
        <w:spacing w:after="0"/>
      </w:pPr>
    </w:p>
    <w:p w:rsidR="00B1770A" w:rsidRDefault="002F5C5D" w:rsidP="009F788E">
      <w:pPr>
        <w:spacing w:after="0"/>
        <w:rPr>
          <w:u w:val="single"/>
        </w:rPr>
      </w:pPr>
      <w:proofErr w:type="spellStart"/>
      <w:r>
        <w:t>Buczowski</w:t>
      </w:r>
      <w:proofErr w:type="spellEnd"/>
      <w:r>
        <w:t xml:space="preserve"> L and</w:t>
      </w:r>
      <w:r>
        <w:rPr>
          <w:i/>
        </w:rPr>
        <w:t xml:space="preserve"> </w:t>
      </w:r>
      <w:r w:rsidR="001303A6">
        <w:t xml:space="preserve">Kilpatrick S, </w:t>
      </w:r>
      <w:r w:rsidR="001303A6">
        <w:rPr>
          <w:i/>
        </w:rPr>
        <w:t>Severe Maternal Morbidity, Identifying Cases, Conducting Reviews and Improving Out</w:t>
      </w:r>
      <w:r w:rsidR="008D1B3B">
        <w:rPr>
          <w:i/>
        </w:rPr>
        <w:t>c</w:t>
      </w:r>
      <w:r w:rsidR="001303A6">
        <w:rPr>
          <w:i/>
        </w:rPr>
        <w:t xml:space="preserve">omes, </w:t>
      </w:r>
      <w:r w:rsidR="001303A6">
        <w:t xml:space="preserve">Safety in Action Series, , Council on Patient Safety in Women's Health Care, </w:t>
      </w:r>
      <w:r w:rsidR="00B1770A">
        <w:t xml:space="preserve">Webinar, September 23, 2016.  </w:t>
      </w:r>
      <w:r w:rsidR="00B1770A">
        <w:rPr>
          <w:u w:val="single"/>
        </w:rPr>
        <w:t>http://safehealthcareforeverywoman.org</w:t>
      </w:r>
    </w:p>
    <w:p w:rsidR="00B16631" w:rsidRPr="000A6855" w:rsidRDefault="00B16631" w:rsidP="009F788E">
      <w:pPr>
        <w:spacing w:after="0"/>
        <w:rPr>
          <w:u w:val="single"/>
        </w:rPr>
      </w:pPr>
    </w:p>
    <w:p w:rsidR="00E57FE3" w:rsidRDefault="00E57FE3" w:rsidP="009F788E">
      <w:pPr>
        <w:spacing w:after="0"/>
      </w:pPr>
      <w:r>
        <w:t>Centers for Disease Control, Maternal Mortality and Morbidity</w:t>
      </w:r>
    </w:p>
    <w:p w:rsidR="00B16631" w:rsidRDefault="00B16631" w:rsidP="009F788E">
      <w:pPr>
        <w:spacing w:after="0"/>
        <w:rPr>
          <w:u w:val="single"/>
        </w:rPr>
      </w:pPr>
      <w:r>
        <w:rPr>
          <w:u w:val="single"/>
        </w:rPr>
        <w:t>http://www.cdc.gov/reproductivehealth/MaternalInfantHealth/PQC.htm</w:t>
      </w:r>
    </w:p>
    <w:p w:rsidR="00B1770A" w:rsidRDefault="00B1770A" w:rsidP="009F788E">
      <w:pPr>
        <w:spacing w:after="0"/>
        <w:rPr>
          <w:u w:val="single"/>
        </w:rPr>
      </w:pPr>
    </w:p>
    <w:p w:rsidR="00B1770A" w:rsidRPr="00B1770A" w:rsidRDefault="00B1770A" w:rsidP="009F788E">
      <w:pPr>
        <w:spacing w:after="0"/>
      </w:pPr>
      <w:r>
        <w:t xml:space="preserve">Committee on Obstetric Practice,  </w:t>
      </w:r>
      <w:r>
        <w:rPr>
          <w:i/>
        </w:rPr>
        <w:t>Intrapartum Management of Intra</w:t>
      </w:r>
      <w:r w:rsidR="008D1B3B">
        <w:rPr>
          <w:i/>
        </w:rPr>
        <w:t>-a</w:t>
      </w:r>
      <w:r>
        <w:rPr>
          <w:i/>
        </w:rPr>
        <w:t xml:space="preserve">mniotic Infection, </w:t>
      </w:r>
      <w:r>
        <w:rPr>
          <w:u w:val="single"/>
        </w:rPr>
        <w:t xml:space="preserve">ACOG Committee Opinion, </w:t>
      </w:r>
      <w:r w:rsidR="006F08EB">
        <w:t>No. 712, August 2017, pp. 1-7.</w:t>
      </w:r>
    </w:p>
    <w:p w:rsidR="00940778" w:rsidRDefault="00940778" w:rsidP="009F788E">
      <w:pPr>
        <w:spacing w:after="0"/>
        <w:rPr>
          <w:u w:val="single"/>
        </w:rPr>
      </w:pPr>
    </w:p>
    <w:p w:rsidR="00940778" w:rsidRPr="00254663" w:rsidRDefault="00940778" w:rsidP="009F788E">
      <w:pPr>
        <w:spacing w:after="0"/>
      </w:pPr>
      <w:proofErr w:type="spellStart"/>
      <w:r w:rsidRPr="00940778">
        <w:t>Creanga</w:t>
      </w:r>
      <w:proofErr w:type="spellEnd"/>
      <w:r w:rsidRPr="00940778">
        <w:t xml:space="preserve"> AA, Berg CJ, </w:t>
      </w:r>
      <w:proofErr w:type="spellStart"/>
      <w:r w:rsidRPr="00940778">
        <w:t>Syverson</w:t>
      </w:r>
      <w:proofErr w:type="spellEnd"/>
      <w:r w:rsidRPr="00940778">
        <w:t xml:space="preserve"> C, Seed K, Bruce FC and Callaghan</w:t>
      </w:r>
      <w:r>
        <w:t xml:space="preserve"> WM, </w:t>
      </w:r>
      <w:r>
        <w:rPr>
          <w:i/>
        </w:rPr>
        <w:t>Pregnancy-Related Mortality in the United States, 2006-20</w:t>
      </w:r>
      <w:r w:rsidR="00254663">
        <w:rPr>
          <w:i/>
        </w:rPr>
        <w:t xml:space="preserve">10, </w:t>
      </w:r>
      <w:r w:rsidR="00254663">
        <w:rPr>
          <w:u w:val="single"/>
        </w:rPr>
        <w:t>Obstetrics and Gynecology,</w:t>
      </w:r>
      <w:r w:rsidR="008D1B3B">
        <w:rPr>
          <w:u w:val="single"/>
        </w:rPr>
        <w:t xml:space="preserve"> </w:t>
      </w:r>
      <w:r w:rsidR="00254663">
        <w:t>Vol. 125, No. 1, January 2015, pp. 5-12.</w:t>
      </w:r>
    </w:p>
    <w:p w:rsidR="00827575" w:rsidRDefault="00827575" w:rsidP="009F788E">
      <w:pPr>
        <w:spacing w:after="0"/>
      </w:pPr>
    </w:p>
    <w:p w:rsidR="003D736F" w:rsidRDefault="003D736F" w:rsidP="009F788E">
      <w:pPr>
        <w:spacing w:after="0"/>
      </w:pPr>
      <w:r>
        <w:t xml:space="preserve">Diop H and Glass B, </w:t>
      </w:r>
      <w:r>
        <w:rPr>
          <w:i/>
        </w:rPr>
        <w:t xml:space="preserve">Maternal Morbidity in Massachusetts, </w:t>
      </w:r>
      <w:r>
        <w:t xml:space="preserve">Massachusetts Perinatal Quality Collaborative, </w:t>
      </w:r>
      <w:proofErr w:type="spellStart"/>
      <w:r>
        <w:t>Powerpoint</w:t>
      </w:r>
      <w:proofErr w:type="spellEnd"/>
      <w:r>
        <w:t xml:space="preserve"> Podium Presentation, March 29, 2016.</w:t>
      </w:r>
    </w:p>
    <w:p w:rsidR="003D736F" w:rsidRPr="003D736F" w:rsidRDefault="003D736F" w:rsidP="009F788E">
      <w:pPr>
        <w:spacing w:after="0"/>
      </w:pPr>
    </w:p>
    <w:p w:rsidR="00827575" w:rsidRDefault="00827575" w:rsidP="009F788E">
      <w:pPr>
        <w:spacing w:after="0"/>
      </w:pPr>
      <w:proofErr w:type="spellStart"/>
      <w:r>
        <w:t>D'Oria</w:t>
      </w:r>
      <w:proofErr w:type="spellEnd"/>
      <w:r>
        <w:t xml:space="preserve"> R, Myers J and</w:t>
      </w:r>
      <w:r w:rsidR="00AE4325">
        <w:t xml:space="preserve"> </w:t>
      </w:r>
      <w:r>
        <w:t xml:space="preserve">Logsdon CM, </w:t>
      </w:r>
      <w:r>
        <w:rPr>
          <w:i/>
        </w:rPr>
        <w:t xml:space="preserve">Strategies to Reduce Maternal Mortality During the First Year After Birth, </w:t>
      </w:r>
      <w:r w:rsidRPr="00827575">
        <w:rPr>
          <w:u w:val="single"/>
        </w:rPr>
        <w:t>JOGNN</w:t>
      </w:r>
      <w:r>
        <w:rPr>
          <w:u w:val="single"/>
        </w:rPr>
        <w:t xml:space="preserve">, </w:t>
      </w:r>
      <w:r w:rsidR="00AE4325">
        <w:t>November/December 2016, pp. 885-893.</w:t>
      </w:r>
    </w:p>
    <w:p w:rsidR="005B1CFF" w:rsidRDefault="005B1CFF" w:rsidP="009F788E">
      <w:pPr>
        <w:spacing w:after="0"/>
      </w:pPr>
    </w:p>
    <w:p w:rsidR="005B1CFF" w:rsidRDefault="005B1CFF" w:rsidP="009F788E">
      <w:pPr>
        <w:spacing w:after="0"/>
        <w:rPr>
          <w:u w:val="single"/>
        </w:rPr>
      </w:pPr>
      <w:r>
        <w:t xml:space="preserve">Doyle J, Newhouse L, Flora R and Burkett A, </w:t>
      </w:r>
      <w:r w:rsidR="008D1B3B">
        <w:rPr>
          <w:i/>
        </w:rPr>
        <w:t xml:space="preserve">Planning </w:t>
      </w:r>
      <w:r>
        <w:rPr>
          <w:i/>
        </w:rPr>
        <w:t xml:space="preserve">Collaborative Conference to Provide Interdisciplinary Education with a Focus on Patient Safety in Obstetrics, </w:t>
      </w:r>
      <w:r w:rsidR="008D1B3B">
        <w:rPr>
          <w:u w:val="single"/>
        </w:rPr>
        <w:t>Nursing for Women's Health,</w:t>
      </w:r>
    </w:p>
    <w:p w:rsidR="008D1B3B" w:rsidRPr="008D1B3B" w:rsidRDefault="008D1B3B" w:rsidP="009F788E">
      <w:pPr>
        <w:spacing w:after="0"/>
      </w:pPr>
      <w:r>
        <w:t>April/May, 2014, pp. 130-136.</w:t>
      </w:r>
    </w:p>
    <w:p w:rsidR="00940778" w:rsidRDefault="00940778" w:rsidP="009F788E">
      <w:pPr>
        <w:spacing w:after="0"/>
      </w:pPr>
    </w:p>
    <w:p w:rsidR="0075044A" w:rsidRDefault="0075044A" w:rsidP="009F788E">
      <w:pPr>
        <w:spacing w:after="0"/>
      </w:pPr>
      <w:r>
        <w:t xml:space="preserve">Ecker JL, </w:t>
      </w:r>
      <w:proofErr w:type="spellStart"/>
      <w:r>
        <w:t>Solt</w:t>
      </w:r>
      <w:proofErr w:type="spellEnd"/>
      <w:r>
        <w:t xml:space="preserve"> K, Fitzsimons M and </w:t>
      </w:r>
      <w:proofErr w:type="spellStart"/>
      <w:r>
        <w:t>MacGillivray</w:t>
      </w:r>
      <w:proofErr w:type="spellEnd"/>
      <w:r>
        <w:t xml:space="preserve"> TE</w:t>
      </w:r>
      <w:proofErr w:type="gramStart"/>
      <w:r>
        <w:t xml:space="preserve">,  </w:t>
      </w:r>
      <w:r>
        <w:rPr>
          <w:i/>
        </w:rPr>
        <w:t>Case</w:t>
      </w:r>
      <w:proofErr w:type="gramEnd"/>
      <w:r>
        <w:rPr>
          <w:i/>
        </w:rPr>
        <w:t xml:space="preserve"> 40-2012: A 43-Year-Old Woman with Cardiorespiratory Arrest after a Cesarean Section, </w:t>
      </w:r>
      <w:r>
        <w:t>Case Records of the Massachusetts General Hospital</w:t>
      </w:r>
      <w:r w:rsidR="00F05BCF">
        <w:t>,</w:t>
      </w:r>
    </w:p>
    <w:p w:rsidR="0075044A" w:rsidRDefault="00F05BCF" w:rsidP="009F788E">
      <w:pPr>
        <w:spacing w:after="0"/>
      </w:pPr>
      <w:r>
        <w:rPr>
          <w:u w:val="single"/>
        </w:rPr>
        <w:t>New England Journal of Medicine</w:t>
      </w:r>
      <w:proofErr w:type="gramStart"/>
      <w:r>
        <w:rPr>
          <w:u w:val="single"/>
        </w:rPr>
        <w:t xml:space="preserve">, </w:t>
      </w:r>
      <w:r>
        <w:t>,</w:t>
      </w:r>
      <w:proofErr w:type="gramEnd"/>
      <w:r>
        <w:t xml:space="preserve"> December 27, 2012, pp. 2528-2536.</w:t>
      </w:r>
    </w:p>
    <w:p w:rsidR="00BE3573" w:rsidRDefault="00BE3573" w:rsidP="009F788E">
      <w:pPr>
        <w:spacing w:after="0"/>
      </w:pPr>
    </w:p>
    <w:p w:rsidR="00BE3573" w:rsidRPr="000A6855" w:rsidRDefault="00BE3573" w:rsidP="009F788E">
      <w:pPr>
        <w:spacing w:after="0"/>
      </w:pPr>
      <w:r>
        <w:t xml:space="preserve">Ecker JL, </w:t>
      </w:r>
      <w:r>
        <w:rPr>
          <w:i/>
        </w:rPr>
        <w:t xml:space="preserve">Death in Pregnancy- An American Tragedy, </w:t>
      </w:r>
      <w:r w:rsidR="000A6855">
        <w:rPr>
          <w:u w:val="single"/>
        </w:rPr>
        <w:t xml:space="preserve">The New England Journal of Medicine, </w:t>
      </w:r>
      <w:r w:rsidR="000A6855">
        <w:t>March 6, 2014, pp. 889-891.</w:t>
      </w:r>
    </w:p>
    <w:p w:rsidR="00017BA7" w:rsidRDefault="00017BA7" w:rsidP="009F788E">
      <w:pPr>
        <w:spacing w:after="0"/>
      </w:pPr>
    </w:p>
    <w:p w:rsidR="009F788E" w:rsidRDefault="00017BA7" w:rsidP="009F788E">
      <w:pPr>
        <w:spacing w:after="0"/>
      </w:pPr>
      <w:r>
        <w:lastRenderedPageBreak/>
        <w:t xml:space="preserve">Friedman A and Montgomery D, </w:t>
      </w:r>
      <w:r>
        <w:rPr>
          <w:i/>
        </w:rPr>
        <w:t xml:space="preserve">Prevention of Maternal Venous Thromboembolism, </w:t>
      </w:r>
      <w:r>
        <w:t>The Council on Patient Safety in Women's Health Care, Safety in Action Series, Webinar, December 3, 2015.</w:t>
      </w:r>
    </w:p>
    <w:p w:rsidR="005B1CFF" w:rsidRDefault="005B1CFF" w:rsidP="009F788E">
      <w:pPr>
        <w:spacing w:after="0"/>
      </w:pPr>
    </w:p>
    <w:p w:rsidR="005B1CFF" w:rsidRPr="005B1CFF" w:rsidRDefault="005B1CFF" w:rsidP="009F788E">
      <w:pPr>
        <w:spacing w:after="0"/>
      </w:pPr>
      <w:proofErr w:type="spellStart"/>
      <w:r>
        <w:t>Giurgescu</w:t>
      </w:r>
      <w:proofErr w:type="spellEnd"/>
      <w:r>
        <w:t xml:space="preserve"> C, </w:t>
      </w:r>
      <w:r>
        <w:rPr>
          <w:i/>
        </w:rPr>
        <w:t>Social Determinants of Maternal Health and Birth Outcomes,</w:t>
      </w:r>
      <w:r w:rsidR="008D1B3B">
        <w:rPr>
          <w:i/>
        </w:rPr>
        <w:t xml:space="preserve"> </w:t>
      </w:r>
      <w:r>
        <w:t>editorial,</w:t>
      </w:r>
      <w:r>
        <w:rPr>
          <w:i/>
        </w:rPr>
        <w:t xml:space="preserve"> </w:t>
      </w:r>
      <w:r>
        <w:rPr>
          <w:u w:val="single"/>
        </w:rPr>
        <w:t xml:space="preserve">American Journal of  Maternal Child Nursing, </w:t>
      </w:r>
      <w:r>
        <w:t>January/February 2017, p. 7.</w:t>
      </w:r>
    </w:p>
    <w:p w:rsidR="004C2E50" w:rsidRPr="004C2E50" w:rsidRDefault="004C2E50" w:rsidP="009F788E">
      <w:pPr>
        <w:spacing w:after="0"/>
      </w:pPr>
    </w:p>
    <w:p w:rsidR="002F4BB4" w:rsidRDefault="002F4BB4" w:rsidP="009F788E">
      <w:pPr>
        <w:spacing w:after="0"/>
      </w:pPr>
      <w:r>
        <w:t xml:space="preserve">Glass, B, </w:t>
      </w:r>
      <w:r>
        <w:rPr>
          <w:i/>
        </w:rPr>
        <w:t xml:space="preserve">Maternal Hemorrhage Clinical Improvement </w:t>
      </w:r>
      <w:r w:rsidR="008C6831">
        <w:rPr>
          <w:i/>
        </w:rPr>
        <w:t>Initia</w:t>
      </w:r>
      <w:r w:rsidR="00980AB3">
        <w:rPr>
          <w:i/>
        </w:rPr>
        <w:t xml:space="preserve">tive Update, </w:t>
      </w:r>
      <w:proofErr w:type="spellStart"/>
      <w:r>
        <w:t>Powerpoint</w:t>
      </w:r>
      <w:proofErr w:type="spellEnd"/>
      <w:r>
        <w:t xml:space="preserve"> presentation for the</w:t>
      </w:r>
    </w:p>
    <w:p w:rsidR="002F4BB4" w:rsidRDefault="002F4BB4" w:rsidP="009F788E">
      <w:pPr>
        <w:spacing w:after="0"/>
      </w:pPr>
      <w:r>
        <w:t xml:space="preserve">Massachusetts Perinatal Quality </w:t>
      </w:r>
      <w:r w:rsidR="00875773">
        <w:t>Collaborative, March 2016.</w:t>
      </w:r>
    </w:p>
    <w:p w:rsidR="00F05BCF" w:rsidRDefault="00F05BCF" w:rsidP="009F788E">
      <w:pPr>
        <w:spacing w:after="0"/>
      </w:pPr>
    </w:p>
    <w:p w:rsidR="00F05BCF" w:rsidRDefault="00F05BCF" w:rsidP="009F788E">
      <w:pPr>
        <w:spacing w:after="0"/>
      </w:pPr>
      <w:proofErr w:type="spellStart"/>
      <w:r>
        <w:t>Greenawalt</w:t>
      </w:r>
      <w:proofErr w:type="spellEnd"/>
      <w:r>
        <w:t xml:space="preserve"> JA and </w:t>
      </w:r>
      <w:proofErr w:type="spellStart"/>
      <w:r>
        <w:t>Zernell</w:t>
      </w:r>
      <w:proofErr w:type="spellEnd"/>
      <w:r>
        <w:t xml:space="preserve"> D, </w:t>
      </w:r>
      <w:r>
        <w:rPr>
          <w:i/>
        </w:rPr>
        <w:t>Autologous Blood Transfusion for Postpartum Hemorrhage,</w:t>
      </w:r>
      <w:r>
        <w:t xml:space="preserve"> </w:t>
      </w:r>
      <w:r>
        <w:rPr>
          <w:u w:val="single"/>
        </w:rPr>
        <w:t xml:space="preserve">Maternal Child Nursing,  </w:t>
      </w:r>
      <w:r>
        <w:t>September/October 2017, pp. 269-</w:t>
      </w:r>
      <w:r w:rsidR="002A4B7C">
        <w:t>275.</w:t>
      </w:r>
    </w:p>
    <w:p w:rsidR="002A473A" w:rsidRDefault="002A473A" w:rsidP="009F788E">
      <w:pPr>
        <w:spacing w:after="0"/>
      </w:pPr>
    </w:p>
    <w:p w:rsidR="002A473A" w:rsidRDefault="002A473A" w:rsidP="009F788E">
      <w:pPr>
        <w:spacing w:after="0"/>
      </w:pPr>
      <w:proofErr w:type="spellStart"/>
      <w:r>
        <w:t>Grigoriadis</w:t>
      </w:r>
      <w:proofErr w:type="spellEnd"/>
      <w:r>
        <w:t xml:space="preserve"> S, Wilton AS, </w:t>
      </w:r>
      <w:proofErr w:type="spellStart"/>
      <w:r>
        <w:t>Kurdyak</w:t>
      </w:r>
      <w:proofErr w:type="spellEnd"/>
      <w:r>
        <w:t xml:space="preserve"> PA, Rhodes AE, </w:t>
      </w:r>
      <w:proofErr w:type="spellStart"/>
      <w:r>
        <w:t>Vonderporten</w:t>
      </w:r>
      <w:proofErr w:type="spellEnd"/>
      <w:r>
        <w:t xml:space="preserve"> EH, Levitt A, Cheung A and </w:t>
      </w:r>
      <w:proofErr w:type="spellStart"/>
      <w:r>
        <w:t>Vigod</w:t>
      </w:r>
      <w:proofErr w:type="spellEnd"/>
      <w:r>
        <w:t xml:space="preserve"> SN, </w:t>
      </w:r>
    </w:p>
    <w:p w:rsidR="003D736F" w:rsidRDefault="002A473A" w:rsidP="003D736F">
      <w:pPr>
        <w:spacing w:after="0"/>
      </w:pPr>
      <w:r>
        <w:rPr>
          <w:i/>
        </w:rPr>
        <w:t xml:space="preserve">Perinatal Suicide in Ontario, Canada:  a 15-year Population-Based Study, </w:t>
      </w:r>
      <w:r>
        <w:rPr>
          <w:u w:val="single"/>
        </w:rPr>
        <w:t xml:space="preserve">CMAJ, </w:t>
      </w:r>
      <w:r w:rsidR="007C2452">
        <w:t>August 28, 2017,</w:t>
      </w:r>
      <w:r>
        <w:t>189 (34)</w:t>
      </w:r>
      <w:r w:rsidR="003D736F">
        <w:t xml:space="preserve"> E 1085-1092.</w:t>
      </w:r>
    </w:p>
    <w:p w:rsidR="005B1CFF" w:rsidRDefault="005B1CFF" w:rsidP="003D736F">
      <w:pPr>
        <w:spacing w:after="0"/>
      </w:pPr>
    </w:p>
    <w:p w:rsidR="005B1CFF" w:rsidRPr="005B1CFF" w:rsidRDefault="005B1CFF" w:rsidP="003D736F">
      <w:pPr>
        <w:spacing w:after="0"/>
      </w:pPr>
      <w:r>
        <w:t xml:space="preserve">Hunt S, </w:t>
      </w:r>
      <w:r>
        <w:rPr>
          <w:i/>
        </w:rPr>
        <w:t>Defi</w:t>
      </w:r>
      <w:r w:rsidR="008D1B3B">
        <w:rPr>
          <w:i/>
        </w:rPr>
        <w:t>ning Severe Maternal Morbidity,</w:t>
      </w:r>
      <w:r>
        <w:rPr>
          <w:i/>
        </w:rPr>
        <w:t xml:space="preserve"> </w:t>
      </w:r>
      <w:r>
        <w:rPr>
          <w:u w:val="single"/>
        </w:rPr>
        <w:t xml:space="preserve">Nursing for Women's Health,  </w:t>
      </w:r>
      <w:r w:rsidR="008D1B3B">
        <w:t>April/M</w:t>
      </w:r>
      <w:r>
        <w:t>ay 2014, pp. 169-172.</w:t>
      </w:r>
    </w:p>
    <w:p w:rsidR="003C21C2" w:rsidRDefault="003C21C2" w:rsidP="003D736F">
      <w:pPr>
        <w:spacing w:after="0"/>
      </w:pPr>
    </w:p>
    <w:p w:rsidR="00021BD8" w:rsidRPr="003C21C2" w:rsidRDefault="003C21C2" w:rsidP="009F788E">
      <w:pPr>
        <w:spacing w:after="0"/>
      </w:pPr>
      <w:r>
        <w:t xml:space="preserve">Kilpatrick S, Berg C, Bernstein P, Bingham D, Delgado A, Callaghan WM, Harris K, </w:t>
      </w:r>
      <w:proofErr w:type="spellStart"/>
      <w:r>
        <w:t>Lanni</w:t>
      </w:r>
      <w:proofErr w:type="spellEnd"/>
      <w:r>
        <w:t xml:space="preserve"> S, Mahoney J, Main E, </w:t>
      </w:r>
      <w:proofErr w:type="spellStart"/>
      <w:r>
        <w:t>Nacht</w:t>
      </w:r>
      <w:proofErr w:type="spellEnd"/>
      <w:r>
        <w:t xml:space="preserve"> A, </w:t>
      </w:r>
      <w:proofErr w:type="spellStart"/>
      <w:r>
        <w:t>Schellpfeffer</w:t>
      </w:r>
      <w:proofErr w:type="spellEnd"/>
      <w:r>
        <w:t xml:space="preserve"> M, Westover T and Harper M, </w:t>
      </w:r>
      <w:r>
        <w:rPr>
          <w:i/>
        </w:rPr>
        <w:t xml:space="preserve">Standardized Severe Maternal Morbidity Review:  Rationale and Process, </w:t>
      </w:r>
      <w:r>
        <w:rPr>
          <w:u w:val="single"/>
        </w:rPr>
        <w:t xml:space="preserve">JOGNN, </w:t>
      </w:r>
      <w:r>
        <w:t>July 2014, pp. 403-408.</w:t>
      </w:r>
    </w:p>
    <w:p w:rsidR="003C21C2" w:rsidRDefault="003C21C2" w:rsidP="009F788E">
      <w:pPr>
        <w:spacing w:after="0"/>
      </w:pPr>
    </w:p>
    <w:p w:rsidR="002E1A7E" w:rsidRDefault="00021BD8" w:rsidP="009F788E">
      <w:pPr>
        <w:spacing w:after="0"/>
      </w:pPr>
      <w:proofErr w:type="spellStart"/>
      <w:r>
        <w:t>Kowalc</w:t>
      </w:r>
      <w:r w:rsidR="003C21C2">
        <w:t>zy</w:t>
      </w:r>
      <w:r>
        <w:t>k</w:t>
      </w:r>
      <w:proofErr w:type="spellEnd"/>
      <w:r>
        <w:t xml:space="preserve"> L, </w:t>
      </w:r>
      <w:r>
        <w:rPr>
          <w:i/>
        </w:rPr>
        <w:t xml:space="preserve">Deaths in Childbirth Lead to State Probe, </w:t>
      </w:r>
      <w:r w:rsidR="002E1A7E">
        <w:rPr>
          <w:u w:val="single"/>
        </w:rPr>
        <w:t xml:space="preserve">Boston Globe, </w:t>
      </w:r>
      <w:r w:rsidR="002E1A7E">
        <w:t>June 30, 2017, pp. 1 and 14-15.</w:t>
      </w:r>
    </w:p>
    <w:p w:rsidR="002E1A7E" w:rsidRDefault="002E1A7E" w:rsidP="009F788E">
      <w:pPr>
        <w:spacing w:after="0"/>
      </w:pPr>
    </w:p>
    <w:p w:rsidR="00532662" w:rsidRDefault="00532662" w:rsidP="009F788E">
      <w:pPr>
        <w:spacing w:after="0"/>
      </w:pPr>
      <w:proofErr w:type="spellStart"/>
      <w:r>
        <w:t>Larusso</w:t>
      </w:r>
      <w:proofErr w:type="spellEnd"/>
      <w:r>
        <w:t xml:space="preserve"> L, </w:t>
      </w:r>
      <w:r>
        <w:rPr>
          <w:i/>
        </w:rPr>
        <w:t>Intimate Partner Violence During Pregnancy</w:t>
      </w:r>
      <w:proofErr w:type="gramStart"/>
      <w:r>
        <w:rPr>
          <w:i/>
        </w:rPr>
        <w:t xml:space="preserve">,  </w:t>
      </w:r>
      <w:r>
        <w:rPr>
          <w:u w:val="single"/>
        </w:rPr>
        <w:t>Nursing</w:t>
      </w:r>
      <w:proofErr w:type="gramEnd"/>
      <w:r>
        <w:rPr>
          <w:u w:val="single"/>
        </w:rPr>
        <w:t xml:space="preserve"> for Women's Health, </w:t>
      </w:r>
      <w:r>
        <w:t>June/July 2016,</w:t>
      </w:r>
    </w:p>
    <w:p w:rsidR="00532662" w:rsidRPr="00532662" w:rsidRDefault="00D37C34" w:rsidP="009F788E">
      <w:pPr>
        <w:spacing w:after="0"/>
      </w:pPr>
      <w:r>
        <w:t>pp. 239.</w:t>
      </w:r>
    </w:p>
    <w:p w:rsidR="002A473A" w:rsidRDefault="002A473A" w:rsidP="009F788E">
      <w:pPr>
        <w:spacing w:after="0"/>
      </w:pPr>
    </w:p>
    <w:p w:rsidR="00D37C34" w:rsidRDefault="00D37C34" w:rsidP="009F788E">
      <w:pPr>
        <w:spacing w:after="0"/>
      </w:pPr>
      <w:proofErr w:type="spellStart"/>
      <w:r>
        <w:t>Macdorman</w:t>
      </w:r>
      <w:proofErr w:type="spellEnd"/>
      <w:r>
        <w:t xml:space="preserve"> MF, Declercq</w:t>
      </w:r>
      <w:r w:rsidR="008D1B3B">
        <w:t xml:space="preserve"> E</w:t>
      </w:r>
      <w:r>
        <w:t>, Cabral H and Morton C,</w:t>
      </w:r>
      <w:r>
        <w:rPr>
          <w:i/>
        </w:rPr>
        <w:t xml:space="preserve"> Recent Increases in the U&gt;S&gt; Maternal Mortality Rate:  Disentangling Trends from Measurement Issues, </w:t>
      </w:r>
      <w:r>
        <w:rPr>
          <w:u w:val="single"/>
        </w:rPr>
        <w:t xml:space="preserve">Obstetrics and Gynecology, </w:t>
      </w:r>
      <w:r>
        <w:t>Vol. 128, No. 3, September 2016, pp. 447-455.</w:t>
      </w:r>
    </w:p>
    <w:p w:rsidR="00D37C34" w:rsidRPr="00D37C34" w:rsidRDefault="00D37C34" w:rsidP="009F788E">
      <w:pPr>
        <w:spacing w:after="0"/>
      </w:pPr>
    </w:p>
    <w:p w:rsidR="002A473A" w:rsidRDefault="002A473A" w:rsidP="009F788E">
      <w:pPr>
        <w:spacing w:after="0"/>
      </w:pPr>
      <w:proofErr w:type="spellStart"/>
      <w:r>
        <w:t>MacDorman</w:t>
      </w:r>
      <w:proofErr w:type="spellEnd"/>
      <w:r>
        <w:t xml:space="preserve"> MF, Declercq E, </w:t>
      </w:r>
      <w:r>
        <w:rPr>
          <w:i/>
        </w:rPr>
        <w:t xml:space="preserve">The Failure of the United States Maternal Mortality Reporting and Its Impact on Women's Lives, </w:t>
      </w:r>
      <w:r>
        <w:rPr>
          <w:u w:val="single"/>
        </w:rPr>
        <w:t xml:space="preserve">Birth, </w:t>
      </w:r>
      <w:r>
        <w:t>2018; 00: 1-4.</w:t>
      </w:r>
    </w:p>
    <w:p w:rsidR="00D37C34" w:rsidRDefault="00D37C34" w:rsidP="009F788E">
      <w:pPr>
        <w:spacing w:after="0"/>
      </w:pPr>
    </w:p>
    <w:p w:rsidR="00D37C34" w:rsidRPr="001303A6" w:rsidRDefault="00D37C34" w:rsidP="009F788E">
      <w:pPr>
        <w:spacing w:after="0"/>
      </w:pPr>
      <w:r>
        <w:t xml:space="preserve">Mann S, McKay K and Brown H, </w:t>
      </w:r>
      <w:r>
        <w:rPr>
          <w:i/>
        </w:rPr>
        <w:t xml:space="preserve">Rural Health Care, The Maternal Health Compact, </w:t>
      </w:r>
      <w:r>
        <w:rPr>
          <w:u w:val="single"/>
        </w:rPr>
        <w:t xml:space="preserve">The New England Journal of Medicine, </w:t>
      </w:r>
      <w:r w:rsidR="001303A6" w:rsidRPr="001303A6">
        <w:t>April 6, 2017, pp. 1304-1305.</w:t>
      </w:r>
    </w:p>
    <w:p w:rsidR="00980AB3" w:rsidRDefault="00980AB3" w:rsidP="009F788E">
      <w:pPr>
        <w:spacing w:after="0"/>
      </w:pPr>
    </w:p>
    <w:p w:rsidR="00875773" w:rsidRDefault="00980AB3" w:rsidP="009F788E">
      <w:pPr>
        <w:spacing w:after="0"/>
      </w:pPr>
      <w:r>
        <w:t xml:space="preserve">Martin N and Fields R, </w:t>
      </w:r>
      <w:r w:rsidR="003C21C2">
        <w:rPr>
          <w:i/>
        </w:rPr>
        <w:t>H</w:t>
      </w:r>
      <w:r>
        <w:rPr>
          <w:i/>
        </w:rPr>
        <w:t>ere's One Issue Blue and Red States Agree On: Preventing Deaths</w:t>
      </w:r>
      <w:r w:rsidR="002A473A">
        <w:rPr>
          <w:i/>
        </w:rPr>
        <w:t xml:space="preserve"> of Exp</w:t>
      </w:r>
      <w:r>
        <w:rPr>
          <w:i/>
        </w:rPr>
        <w:t xml:space="preserve">ectant and New Mothers, </w:t>
      </w:r>
      <w:r>
        <w:rPr>
          <w:u w:val="single"/>
        </w:rPr>
        <w:t xml:space="preserve">Pro </w:t>
      </w:r>
      <w:proofErr w:type="spellStart"/>
      <w:r>
        <w:rPr>
          <w:u w:val="single"/>
        </w:rPr>
        <w:t>Publica</w:t>
      </w:r>
      <w:proofErr w:type="spellEnd"/>
      <w:r>
        <w:rPr>
          <w:u w:val="single"/>
        </w:rPr>
        <w:t xml:space="preserve">, </w:t>
      </w:r>
      <w:r>
        <w:t>March 26, 2018.</w:t>
      </w:r>
    </w:p>
    <w:p w:rsidR="00BD5804" w:rsidRDefault="00BD5804" w:rsidP="009F788E">
      <w:pPr>
        <w:spacing w:after="0"/>
      </w:pPr>
    </w:p>
    <w:p w:rsidR="005A24D5" w:rsidRDefault="005A24D5" w:rsidP="009F788E">
      <w:pPr>
        <w:spacing w:after="0"/>
      </w:pPr>
    </w:p>
    <w:p w:rsidR="00ED7F6F" w:rsidRDefault="00ED7F6F" w:rsidP="009F788E">
      <w:pPr>
        <w:spacing w:after="0"/>
      </w:pPr>
    </w:p>
    <w:p w:rsidR="00BD5804" w:rsidRDefault="00BD5804" w:rsidP="009F788E">
      <w:pPr>
        <w:spacing w:after="0"/>
      </w:pPr>
      <w:r>
        <w:lastRenderedPageBreak/>
        <w:t xml:space="preserve">Martin N, Declercq E and Main E, </w:t>
      </w:r>
      <w:r>
        <w:rPr>
          <w:i/>
        </w:rPr>
        <w:t xml:space="preserve">America's High Maternal Mortality and What Can Be Done, </w:t>
      </w:r>
      <w:r w:rsidR="00095C77">
        <w:t>Webinar,</w:t>
      </w:r>
    </w:p>
    <w:p w:rsidR="00095C77" w:rsidRPr="00095C77" w:rsidRDefault="00095C77" w:rsidP="009F788E">
      <w:pPr>
        <w:spacing w:after="0"/>
      </w:pPr>
      <w:r>
        <w:t>University of Southern California Annenberg Center for Health Journalism, October 4, 2017.  (archived)</w:t>
      </w:r>
    </w:p>
    <w:p w:rsidR="00532662" w:rsidRDefault="00873439" w:rsidP="009F788E">
      <w:pPr>
        <w:spacing w:after="0"/>
        <w:rPr>
          <w:i/>
        </w:rPr>
      </w:pPr>
      <w:r>
        <w:t xml:space="preserve">Massachusetts Department of Public Health, </w:t>
      </w:r>
      <w:r w:rsidR="00D37C34">
        <w:rPr>
          <w:i/>
        </w:rPr>
        <w:t>Maternal Mental Health and Pregnancy-Associated Deaths,</w:t>
      </w:r>
    </w:p>
    <w:p w:rsidR="00D37C34" w:rsidRDefault="00D37C34" w:rsidP="009F788E">
      <w:pPr>
        <w:spacing w:after="0"/>
      </w:pPr>
      <w:r>
        <w:t>September 2017.</w:t>
      </w:r>
    </w:p>
    <w:p w:rsidR="00ED7F6F" w:rsidRDefault="00ED7F6F" w:rsidP="009F788E">
      <w:pPr>
        <w:spacing w:after="0"/>
      </w:pPr>
    </w:p>
    <w:p w:rsidR="00ED7F6F" w:rsidRDefault="00ED7F6F" w:rsidP="009F788E">
      <w:pPr>
        <w:spacing w:after="0"/>
        <w:rPr>
          <w:i/>
        </w:rPr>
      </w:pPr>
      <w:r>
        <w:t xml:space="preserve">Massachusetts Department of Public Health, </w:t>
      </w:r>
      <w:r>
        <w:rPr>
          <w:i/>
        </w:rPr>
        <w:t>Maternal Mental Health and Pregnancy-Associated Deaths</w:t>
      </w:r>
      <w:r w:rsidR="003D1FF0">
        <w:rPr>
          <w:i/>
        </w:rPr>
        <w:t>,</w:t>
      </w:r>
    </w:p>
    <w:p w:rsidR="003D1FF0" w:rsidRDefault="005A24D5" w:rsidP="009F788E">
      <w:pPr>
        <w:spacing w:after="0"/>
      </w:pPr>
      <w:r>
        <w:t>September 2017.</w:t>
      </w:r>
    </w:p>
    <w:p w:rsidR="005A24D5" w:rsidRDefault="005A24D5" w:rsidP="009F788E">
      <w:pPr>
        <w:spacing w:after="0"/>
      </w:pPr>
    </w:p>
    <w:p w:rsidR="003D1FF0" w:rsidRDefault="005A24D5" w:rsidP="009F788E">
      <w:pPr>
        <w:spacing w:after="0"/>
        <w:rPr>
          <w:i/>
        </w:rPr>
      </w:pPr>
      <w:r>
        <w:t>Massachusetts De</w:t>
      </w:r>
      <w:r w:rsidR="003D1FF0">
        <w:t xml:space="preserve">partment of Public Health, </w:t>
      </w:r>
      <w:r w:rsidR="003D1FF0">
        <w:rPr>
          <w:i/>
        </w:rPr>
        <w:t>Substance Use Among Pregnancy-Associated Deaths --</w:t>
      </w:r>
    </w:p>
    <w:p w:rsidR="003D1FF0" w:rsidRPr="003D1FF0" w:rsidRDefault="003D1FF0" w:rsidP="009F788E">
      <w:pPr>
        <w:spacing w:after="0"/>
      </w:pPr>
      <w:r>
        <w:rPr>
          <w:i/>
        </w:rPr>
        <w:t xml:space="preserve">Massachusetts, </w:t>
      </w:r>
      <w:r w:rsidRPr="003D1FF0">
        <w:t>2005-2014</w:t>
      </w:r>
      <w:r>
        <w:t>, Spring 2018.</w:t>
      </w:r>
    </w:p>
    <w:p w:rsidR="00873439" w:rsidRDefault="00873439" w:rsidP="009F788E">
      <w:pPr>
        <w:spacing w:after="0"/>
      </w:pPr>
    </w:p>
    <w:p w:rsidR="009878F6" w:rsidRDefault="00532662" w:rsidP="009F788E">
      <w:pPr>
        <w:spacing w:after="0"/>
      </w:pPr>
      <w:r>
        <w:t xml:space="preserve">Massachusetts Perinatal Quality Collaborative, </w:t>
      </w:r>
      <w:r>
        <w:rPr>
          <w:i/>
        </w:rPr>
        <w:t xml:space="preserve">Maternal Hemorrhage Bibliography, </w:t>
      </w:r>
      <w:r w:rsidR="008D1B3B">
        <w:rPr>
          <w:i/>
        </w:rPr>
        <w:t>2016</w:t>
      </w:r>
      <w:r w:rsidR="007D30E0">
        <w:rPr>
          <w:i/>
        </w:rPr>
        <w:t xml:space="preserve">. </w:t>
      </w:r>
    </w:p>
    <w:p w:rsidR="009878F6" w:rsidRPr="009878F6" w:rsidRDefault="009878F6" w:rsidP="009F788E">
      <w:pPr>
        <w:spacing w:after="0"/>
        <w:rPr>
          <w:u w:val="single"/>
        </w:rPr>
      </w:pPr>
      <w:r w:rsidRPr="009878F6">
        <w:rPr>
          <w:u w:val="single"/>
        </w:rPr>
        <w:t>http://www.mapq</w:t>
      </w:r>
      <w:r>
        <w:rPr>
          <w:u w:val="single"/>
        </w:rPr>
        <w:t>c.org/</w:t>
      </w:r>
    </w:p>
    <w:p w:rsidR="008D1B3B" w:rsidRDefault="008D1B3B" w:rsidP="009F788E">
      <w:pPr>
        <w:spacing w:after="0"/>
      </w:pPr>
    </w:p>
    <w:p w:rsidR="007C17CE" w:rsidRDefault="007C17CE" w:rsidP="009F788E">
      <w:pPr>
        <w:spacing w:after="0"/>
      </w:pPr>
      <w:r>
        <w:t>Maternal Mortality R</w:t>
      </w:r>
      <w:r w:rsidR="0029644D">
        <w:t>eview Information Application (</w:t>
      </w:r>
      <w:r>
        <w:t xml:space="preserve">MMRIA), </w:t>
      </w:r>
      <w:r>
        <w:rPr>
          <w:i/>
        </w:rPr>
        <w:t xml:space="preserve">Building U.S. Capacity to Review and Prevent Maternal Deaths: Report from Nine Maternal Mortality Review Committees, </w:t>
      </w:r>
      <w:r>
        <w:t>2018,</w:t>
      </w:r>
    </w:p>
    <w:p w:rsidR="007C17CE" w:rsidRDefault="000A35AD" w:rsidP="009F788E">
      <w:pPr>
        <w:spacing w:after="0"/>
        <w:rPr>
          <w:u w:val="single"/>
        </w:rPr>
      </w:pPr>
      <w:r w:rsidRPr="000A35AD">
        <w:rPr>
          <w:u w:val="single"/>
        </w:rPr>
        <w:t>http://reviewtoa</w:t>
      </w:r>
      <w:r w:rsidR="007C17CE" w:rsidRPr="000A35AD">
        <w:rPr>
          <w:u w:val="single"/>
        </w:rPr>
        <w:t>c</w:t>
      </w:r>
      <w:r w:rsidRPr="000A35AD">
        <w:rPr>
          <w:u w:val="single"/>
        </w:rPr>
        <w:t>tion.org/Report from Nine MMRCs</w:t>
      </w:r>
    </w:p>
    <w:p w:rsidR="00B11E1C" w:rsidRDefault="00B11E1C" w:rsidP="009F788E">
      <w:pPr>
        <w:spacing w:after="0"/>
        <w:rPr>
          <w:u w:val="single"/>
        </w:rPr>
      </w:pPr>
    </w:p>
    <w:p w:rsidR="00875773" w:rsidRDefault="00B11E1C" w:rsidP="009F788E">
      <w:pPr>
        <w:spacing w:after="0"/>
      </w:pPr>
      <w:r w:rsidRPr="008D1B3B">
        <w:t xml:space="preserve">McCarter-Spaulding D and </w:t>
      </w:r>
      <w:proofErr w:type="spellStart"/>
      <w:r w:rsidRPr="008D1B3B">
        <w:t>Shea</w:t>
      </w:r>
      <w:proofErr w:type="spellEnd"/>
      <w:r w:rsidRPr="008D1B3B">
        <w:t xml:space="preserve"> S,</w:t>
      </w:r>
      <w:r>
        <w:rPr>
          <w:u w:val="single"/>
        </w:rPr>
        <w:t xml:space="preserve"> </w:t>
      </w:r>
      <w:r>
        <w:rPr>
          <w:i/>
        </w:rPr>
        <w:t xml:space="preserve">Effectiveness of Discharge Education on Postpartum Depression, </w:t>
      </w:r>
      <w:r>
        <w:rPr>
          <w:u w:val="single"/>
        </w:rPr>
        <w:t xml:space="preserve">The American Journal of Maternal Child Nursing, </w:t>
      </w:r>
      <w:r w:rsidR="008D1B3B">
        <w:t>May/June 2016, pp. 168-172.</w:t>
      </w:r>
    </w:p>
    <w:p w:rsidR="0029644D" w:rsidRDefault="0029644D" w:rsidP="009F788E">
      <w:pPr>
        <w:spacing w:after="0"/>
      </w:pPr>
    </w:p>
    <w:p w:rsidR="004C2E50" w:rsidRPr="00C723B8" w:rsidRDefault="0029644D" w:rsidP="009F788E">
      <w:pPr>
        <w:spacing w:after="0"/>
      </w:pPr>
      <w:r>
        <w:t xml:space="preserve">Merriam AA, Wright JD, </w:t>
      </w:r>
      <w:proofErr w:type="spellStart"/>
      <w:r>
        <w:t>Siddiq</w:t>
      </w:r>
      <w:proofErr w:type="spellEnd"/>
      <w:r>
        <w:t xml:space="preserve"> Z, </w:t>
      </w:r>
      <w:proofErr w:type="spellStart"/>
      <w:r>
        <w:t>D'Alton</w:t>
      </w:r>
      <w:proofErr w:type="spellEnd"/>
      <w:r>
        <w:t xml:space="preserve"> ME, Friedman AM, </w:t>
      </w:r>
      <w:proofErr w:type="spellStart"/>
      <w:r>
        <w:t>Ananth</w:t>
      </w:r>
      <w:proofErr w:type="spellEnd"/>
      <w:r>
        <w:t xml:space="preserve"> CV and Bateman BT, </w:t>
      </w:r>
      <w:r w:rsidR="00C723B8">
        <w:rPr>
          <w:i/>
        </w:rPr>
        <w:t>Risk for Postpartum Hemorrh</w:t>
      </w:r>
      <w:r w:rsidR="009210E8">
        <w:rPr>
          <w:i/>
        </w:rPr>
        <w:t>ag</w:t>
      </w:r>
      <w:r w:rsidR="00C723B8">
        <w:rPr>
          <w:i/>
        </w:rPr>
        <w:t>e,</w:t>
      </w:r>
      <w:r w:rsidR="009210E8">
        <w:rPr>
          <w:i/>
        </w:rPr>
        <w:t xml:space="preserve"> </w:t>
      </w:r>
      <w:r w:rsidR="00C723B8">
        <w:rPr>
          <w:i/>
        </w:rPr>
        <w:t>Morbidity at Low, Moderate and High Volume Hospitals,</w:t>
      </w:r>
      <w:r w:rsidR="008D1B3B">
        <w:rPr>
          <w:i/>
        </w:rPr>
        <w:t xml:space="preserve"> </w:t>
      </w:r>
      <w:r w:rsidR="008D1B3B">
        <w:rPr>
          <w:u w:val="single"/>
        </w:rPr>
        <w:t xml:space="preserve">Journal of Maternal, Fetal, </w:t>
      </w:r>
      <w:r w:rsidR="00C723B8">
        <w:rPr>
          <w:u w:val="single"/>
        </w:rPr>
        <w:t xml:space="preserve">Neonatal Medicine, </w:t>
      </w:r>
      <w:r w:rsidR="00C723B8">
        <w:t>2017; :1-10 (ISSN: 1476-4954</w:t>
      </w:r>
      <w:r w:rsidR="008D1B3B">
        <w:t>)</w:t>
      </w:r>
      <w:r w:rsidR="00C723B8">
        <w:t>.</w:t>
      </w:r>
    </w:p>
    <w:p w:rsidR="00980AB3" w:rsidRDefault="00980AB3" w:rsidP="009F788E">
      <w:pPr>
        <w:spacing w:after="0"/>
      </w:pPr>
    </w:p>
    <w:p w:rsidR="003D1CF7" w:rsidRDefault="003D1CF7" w:rsidP="009F788E">
      <w:pPr>
        <w:spacing w:after="0"/>
      </w:pPr>
      <w:proofErr w:type="spellStart"/>
      <w:r>
        <w:t>Mhyre</w:t>
      </w:r>
      <w:proofErr w:type="spellEnd"/>
      <w:r>
        <w:t xml:space="preserve"> JM, </w:t>
      </w:r>
      <w:proofErr w:type="spellStart"/>
      <w:r>
        <w:t>D'Oria</w:t>
      </w:r>
      <w:proofErr w:type="spellEnd"/>
      <w:r>
        <w:t xml:space="preserve"> R, Hameed AB, </w:t>
      </w:r>
      <w:proofErr w:type="spellStart"/>
      <w:r>
        <w:t>Lappen</w:t>
      </w:r>
      <w:proofErr w:type="spellEnd"/>
      <w:r>
        <w:t xml:space="preserve"> JR, Holley SL, Hunter SK, Jones RL, King JC, </w:t>
      </w:r>
      <w:proofErr w:type="spellStart"/>
      <w:r>
        <w:t>D'Alton</w:t>
      </w:r>
      <w:proofErr w:type="spellEnd"/>
      <w:r>
        <w:t xml:space="preserve"> ME,</w:t>
      </w:r>
    </w:p>
    <w:p w:rsidR="003D1CF7" w:rsidRDefault="003D1CF7" w:rsidP="009F788E">
      <w:pPr>
        <w:spacing w:after="0"/>
      </w:pPr>
      <w:r>
        <w:rPr>
          <w:i/>
        </w:rPr>
        <w:t xml:space="preserve">The Maternal Early Warning Criteria:   Proposal from the National Partnership for Maternal Safety, </w:t>
      </w:r>
      <w:r w:rsidR="00B16631">
        <w:rPr>
          <w:u w:val="single"/>
        </w:rPr>
        <w:t>JOGNN,</w:t>
      </w:r>
      <w:r w:rsidR="00B16631">
        <w:t xml:space="preserve"> Vol. 43,</w:t>
      </w:r>
      <w:r w:rsidR="008D1B3B">
        <w:t xml:space="preserve"> </w:t>
      </w:r>
      <w:r w:rsidR="00B16631">
        <w:t>Issue 6, 2014, pp. 771-779.</w:t>
      </w:r>
    </w:p>
    <w:p w:rsidR="00B17195" w:rsidRPr="00B16631" w:rsidRDefault="00B17195" w:rsidP="009F788E">
      <w:pPr>
        <w:spacing w:after="0"/>
      </w:pPr>
    </w:p>
    <w:p w:rsidR="00980AB3" w:rsidRDefault="00980AB3" w:rsidP="009F788E">
      <w:pPr>
        <w:spacing w:after="0"/>
      </w:pPr>
      <w:r>
        <w:t xml:space="preserve">Molina RL and Pace LE, </w:t>
      </w:r>
      <w:r>
        <w:rPr>
          <w:i/>
        </w:rPr>
        <w:t xml:space="preserve">A Renewed Focus on Maternal Health in the United States, </w:t>
      </w:r>
      <w:r>
        <w:rPr>
          <w:u w:val="single"/>
        </w:rPr>
        <w:t>The Ne</w:t>
      </w:r>
      <w:r w:rsidR="008D1B3B">
        <w:rPr>
          <w:u w:val="single"/>
        </w:rPr>
        <w:t xml:space="preserve">w England Journal of Medicine, </w:t>
      </w:r>
      <w:r>
        <w:t>November 2, 2017, pp. 1705-1707.</w:t>
      </w:r>
    </w:p>
    <w:p w:rsidR="00F37E40" w:rsidRDefault="00F37E40" w:rsidP="009F788E">
      <w:pPr>
        <w:spacing w:after="0"/>
      </w:pPr>
    </w:p>
    <w:p w:rsidR="00F37E40" w:rsidRPr="00F37E40" w:rsidRDefault="00F37E40" w:rsidP="009F788E">
      <w:pPr>
        <w:spacing w:after="0"/>
      </w:pPr>
      <w:r>
        <w:t xml:space="preserve">Oberg AS, Hernandez-Diaz s, </w:t>
      </w:r>
      <w:proofErr w:type="spellStart"/>
      <w:r>
        <w:t>Palmsten</w:t>
      </w:r>
      <w:proofErr w:type="spellEnd"/>
      <w:r>
        <w:t xml:space="preserve"> K, Almqvist C and </w:t>
      </w:r>
      <w:proofErr w:type="spellStart"/>
      <w:r>
        <w:t>Bateman,B</w:t>
      </w:r>
      <w:proofErr w:type="spellEnd"/>
      <w:r>
        <w:t xml:space="preserve">, </w:t>
      </w:r>
      <w:r>
        <w:rPr>
          <w:i/>
        </w:rPr>
        <w:t xml:space="preserve">Patterns of Recurrence of Postpartum Hemorrhage in a Large Population-Based Cohort, </w:t>
      </w:r>
      <w:r>
        <w:rPr>
          <w:u w:val="single"/>
        </w:rPr>
        <w:t xml:space="preserve">American Journal of Obstetrics and Gynecology, </w:t>
      </w:r>
      <w:r>
        <w:t>March 2014, pp. 229.e1-8.</w:t>
      </w:r>
    </w:p>
    <w:p w:rsidR="00875773" w:rsidRPr="002F4BB4" w:rsidRDefault="00875773" w:rsidP="009F788E">
      <w:pPr>
        <w:spacing w:after="0"/>
      </w:pPr>
    </w:p>
    <w:p w:rsidR="009F788E" w:rsidRDefault="009F788E" w:rsidP="009F788E">
      <w:pPr>
        <w:spacing w:after="0"/>
      </w:pPr>
      <w:r>
        <w:t xml:space="preserve">Pacheco LD, Hankins GDV, </w:t>
      </w:r>
      <w:proofErr w:type="spellStart"/>
      <w:r>
        <w:t>Saad</w:t>
      </w:r>
      <w:proofErr w:type="spellEnd"/>
      <w:r>
        <w:t xml:space="preserve"> AF, </w:t>
      </w:r>
      <w:proofErr w:type="spellStart"/>
      <w:r>
        <w:t>Costantine</w:t>
      </w:r>
      <w:proofErr w:type="spellEnd"/>
      <w:r>
        <w:t xml:space="preserve"> MM, </w:t>
      </w:r>
      <w:proofErr w:type="spellStart"/>
      <w:r>
        <w:t>Chiossi</w:t>
      </w:r>
      <w:proofErr w:type="spellEnd"/>
      <w:r>
        <w:t xml:space="preserve"> G and </w:t>
      </w:r>
      <w:proofErr w:type="spellStart"/>
      <w:r>
        <w:t>Saade</w:t>
      </w:r>
      <w:proofErr w:type="spellEnd"/>
      <w:r>
        <w:t xml:space="preserve">, GR, </w:t>
      </w:r>
      <w:r w:rsidR="008D1B3B">
        <w:rPr>
          <w:i/>
        </w:rPr>
        <w:t>Tranexa</w:t>
      </w:r>
      <w:r>
        <w:rPr>
          <w:i/>
        </w:rPr>
        <w:t>mic A</w:t>
      </w:r>
      <w:r w:rsidR="002F4BB4">
        <w:rPr>
          <w:i/>
        </w:rPr>
        <w:t>cid for the Management of Obste</w:t>
      </w:r>
      <w:r>
        <w:rPr>
          <w:i/>
        </w:rPr>
        <w:t>t</w:t>
      </w:r>
      <w:r w:rsidR="002F4BB4">
        <w:rPr>
          <w:i/>
        </w:rPr>
        <w:t>r</w:t>
      </w:r>
      <w:r>
        <w:rPr>
          <w:i/>
        </w:rPr>
        <w:t xml:space="preserve">ic Hemorrhage, </w:t>
      </w:r>
      <w:r w:rsidR="002F4BB4">
        <w:rPr>
          <w:u w:val="single"/>
        </w:rPr>
        <w:t xml:space="preserve">Obstetrics and Gynecology, </w:t>
      </w:r>
      <w:r w:rsidR="002F4BB4">
        <w:t>Vol. 130, No. 4, October 2017, pp. 765-769.</w:t>
      </w:r>
    </w:p>
    <w:p w:rsidR="005A24D5" w:rsidRDefault="005A24D5" w:rsidP="009F788E">
      <w:pPr>
        <w:spacing w:after="0"/>
      </w:pPr>
    </w:p>
    <w:p w:rsidR="00A35B98" w:rsidRDefault="00254663" w:rsidP="009F788E">
      <w:pPr>
        <w:spacing w:after="0"/>
      </w:pPr>
      <w:proofErr w:type="spellStart"/>
      <w:r>
        <w:lastRenderedPageBreak/>
        <w:t>Parfit</w:t>
      </w:r>
      <w:proofErr w:type="spellEnd"/>
      <w:r>
        <w:t xml:space="preserve"> SE, </w:t>
      </w:r>
      <w:proofErr w:type="spellStart"/>
      <w:r>
        <w:t>Bogat</w:t>
      </w:r>
      <w:proofErr w:type="spellEnd"/>
      <w:r>
        <w:t xml:space="preserve"> ML, </w:t>
      </w:r>
      <w:proofErr w:type="spellStart"/>
      <w:r>
        <w:t>Hering</w:t>
      </w:r>
      <w:proofErr w:type="spellEnd"/>
      <w:r>
        <w:t xml:space="preserve"> SL and  Roth C, </w:t>
      </w:r>
      <w:r>
        <w:rPr>
          <w:i/>
        </w:rPr>
        <w:t>Sepsis in Obstetrics: Pathophysio</w:t>
      </w:r>
      <w:r w:rsidR="00AC52C4">
        <w:rPr>
          <w:i/>
        </w:rPr>
        <w:t>lo</w:t>
      </w:r>
      <w:r w:rsidR="008D1B3B">
        <w:rPr>
          <w:i/>
        </w:rPr>
        <w:t>g</w:t>
      </w:r>
      <w:r w:rsidR="00AC52C4">
        <w:rPr>
          <w:i/>
        </w:rPr>
        <w:t xml:space="preserve">y and Diagnostic Definitions, and Sepsis in Obstetrics:  Treatment, Prognosis and Prevention, </w:t>
      </w:r>
      <w:r>
        <w:rPr>
          <w:u w:val="single"/>
        </w:rPr>
        <w:t xml:space="preserve">American Journal of Maternal Child Nursing, </w:t>
      </w:r>
      <w:r>
        <w:t>Vol. 42, No. 4, July/August 2017, pp. 194-</w:t>
      </w:r>
      <w:r w:rsidR="00AC52C4">
        <w:t>204</w:t>
      </w:r>
      <w:r w:rsidR="009210E8">
        <w:t xml:space="preserve"> </w:t>
      </w:r>
      <w:r w:rsidR="00AC52C4">
        <w:t xml:space="preserve">and </w:t>
      </w:r>
      <w:r w:rsidR="009210E8">
        <w:t xml:space="preserve">pp. </w:t>
      </w:r>
      <w:r w:rsidR="00AC52C4">
        <w:t>206-209.</w:t>
      </w:r>
    </w:p>
    <w:p w:rsidR="00A418F3" w:rsidRDefault="00A418F3" w:rsidP="009F788E">
      <w:pPr>
        <w:spacing w:after="0"/>
      </w:pPr>
    </w:p>
    <w:p w:rsidR="00A418F3" w:rsidRDefault="00A418F3" w:rsidP="00A418F3">
      <w:pPr>
        <w:tabs>
          <w:tab w:val="right" w:pos="9360"/>
        </w:tabs>
        <w:spacing w:after="0"/>
      </w:pPr>
      <w:r>
        <w:t xml:space="preserve">Martin N and Montagne R, </w:t>
      </w:r>
      <w:r>
        <w:rPr>
          <w:i/>
        </w:rPr>
        <w:t xml:space="preserve">The Last Person You Would Expect to Die in Childbirth, </w:t>
      </w:r>
      <w:proofErr w:type="spellStart"/>
      <w:r>
        <w:rPr>
          <w:u w:val="single"/>
        </w:rPr>
        <w:t>ProPublica</w:t>
      </w:r>
      <w:proofErr w:type="spellEnd"/>
      <w:r>
        <w:rPr>
          <w:u w:val="single"/>
        </w:rPr>
        <w:t xml:space="preserve"> </w:t>
      </w:r>
      <w:r>
        <w:t>and</w:t>
      </w:r>
    </w:p>
    <w:p w:rsidR="00A418F3" w:rsidRDefault="00A418F3" w:rsidP="00A418F3">
      <w:pPr>
        <w:tabs>
          <w:tab w:val="right" w:pos="9360"/>
        </w:tabs>
        <w:spacing w:after="0"/>
      </w:pPr>
      <w:r w:rsidRPr="00A418F3">
        <w:rPr>
          <w:u w:val="single"/>
        </w:rPr>
        <w:t>National Public Radio,</w:t>
      </w:r>
      <w:r>
        <w:t xml:space="preserve"> May 12, 2017.</w:t>
      </w:r>
    </w:p>
    <w:p w:rsidR="00A418F3" w:rsidRDefault="00A418F3" w:rsidP="009F788E">
      <w:pPr>
        <w:spacing w:after="0"/>
      </w:pPr>
    </w:p>
    <w:p w:rsidR="00AC52C4" w:rsidRDefault="003C00E5" w:rsidP="009F788E">
      <w:pPr>
        <w:spacing w:after="0"/>
      </w:pPr>
      <w:r>
        <w:t xml:space="preserve">Martin N, </w:t>
      </w:r>
      <w:proofErr w:type="spellStart"/>
      <w:r>
        <w:t>Cillikens</w:t>
      </w:r>
      <w:proofErr w:type="spellEnd"/>
      <w:r>
        <w:t xml:space="preserve"> E and Freitas A, </w:t>
      </w:r>
      <w:r>
        <w:rPr>
          <w:i/>
        </w:rPr>
        <w:t>Lost Mothers</w:t>
      </w:r>
      <w:r w:rsidRPr="003C00E5">
        <w:rPr>
          <w:i/>
          <w:u w:val="single"/>
        </w:rPr>
        <w:t xml:space="preserve">, </w:t>
      </w:r>
      <w:proofErr w:type="spellStart"/>
      <w:r w:rsidRPr="003C00E5">
        <w:rPr>
          <w:u w:val="single"/>
        </w:rPr>
        <w:t>ProPublica</w:t>
      </w:r>
      <w:proofErr w:type="spellEnd"/>
      <w:r>
        <w:t>, July 17, 2017.</w:t>
      </w:r>
    </w:p>
    <w:p w:rsidR="003C00E5" w:rsidRDefault="003C00E5" w:rsidP="009F788E">
      <w:pPr>
        <w:spacing w:after="0"/>
      </w:pPr>
    </w:p>
    <w:p w:rsidR="00A418F3" w:rsidRDefault="00A418F3" w:rsidP="009F788E">
      <w:pPr>
        <w:spacing w:after="0"/>
        <w:rPr>
          <w:i/>
        </w:rPr>
      </w:pPr>
      <w:r>
        <w:t xml:space="preserve">Martin N and Montagne R, </w:t>
      </w:r>
      <w:r>
        <w:rPr>
          <w:i/>
        </w:rPr>
        <w:t>Many Nurses Lack Knowledge of Health Risks to Mothers After Childbirth,</w:t>
      </w:r>
    </w:p>
    <w:p w:rsidR="00A418F3" w:rsidRPr="00A418F3" w:rsidRDefault="00A418F3" w:rsidP="009F788E">
      <w:pPr>
        <w:spacing w:after="0"/>
      </w:pPr>
      <w:proofErr w:type="spellStart"/>
      <w:r>
        <w:rPr>
          <w:u w:val="single"/>
        </w:rPr>
        <w:t>ProPublica</w:t>
      </w:r>
      <w:proofErr w:type="spellEnd"/>
      <w:r>
        <w:rPr>
          <w:u w:val="single"/>
        </w:rPr>
        <w:t xml:space="preserve"> </w:t>
      </w:r>
      <w:r>
        <w:t xml:space="preserve">and </w:t>
      </w:r>
      <w:r>
        <w:rPr>
          <w:u w:val="single"/>
        </w:rPr>
        <w:t xml:space="preserve">National Public Radio, WBUR, </w:t>
      </w:r>
      <w:r>
        <w:t xml:space="preserve">Morning Edition, August 17, 2017.  </w:t>
      </w:r>
    </w:p>
    <w:p w:rsidR="00A418F3" w:rsidRPr="00A418F3" w:rsidRDefault="00A418F3" w:rsidP="00A418F3">
      <w:pPr>
        <w:tabs>
          <w:tab w:val="right" w:pos="9360"/>
        </w:tabs>
        <w:spacing w:after="0"/>
      </w:pPr>
    </w:p>
    <w:p w:rsidR="00A35B98" w:rsidRPr="00C723B8" w:rsidRDefault="00A35B98" w:rsidP="009F788E">
      <w:pPr>
        <w:spacing w:after="0"/>
        <w:rPr>
          <w:i/>
        </w:rPr>
      </w:pPr>
      <w:r>
        <w:t xml:space="preserve">Rainer J, </w:t>
      </w:r>
      <w:r>
        <w:rPr>
          <w:i/>
        </w:rPr>
        <w:t>Speaking Up: Factors and Issues in Nurses A</w:t>
      </w:r>
      <w:r w:rsidR="009210E8">
        <w:rPr>
          <w:i/>
        </w:rPr>
        <w:t>dv</w:t>
      </w:r>
      <w:r>
        <w:rPr>
          <w:i/>
        </w:rPr>
        <w:t>ocating for Patients When Patients Are in Jeopardy</w:t>
      </w:r>
      <w:r w:rsidR="009647B2">
        <w:rPr>
          <w:i/>
        </w:rPr>
        <w:t xml:space="preserve">, </w:t>
      </w:r>
      <w:r w:rsidR="009647B2">
        <w:rPr>
          <w:u w:val="single"/>
        </w:rPr>
        <w:t xml:space="preserve">Journal of Nursing Care Quality, </w:t>
      </w:r>
      <w:r w:rsidR="009647B2">
        <w:t>Vol. 30, No. 1, 2015, pp. 53-62.</w:t>
      </w:r>
    </w:p>
    <w:p w:rsidR="00C723B8" w:rsidRDefault="00C723B8" w:rsidP="009F788E">
      <w:pPr>
        <w:spacing w:after="0"/>
      </w:pPr>
    </w:p>
    <w:p w:rsidR="00C723B8" w:rsidRDefault="00C723B8" w:rsidP="009F788E">
      <w:pPr>
        <w:spacing w:after="0"/>
      </w:pPr>
      <w:proofErr w:type="spellStart"/>
      <w:r>
        <w:t>Razzano</w:t>
      </w:r>
      <w:proofErr w:type="spellEnd"/>
      <w:r>
        <w:t xml:space="preserve"> L, </w:t>
      </w:r>
      <w:r>
        <w:rPr>
          <w:i/>
        </w:rPr>
        <w:t xml:space="preserve">Venous Thromboembolism (VTE): Safety Recommendations Targeting Maternal Patients, </w:t>
      </w:r>
      <w:r w:rsidR="00E57FE3" w:rsidRPr="00E57FE3">
        <w:t>Massachusetts</w:t>
      </w:r>
      <w:r w:rsidR="00E57FE3">
        <w:rPr>
          <w:i/>
        </w:rPr>
        <w:t xml:space="preserve"> </w:t>
      </w:r>
      <w:r>
        <w:t>AWHONN Con</w:t>
      </w:r>
      <w:r w:rsidR="00E57FE3">
        <w:t xml:space="preserve">ference, November 3, 2015. </w:t>
      </w:r>
    </w:p>
    <w:p w:rsidR="00254663" w:rsidRDefault="00254663" w:rsidP="009F788E">
      <w:pPr>
        <w:spacing w:after="0"/>
      </w:pPr>
    </w:p>
    <w:p w:rsidR="00254663" w:rsidRPr="00254663" w:rsidRDefault="00254663" w:rsidP="009F788E">
      <w:pPr>
        <w:spacing w:after="0"/>
      </w:pPr>
      <w:r>
        <w:t xml:space="preserve">Roth C, </w:t>
      </w:r>
      <w:r>
        <w:rPr>
          <w:i/>
        </w:rPr>
        <w:t xml:space="preserve">Sepsis in Obstetrics, Guest Editorial, </w:t>
      </w:r>
      <w:r>
        <w:rPr>
          <w:u w:val="single"/>
        </w:rPr>
        <w:t xml:space="preserve">The American Journal of Maternal Child Nursing, </w:t>
      </w:r>
      <w:r>
        <w:t>July/August 2017, p. 193.</w:t>
      </w:r>
    </w:p>
    <w:p w:rsidR="0024153E" w:rsidRDefault="0024153E" w:rsidP="009F788E">
      <w:pPr>
        <w:spacing w:after="0"/>
      </w:pPr>
    </w:p>
    <w:p w:rsidR="00B160BD" w:rsidRPr="0024153E" w:rsidRDefault="0024153E" w:rsidP="009F788E">
      <w:pPr>
        <w:spacing w:after="0"/>
      </w:pPr>
      <w:r>
        <w:t xml:space="preserve">Sachs BP, </w:t>
      </w:r>
      <w:r>
        <w:rPr>
          <w:i/>
        </w:rPr>
        <w:t>A</w:t>
      </w:r>
      <w:r w:rsidR="00B160BD">
        <w:t xml:space="preserve"> </w:t>
      </w:r>
      <w:r>
        <w:rPr>
          <w:i/>
        </w:rPr>
        <w:t xml:space="preserve">38 Year Old Woman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Fetal Loss and Hysterectomy, </w:t>
      </w:r>
      <w:r>
        <w:rPr>
          <w:u w:val="single"/>
        </w:rPr>
        <w:t xml:space="preserve">Journal of the American Medical Association, </w:t>
      </w:r>
      <w:r>
        <w:t>2005, 294: 833-840.</w:t>
      </w:r>
    </w:p>
    <w:p w:rsidR="00875773" w:rsidRDefault="00875773" w:rsidP="009F788E">
      <w:pPr>
        <w:spacing w:after="0"/>
      </w:pPr>
    </w:p>
    <w:p w:rsidR="002F4BB4" w:rsidRDefault="002F4BB4" w:rsidP="009F788E">
      <w:pPr>
        <w:spacing w:after="0"/>
      </w:pPr>
      <w:proofErr w:type="spellStart"/>
      <w:r>
        <w:t>Scavone</w:t>
      </w:r>
      <w:proofErr w:type="spellEnd"/>
      <w:r>
        <w:t xml:space="preserve"> BM and Sullivan, JT, </w:t>
      </w:r>
      <w:r w:rsidR="009210E8">
        <w:rPr>
          <w:i/>
        </w:rPr>
        <w:t>Tranexa</w:t>
      </w:r>
      <w:r>
        <w:rPr>
          <w:i/>
        </w:rPr>
        <w:t xml:space="preserve">mic Acid in Obstetric Hemorrhage, </w:t>
      </w:r>
      <w:r>
        <w:rPr>
          <w:u w:val="single"/>
        </w:rPr>
        <w:t xml:space="preserve">Anesthesia Patient Safety Foundation, </w:t>
      </w:r>
      <w:r>
        <w:t>October 2017, pp. 34-35.</w:t>
      </w:r>
    </w:p>
    <w:p w:rsidR="00BE3573" w:rsidRDefault="00BE3573" w:rsidP="009F788E">
      <w:pPr>
        <w:spacing w:after="0"/>
      </w:pPr>
    </w:p>
    <w:p w:rsidR="00BE3573" w:rsidRDefault="00BE3573" w:rsidP="009F788E">
      <w:pPr>
        <w:spacing w:after="0"/>
      </w:pPr>
      <w:proofErr w:type="spellStart"/>
      <w:r>
        <w:t>Seacrist</w:t>
      </w:r>
      <w:proofErr w:type="spellEnd"/>
      <w:r>
        <w:t xml:space="preserve"> MJ and </w:t>
      </w:r>
      <w:proofErr w:type="spellStart"/>
      <w:r>
        <w:t>Noell</w:t>
      </w:r>
      <w:proofErr w:type="spellEnd"/>
      <w:r>
        <w:t xml:space="preserve"> D, </w:t>
      </w:r>
      <w:r w:rsidR="00DE6E8A">
        <w:rPr>
          <w:i/>
        </w:rPr>
        <w:t xml:space="preserve">Development of </w:t>
      </w:r>
      <w:r w:rsidR="009210E8">
        <w:rPr>
          <w:i/>
        </w:rPr>
        <w:t xml:space="preserve">a </w:t>
      </w:r>
      <w:r>
        <w:rPr>
          <w:i/>
        </w:rPr>
        <w:t xml:space="preserve">Tool to Measure Nurse Clinical Judgment During Maternal Mortality Case Review, </w:t>
      </w:r>
      <w:r>
        <w:rPr>
          <w:u w:val="single"/>
        </w:rPr>
        <w:t xml:space="preserve">JOGNN, </w:t>
      </w:r>
      <w:r>
        <w:t>Vol. 45, Issue 6, 2016, pp. 870877.</w:t>
      </w:r>
    </w:p>
    <w:p w:rsidR="00DE6E8A" w:rsidRDefault="00DE6E8A" w:rsidP="009F788E">
      <w:pPr>
        <w:spacing w:after="0"/>
      </w:pPr>
    </w:p>
    <w:p w:rsidR="00DE6E8A" w:rsidRPr="00DE6E8A" w:rsidRDefault="00DE6E8A" w:rsidP="009F788E">
      <w:pPr>
        <w:spacing w:after="0"/>
      </w:pPr>
      <w:r>
        <w:t xml:space="preserve">Silver RM and Branch DW, </w:t>
      </w:r>
      <w:r>
        <w:rPr>
          <w:i/>
        </w:rPr>
        <w:t xml:space="preserve">Placenta </w:t>
      </w:r>
      <w:proofErr w:type="spellStart"/>
      <w:r>
        <w:rPr>
          <w:i/>
        </w:rPr>
        <w:t>Accreta</w:t>
      </w:r>
      <w:proofErr w:type="spellEnd"/>
      <w:r>
        <w:rPr>
          <w:i/>
        </w:rPr>
        <w:t xml:space="preserve"> Spectrum</w:t>
      </w:r>
      <w:proofErr w:type="gramStart"/>
      <w:r>
        <w:rPr>
          <w:i/>
        </w:rPr>
        <w:t xml:space="preserve">,  </w:t>
      </w:r>
      <w:r>
        <w:rPr>
          <w:u w:val="single"/>
        </w:rPr>
        <w:t>The</w:t>
      </w:r>
      <w:proofErr w:type="gramEnd"/>
      <w:r>
        <w:rPr>
          <w:u w:val="single"/>
        </w:rPr>
        <w:t xml:space="preserve"> New England Journal of Medicine, </w:t>
      </w:r>
      <w:r>
        <w:t>April 19, 2019,  pp. 1529 - 1536.</w:t>
      </w:r>
    </w:p>
    <w:p w:rsidR="00B16631" w:rsidRDefault="00B16631" w:rsidP="009F788E">
      <w:pPr>
        <w:spacing w:after="0"/>
      </w:pPr>
    </w:p>
    <w:p w:rsidR="009647B2" w:rsidRDefault="009647B2" w:rsidP="009F788E">
      <w:pPr>
        <w:spacing w:after="0"/>
      </w:pPr>
      <w:r>
        <w:t xml:space="preserve">Simpson KR, </w:t>
      </w:r>
      <w:r>
        <w:rPr>
          <w:i/>
        </w:rPr>
        <w:t xml:space="preserve">Failure to Rescue:  Implications for Evaluating Quality of Care During Labor and Birth, </w:t>
      </w:r>
      <w:r>
        <w:rPr>
          <w:u w:val="single"/>
        </w:rPr>
        <w:t>Journal of Perinatal and Neonatal Nursing</w:t>
      </w:r>
      <w:r>
        <w:t>, Vol. 19, No. 1, 2005, pp. 24-34.</w:t>
      </w:r>
    </w:p>
    <w:p w:rsidR="004C2E50" w:rsidRDefault="004C2E50" w:rsidP="009F788E">
      <w:pPr>
        <w:spacing w:after="0"/>
      </w:pPr>
    </w:p>
    <w:p w:rsidR="004C2E50" w:rsidRPr="004C2E50" w:rsidRDefault="004C2E50" w:rsidP="009F788E">
      <w:pPr>
        <w:spacing w:after="0"/>
      </w:pPr>
      <w:r>
        <w:t xml:space="preserve">Simpson KR, </w:t>
      </w:r>
      <w:r>
        <w:rPr>
          <w:i/>
        </w:rPr>
        <w:t xml:space="preserve">Maternal Mortality in the United States, We Must Do Better, </w:t>
      </w:r>
      <w:r>
        <w:rPr>
          <w:u w:val="single"/>
        </w:rPr>
        <w:t xml:space="preserve">The American Journal Of Maternal Child Nursing, </w:t>
      </w:r>
      <w:r w:rsidRPr="004C2E50">
        <w:t xml:space="preserve">Vol. 42, No. 1, January/February 2017, </w:t>
      </w:r>
      <w:r>
        <w:t>p. 64.</w:t>
      </w:r>
    </w:p>
    <w:p w:rsidR="00B16631" w:rsidRDefault="00B16631" w:rsidP="009F788E">
      <w:pPr>
        <w:spacing w:after="0"/>
      </w:pPr>
    </w:p>
    <w:p w:rsidR="00B16631" w:rsidRDefault="00B16631" w:rsidP="009F788E">
      <w:pPr>
        <w:spacing w:after="0"/>
      </w:pPr>
      <w:r>
        <w:t xml:space="preserve">Simpson KR, </w:t>
      </w:r>
      <w:r>
        <w:rPr>
          <w:i/>
        </w:rPr>
        <w:t>Perinatal Patient Safety: Minimizing Unnecessary Interventions During Labor and Birth,</w:t>
      </w:r>
      <w:r w:rsidR="004C2E50">
        <w:rPr>
          <w:i/>
        </w:rPr>
        <w:t xml:space="preserve"> </w:t>
      </w:r>
      <w:r>
        <w:rPr>
          <w:u w:val="single"/>
        </w:rPr>
        <w:t xml:space="preserve">The American Journal of Maternal/Child Nursing, </w:t>
      </w:r>
      <w:r>
        <w:t>July/August 2017, pp. 240.</w:t>
      </w:r>
    </w:p>
    <w:p w:rsidR="00061661" w:rsidRDefault="00061661" w:rsidP="009F788E">
      <w:pPr>
        <w:spacing w:after="0"/>
      </w:pPr>
    </w:p>
    <w:p w:rsidR="00061661" w:rsidRPr="00061661" w:rsidRDefault="00061661" w:rsidP="009F788E">
      <w:pPr>
        <w:spacing w:after="0"/>
      </w:pPr>
      <w:proofErr w:type="spellStart"/>
      <w:r>
        <w:lastRenderedPageBreak/>
        <w:t>Sundin</w:t>
      </w:r>
      <w:proofErr w:type="spellEnd"/>
      <w:r>
        <w:t xml:space="preserve"> CS and </w:t>
      </w:r>
      <w:proofErr w:type="spellStart"/>
      <w:r>
        <w:t>Mazac</w:t>
      </w:r>
      <w:proofErr w:type="spellEnd"/>
      <w:r>
        <w:t xml:space="preserve"> LB, </w:t>
      </w:r>
      <w:r>
        <w:rPr>
          <w:i/>
        </w:rPr>
        <w:t xml:space="preserve">Amniotic Fluid Embolism, </w:t>
      </w:r>
      <w:r>
        <w:rPr>
          <w:u w:val="single"/>
        </w:rPr>
        <w:t xml:space="preserve">The American Journal of Maternal Child Nursing, </w:t>
      </w:r>
      <w:r>
        <w:t>January/February 2017, pp. 29-35.</w:t>
      </w:r>
    </w:p>
    <w:p w:rsidR="00A35B98" w:rsidRDefault="00A35B98" w:rsidP="009F788E">
      <w:pPr>
        <w:spacing w:after="0"/>
      </w:pPr>
    </w:p>
    <w:p w:rsidR="00A35B98" w:rsidRDefault="00A35B98" w:rsidP="009F788E">
      <w:pPr>
        <w:spacing w:after="0"/>
      </w:pPr>
      <w:proofErr w:type="spellStart"/>
      <w:r>
        <w:t>Suplee</w:t>
      </w:r>
      <w:proofErr w:type="spellEnd"/>
      <w:r>
        <w:t xml:space="preserve"> PD, Bingham D, </w:t>
      </w:r>
      <w:proofErr w:type="spellStart"/>
      <w:r>
        <w:t>Kleppel</w:t>
      </w:r>
      <w:proofErr w:type="spellEnd"/>
      <w:r>
        <w:t xml:space="preserve"> L, </w:t>
      </w:r>
      <w:r>
        <w:rPr>
          <w:i/>
        </w:rPr>
        <w:t xml:space="preserve">Nurses' Knowledge and Teaching of Possible Postpartum Complications, </w:t>
      </w:r>
      <w:r>
        <w:rPr>
          <w:u w:val="single"/>
        </w:rPr>
        <w:t xml:space="preserve">Maternal Child Nursing, </w:t>
      </w:r>
      <w:r>
        <w:t>November-December 2017, pp. 338-344.</w:t>
      </w:r>
    </w:p>
    <w:p w:rsidR="00AE4325" w:rsidRDefault="00AE4325" w:rsidP="009F788E">
      <w:pPr>
        <w:spacing w:after="0"/>
      </w:pPr>
    </w:p>
    <w:p w:rsidR="00AE4325" w:rsidRDefault="00AE4325" w:rsidP="009F788E">
      <w:pPr>
        <w:spacing w:after="0"/>
      </w:pPr>
      <w:proofErr w:type="spellStart"/>
      <w:r>
        <w:t>Suplee</w:t>
      </w:r>
      <w:proofErr w:type="spellEnd"/>
      <w:r>
        <w:t xml:space="preserve"> PD, </w:t>
      </w:r>
      <w:proofErr w:type="spellStart"/>
      <w:r>
        <w:t>Kleppel</w:t>
      </w:r>
      <w:proofErr w:type="spellEnd"/>
      <w:r>
        <w:t xml:space="preserve"> L and Bingham D, </w:t>
      </w:r>
      <w:r w:rsidR="001D159F">
        <w:rPr>
          <w:i/>
        </w:rPr>
        <w:t>Disch</w:t>
      </w:r>
      <w:r w:rsidR="00B17195">
        <w:rPr>
          <w:i/>
        </w:rPr>
        <w:t>arge Education on Maternal Morbid</w:t>
      </w:r>
      <w:r w:rsidR="001D159F">
        <w:rPr>
          <w:i/>
        </w:rPr>
        <w:t>ity and Mortality</w:t>
      </w:r>
      <w:r w:rsidR="00B17195">
        <w:rPr>
          <w:i/>
        </w:rPr>
        <w:t xml:space="preserve"> Provided by Nurses to Women</w:t>
      </w:r>
      <w:r w:rsidR="001D159F">
        <w:rPr>
          <w:i/>
        </w:rPr>
        <w:t xml:space="preserve"> in the Postpartum Period, </w:t>
      </w:r>
      <w:r w:rsidR="001D159F">
        <w:t>J</w:t>
      </w:r>
      <w:r w:rsidR="009210E8">
        <w:t xml:space="preserve">OGNN, </w:t>
      </w:r>
      <w:r w:rsidR="001D159F">
        <w:t xml:space="preserve">Vol. 45, Issue 6, 2016, pp. 894-904.  </w:t>
      </w:r>
    </w:p>
    <w:p w:rsidR="00B17195" w:rsidRDefault="00B17195" w:rsidP="009F788E">
      <w:pPr>
        <w:spacing w:after="0"/>
      </w:pPr>
    </w:p>
    <w:p w:rsidR="00B17195" w:rsidRDefault="00B17195" w:rsidP="009F788E">
      <w:pPr>
        <w:spacing w:after="0"/>
      </w:pPr>
      <w:proofErr w:type="spellStart"/>
      <w:r>
        <w:t>Suplee</w:t>
      </w:r>
      <w:proofErr w:type="spellEnd"/>
      <w:r>
        <w:t xml:space="preserve"> PD, </w:t>
      </w:r>
      <w:proofErr w:type="spellStart"/>
      <w:r>
        <w:t>Kleppel</w:t>
      </w:r>
      <w:proofErr w:type="spellEnd"/>
      <w:r>
        <w:t xml:space="preserve"> L, Santa-Donato A, Bingham D, </w:t>
      </w:r>
      <w:r>
        <w:rPr>
          <w:i/>
        </w:rPr>
        <w:t xml:space="preserve">Improving Post=Partum Education About Warning Signs of Maternal Morbidity and Mortality, </w:t>
      </w:r>
      <w:r>
        <w:rPr>
          <w:u w:val="single"/>
        </w:rPr>
        <w:t xml:space="preserve">Nursing for Women's Health, </w:t>
      </w:r>
      <w:r>
        <w:t>December 2016/January 2017,</w:t>
      </w:r>
    </w:p>
    <w:p w:rsidR="00B17195" w:rsidRPr="00B17195" w:rsidRDefault="00B17195" w:rsidP="009F788E">
      <w:pPr>
        <w:spacing w:after="0"/>
      </w:pPr>
      <w:r>
        <w:t>pp. 552-567.</w:t>
      </w:r>
    </w:p>
    <w:p w:rsidR="00BC03A4" w:rsidRDefault="00BC03A4" w:rsidP="009F788E">
      <w:pPr>
        <w:spacing w:after="0"/>
      </w:pPr>
    </w:p>
    <w:p w:rsidR="00BC03A4" w:rsidRPr="00BC03A4" w:rsidRDefault="00BC03A4" w:rsidP="009F788E">
      <w:pPr>
        <w:spacing w:after="0"/>
      </w:pPr>
      <w:proofErr w:type="spellStart"/>
      <w:r>
        <w:t>Thung</w:t>
      </w:r>
      <w:proofErr w:type="spellEnd"/>
      <w:r>
        <w:t xml:space="preserve"> SF and </w:t>
      </w:r>
      <w:proofErr w:type="spellStart"/>
      <w:r>
        <w:t>Norwitz</w:t>
      </w:r>
      <w:proofErr w:type="spellEnd"/>
      <w:r>
        <w:t xml:space="preserve"> E, </w:t>
      </w:r>
      <w:r>
        <w:rPr>
          <w:i/>
        </w:rPr>
        <w:t xml:space="preserve">Postpartum Care:  We Can and Should Do Better, </w:t>
      </w:r>
      <w:r>
        <w:rPr>
          <w:u w:val="single"/>
        </w:rPr>
        <w:t>The American Journals of Obstetrics and Gynecology,</w:t>
      </w:r>
      <w:r>
        <w:t xml:space="preserve"> January 2010, pp. 1-4.</w:t>
      </w:r>
    </w:p>
    <w:p w:rsidR="00F05BCF" w:rsidRDefault="00F05BCF" w:rsidP="009F788E">
      <w:pPr>
        <w:spacing w:after="0"/>
      </w:pPr>
    </w:p>
    <w:p w:rsidR="00F05BCF" w:rsidRDefault="00F05BCF" w:rsidP="009F788E">
      <w:pPr>
        <w:spacing w:after="0"/>
      </w:pPr>
      <w:proofErr w:type="spellStart"/>
      <w:r>
        <w:t>Vesel</w:t>
      </w:r>
      <w:proofErr w:type="spellEnd"/>
      <w:r>
        <w:t xml:space="preserve"> J and </w:t>
      </w:r>
      <w:proofErr w:type="spellStart"/>
      <w:r>
        <w:t>Nickasch</w:t>
      </w:r>
      <w:proofErr w:type="spellEnd"/>
      <w:r>
        <w:t xml:space="preserve"> B, </w:t>
      </w:r>
      <w:r>
        <w:rPr>
          <w:i/>
        </w:rPr>
        <w:t xml:space="preserve">An Evidence Review and Model for Prevention and Treatment of Postpartum Posttraumatic </w:t>
      </w:r>
      <w:proofErr w:type="gramStart"/>
      <w:r>
        <w:rPr>
          <w:i/>
        </w:rPr>
        <w:t>Stress  Disorder</w:t>
      </w:r>
      <w:proofErr w:type="gramEnd"/>
      <w:r>
        <w:rPr>
          <w:i/>
        </w:rPr>
        <w:t xml:space="preserve">, </w:t>
      </w:r>
      <w:r>
        <w:rPr>
          <w:u w:val="single"/>
        </w:rPr>
        <w:t xml:space="preserve">Nursing for Women's Health, </w:t>
      </w:r>
      <w:r>
        <w:t>Vol. 19, Issue No 6, December 2015/January 2016, pp. 504-525.</w:t>
      </w:r>
    </w:p>
    <w:p w:rsidR="005A24D5" w:rsidRDefault="005A24D5" w:rsidP="009F788E">
      <w:pPr>
        <w:spacing w:after="0"/>
      </w:pPr>
    </w:p>
    <w:p w:rsidR="005A24D5" w:rsidRDefault="005A24D5" w:rsidP="009F788E">
      <w:pPr>
        <w:spacing w:after="0"/>
        <w:rPr>
          <w:u w:val="single"/>
        </w:rPr>
      </w:pPr>
      <w:proofErr w:type="spellStart"/>
      <w:r>
        <w:t>Villorosas</w:t>
      </w:r>
      <w:proofErr w:type="spellEnd"/>
      <w:r>
        <w:t xml:space="preserve"> L, </w:t>
      </w:r>
      <w:r>
        <w:rPr>
          <w:i/>
        </w:rPr>
        <w:t xml:space="preserve">Why America's Black Mothers and Babies Are In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Life-or-Death Crisis, </w:t>
      </w:r>
      <w:r>
        <w:rPr>
          <w:u w:val="single"/>
        </w:rPr>
        <w:t>The New York Times,</w:t>
      </w:r>
    </w:p>
    <w:p w:rsidR="005A24D5" w:rsidRPr="005A24D5" w:rsidRDefault="005A24D5" w:rsidP="009F788E">
      <w:pPr>
        <w:spacing w:after="0"/>
        <w:rPr>
          <w:u w:val="single"/>
        </w:rPr>
      </w:pPr>
      <w:r>
        <w:t xml:space="preserve">April 11, 2018  </w:t>
      </w:r>
      <w:r>
        <w:rPr>
          <w:u w:val="single"/>
        </w:rPr>
        <w:t>https://www.nytimes.com/2018/04/11/magazine/black-mothers-babies-deat</w:t>
      </w:r>
      <w:r w:rsidR="000301FB">
        <w:rPr>
          <w:u w:val="single"/>
        </w:rPr>
        <w:t>h</w:t>
      </w:r>
      <w:r>
        <w:rPr>
          <w:u w:val="single"/>
        </w:rPr>
        <w:t>-maternal-mortality.html?action=click&amp;module=Well&amp;pgtype=Homepage</w:t>
      </w:r>
    </w:p>
    <w:p w:rsidR="00012DC5" w:rsidRDefault="00012DC5" w:rsidP="009F788E">
      <w:pPr>
        <w:spacing w:after="0"/>
      </w:pPr>
    </w:p>
    <w:p w:rsidR="00012DC5" w:rsidRPr="00BF2741" w:rsidRDefault="00012DC5" w:rsidP="009F788E">
      <w:pPr>
        <w:spacing w:after="0"/>
      </w:pPr>
      <w:r>
        <w:t xml:space="preserve">WOMAN Trial Collaborative Group, </w:t>
      </w:r>
      <w:r>
        <w:rPr>
          <w:i/>
        </w:rPr>
        <w:t>Effect of early tranexamic acid administration on mortality, hysterectomy</w:t>
      </w:r>
      <w:r w:rsidR="009210E8">
        <w:rPr>
          <w:i/>
        </w:rPr>
        <w:t xml:space="preserve"> and </w:t>
      </w:r>
      <w:r>
        <w:rPr>
          <w:i/>
        </w:rPr>
        <w:t>other</w:t>
      </w:r>
      <w:r w:rsidR="00A83AE4">
        <w:rPr>
          <w:i/>
        </w:rPr>
        <w:t xml:space="preserve"> </w:t>
      </w:r>
      <w:r>
        <w:rPr>
          <w:i/>
        </w:rPr>
        <w:t xml:space="preserve">morbidities in </w:t>
      </w:r>
      <w:r w:rsidR="00A83AE4">
        <w:rPr>
          <w:i/>
        </w:rPr>
        <w:t xml:space="preserve">women with postpartum </w:t>
      </w:r>
      <w:proofErr w:type="spellStart"/>
      <w:r w:rsidR="00A83AE4">
        <w:rPr>
          <w:i/>
        </w:rPr>
        <w:t>haemorrhage</w:t>
      </w:r>
      <w:proofErr w:type="spellEnd"/>
      <w:r w:rsidR="00A83AE4">
        <w:rPr>
          <w:i/>
        </w:rPr>
        <w:t>:  an international, randomized, double-b</w:t>
      </w:r>
      <w:r w:rsidR="009210E8">
        <w:rPr>
          <w:i/>
        </w:rPr>
        <w:t>lind</w:t>
      </w:r>
      <w:r w:rsidR="00A83AE4">
        <w:rPr>
          <w:i/>
        </w:rPr>
        <w:t xml:space="preserve">, placebo-controlled trial, </w:t>
      </w:r>
      <w:r w:rsidR="00A83AE4">
        <w:rPr>
          <w:u w:val="single"/>
        </w:rPr>
        <w:t xml:space="preserve">The Lancet, </w:t>
      </w:r>
      <w:r w:rsidR="00BF2741">
        <w:t>April 26, 2017, pp. 1-12.</w:t>
      </w:r>
    </w:p>
    <w:p w:rsidR="002F4BB4" w:rsidRPr="002F4BB4" w:rsidRDefault="002F4BB4" w:rsidP="009F788E">
      <w:pPr>
        <w:spacing w:after="0"/>
      </w:pPr>
    </w:p>
    <w:sectPr w:rsidR="002F4BB4" w:rsidRPr="002F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8E"/>
    <w:rsid w:val="00012DC5"/>
    <w:rsid w:val="00017BA7"/>
    <w:rsid w:val="00021BD8"/>
    <w:rsid w:val="000301FB"/>
    <w:rsid w:val="00061661"/>
    <w:rsid w:val="00095C77"/>
    <w:rsid w:val="000A35AD"/>
    <w:rsid w:val="000A6855"/>
    <w:rsid w:val="000B0C09"/>
    <w:rsid w:val="001303A6"/>
    <w:rsid w:val="001B2ADD"/>
    <w:rsid w:val="001D159F"/>
    <w:rsid w:val="002350AE"/>
    <w:rsid w:val="0024153E"/>
    <w:rsid w:val="00254663"/>
    <w:rsid w:val="0029644D"/>
    <w:rsid w:val="002A473A"/>
    <w:rsid w:val="002A4B7C"/>
    <w:rsid w:val="002E1A7E"/>
    <w:rsid w:val="002F4BB4"/>
    <w:rsid w:val="002F5C5D"/>
    <w:rsid w:val="003C00E5"/>
    <w:rsid w:val="003C21C2"/>
    <w:rsid w:val="003D1CF7"/>
    <w:rsid w:val="003D1FF0"/>
    <w:rsid w:val="003D736F"/>
    <w:rsid w:val="004024FF"/>
    <w:rsid w:val="004C2E50"/>
    <w:rsid w:val="004D1AF9"/>
    <w:rsid w:val="00532662"/>
    <w:rsid w:val="005A24D5"/>
    <w:rsid w:val="005B1CFF"/>
    <w:rsid w:val="006F08EB"/>
    <w:rsid w:val="007167AD"/>
    <w:rsid w:val="0075044A"/>
    <w:rsid w:val="007B11C6"/>
    <w:rsid w:val="007C17CE"/>
    <w:rsid w:val="007C2452"/>
    <w:rsid w:val="007D30E0"/>
    <w:rsid w:val="00827575"/>
    <w:rsid w:val="00873439"/>
    <w:rsid w:val="00875773"/>
    <w:rsid w:val="008C6831"/>
    <w:rsid w:val="008D1B3B"/>
    <w:rsid w:val="009210E8"/>
    <w:rsid w:val="00940778"/>
    <w:rsid w:val="009647B2"/>
    <w:rsid w:val="00980AB3"/>
    <w:rsid w:val="009878F6"/>
    <w:rsid w:val="009F788E"/>
    <w:rsid w:val="00A0145E"/>
    <w:rsid w:val="00A35B98"/>
    <w:rsid w:val="00A418F3"/>
    <w:rsid w:val="00A43A4F"/>
    <w:rsid w:val="00A83AE4"/>
    <w:rsid w:val="00AC52C4"/>
    <w:rsid w:val="00AE4325"/>
    <w:rsid w:val="00B11E1C"/>
    <w:rsid w:val="00B160BD"/>
    <w:rsid w:val="00B16631"/>
    <w:rsid w:val="00B17195"/>
    <w:rsid w:val="00B1770A"/>
    <w:rsid w:val="00B25B49"/>
    <w:rsid w:val="00B574B7"/>
    <w:rsid w:val="00B81FFF"/>
    <w:rsid w:val="00BC03A4"/>
    <w:rsid w:val="00BD5804"/>
    <w:rsid w:val="00BE3573"/>
    <w:rsid w:val="00BF2741"/>
    <w:rsid w:val="00C723B8"/>
    <w:rsid w:val="00D253C8"/>
    <w:rsid w:val="00D37C34"/>
    <w:rsid w:val="00D52C33"/>
    <w:rsid w:val="00D5733C"/>
    <w:rsid w:val="00DE6E8A"/>
    <w:rsid w:val="00E3088B"/>
    <w:rsid w:val="00E32C4C"/>
    <w:rsid w:val="00E55BAF"/>
    <w:rsid w:val="00E565F1"/>
    <w:rsid w:val="00E57FE3"/>
    <w:rsid w:val="00ED7F6F"/>
    <w:rsid w:val="00F05BCF"/>
    <w:rsid w:val="00F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1884</Words>
  <Characters>10741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Bonnell Glass</dc:creator>
  <cp:lastModifiedBy> </cp:lastModifiedBy>
  <cp:revision>2</cp:revision>
  <dcterms:created xsi:type="dcterms:W3CDTF">2018-06-05T15:00:00Z</dcterms:created>
  <dcterms:modified xsi:type="dcterms:W3CDTF">2018-06-05T15:00:00Z</dcterms:modified>
</cp:coreProperties>
</file>